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960F6" w14:textId="77777777" w:rsidR="00FA0594" w:rsidRPr="00FC011F" w:rsidRDefault="00FA0594" w:rsidP="7E48D1F7">
      <w:pPr>
        <w:rPr>
          <w:rFonts w:asciiTheme="majorHAnsi" w:hAnsiTheme="majorHAnsi" w:cstheme="majorBidi"/>
        </w:rPr>
      </w:pPr>
      <w:r w:rsidRPr="00FC011F">
        <w:rPr>
          <w:rFonts w:asciiTheme="majorHAnsi" w:hAnsiTheme="majorHAnsi" w:cstheme="majorHAnsi"/>
        </w:rPr>
        <w:tab/>
      </w:r>
      <w:r w:rsidR="01C4D685" w:rsidRPr="7E48D1F7">
        <w:rPr>
          <w:rFonts w:asciiTheme="majorHAnsi" w:hAnsiTheme="majorHAnsi" w:cstheme="majorBidi"/>
        </w:rPr>
        <w:t xml:space="preserve"> </w:t>
      </w:r>
    </w:p>
    <w:p w14:paraId="385D4222"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72C5AD7D"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4A55B40F"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1F60D010"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7AD1A28F"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348FB6F"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B2A1158" w14:textId="5254C9E3"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r w:rsidRPr="00FC011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4839BC9" wp14:editId="19D1EB53">
                <wp:simplePos x="0" y="0"/>
                <wp:positionH relativeFrom="margin">
                  <wp:align>center</wp:align>
                </wp:positionH>
                <wp:positionV relativeFrom="paragraph">
                  <wp:posOffset>318135</wp:posOffset>
                </wp:positionV>
                <wp:extent cx="6550925" cy="3962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50925" cy="3962400"/>
                        </a:xfrm>
                        <a:prstGeom prst="rect">
                          <a:avLst/>
                        </a:prstGeom>
                        <a:noFill/>
                        <a:ln w="6350">
                          <a:noFill/>
                        </a:ln>
                      </wps:spPr>
                      <wps:txbx>
                        <w:txbxContent>
                          <w:p w14:paraId="707FCA14" w14:textId="72042117" w:rsidR="009309F9" w:rsidRDefault="009309F9" w:rsidP="009309F9">
                            <w:pPr>
                              <w:rPr>
                                <w:rFonts w:ascii="Arial" w:hAnsi="Arial" w:cs="Arial"/>
                                <w:b/>
                                <w:bCs/>
                                <w:color w:val="FFFFFF" w:themeColor="background1"/>
                                <w:sz w:val="72"/>
                                <w:szCs w:val="72"/>
                                <w14:textOutline w14:w="9525" w14:cap="flat" w14:cmpd="sng" w14:algn="ctr">
                                  <w14:noFill/>
                                  <w14:prstDash w14:val="solid"/>
                                  <w14:round/>
                                </w14:textOutline>
                              </w:rPr>
                            </w:pPr>
                            <w:r>
                              <w:rPr>
                                <w:rFonts w:ascii="Arial" w:hAnsi="Arial" w:cs="Arial"/>
                                <w:b/>
                                <w:bCs/>
                                <w:color w:val="FFFFFF" w:themeColor="background1"/>
                                <w:sz w:val="72"/>
                                <w:szCs w:val="72"/>
                                <w14:textOutline w14:w="9525" w14:cap="flat" w14:cmpd="sng" w14:algn="ctr">
                                  <w14:noFill/>
                                  <w14:prstDash w14:val="solid"/>
                                  <w14:round/>
                                </w14:textOutline>
                              </w:rPr>
                              <w:t>S</w:t>
                            </w:r>
                            <w:r w:rsidRPr="000E72BA">
                              <w:rPr>
                                <w:rFonts w:ascii="Arial" w:hAnsi="Arial" w:cs="Arial"/>
                                <w:b/>
                                <w:bCs/>
                                <w:color w:val="FFFFFF" w:themeColor="background1"/>
                                <w:sz w:val="72"/>
                                <w:szCs w:val="72"/>
                                <w14:textOutline w14:w="9525" w14:cap="flat" w14:cmpd="sng" w14:algn="ctr">
                                  <w14:noFill/>
                                  <w14:prstDash w14:val="solid"/>
                                  <w14:round/>
                                </w14:textOutline>
                              </w:rPr>
                              <w:t xml:space="preserve">upporting children and young people’s mental health </w:t>
                            </w:r>
                          </w:p>
                          <w:p w14:paraId="71785BC5" w14:textId="77777777" w:rsidR="009309F9" w:rsidRPr="00704C1C" w:rsidRDefault="009309F9" w:rsidP="009309F9">
                            <w:pPr>
                              <w:rPr>
                                <w:rFonts w:ascii="Arial" w:hAnsi="Arial" w:cs="Arial"/>
                                <w:b/>
                                <w:bCs/>
                                <w:color w:val="FFFFFF" w:themeColor="background1"/>
                                <w:sz w:val="52"/>
                                <w:szCs w:val="52"/>
                                <w14:textOutline w14:w="9525" w14:cap="flat" w14:cmpd="sng" w14:algn="ctr">
                                  <w14:noFill/>
                                  <w14:prstDash w14:val="solid"/>
                                  <w14:round/>
                                </w14:textOutline>
                              </w:rPr>
                            </w:pPr>
                          </w:p>
                          <w:p w14:paraId="3165942C" w14:textId="77777777" w:rsidR="009309F9" w:rsidRPr="00704C1C" w:rsidRDefault="009309F9" w:rsidP="009309F9">
                            <w:pPr>
                              <w:rPr>
                                <w:rFonts w:ascii="Arial" w:hAnsi="Arial" w:cs="Arial"/>
                                <w:b/>
                                <w:bCs/>
                              </w:rPr>
                            </w:pPr>
                            <w:r w:rsidRPr="00704C1C">
                              <w:rPr>
                                <w:rFonts w:ascii="Arial" w:hAnsi="Arial" w:cs="Arial"/>
                                <w:b/>
                                <w:bCs/>
                                <w:color w:val="FFFFFF" w:themeColor="background1"/>
                                <w:sz w:val="52"/>
                                <w:szCs w:val="52"/>
                                <w14:textOutline w14:w="9525" w14:cap="flat" w14:cmpd="sng" w14:algn="ctr">
                                  <w14:noFill/>
                                  <w14:prstDash w14:val="solid"/>
                                  <w14:round/>
                                </w14:textOutline>
                              </w:rPr>
                              <w:t>Resource pack for London</w:t>
                            </w:r>
                          </w:p>
                          <w:p w14:paraId="20F21C5A" w14:textId="7928AEEF" w:rsidR="009309F9" w:rsidRPr="00704C1C" w:rsidRDefault="009309F9" w:rsidP="009309F9">
                            <w:pPr>
                              <w:pStyle w:val="BasicParagraph"/>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39BC9" id="_x0000_t202" coordsize="21600,21600" o:spt="202" path="m,l,21600r21600,l21600,xe">
                <v:stroke joinstyle="miter"/>
                <v:path gradientshapeok="t" o:connecttype="rect"/>
              </v:shapetype>
              <v:shape id="Text Box 4" o:spid="_x0000_s1026" type="#_x0000_t202" style="position:absolute;margin-left:0;margin-top:25.05pt;width:515.8pt;height:31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" filled="f" stroked="f" strokeweight=".5pt">
                <v:textbox>
                  <w:txbxContent>
                    <w:p w14:paraId="707FCA14" w14:textId="72042117" w:rsidR="009309F9" w:rsidRDefault="009309F9" w:rsidP="009309F9">
                      <w:pPr>
                        <w:rPr>
                          <w:rFonts w:ascii="Arial" w:hAnsi="Arial" w:cs="Arial"/>
                          <w:b/>
                          <w:bCs/>
                          <w:color w:val="FFFFFF" w:themeColor="background1"/>
                          <w:sz w:val="72"/>
                          <w:szCs w:val="72"/>
                          <w14:textOutline w14:w="9525" w14:cap="flat" w14:cmpd="sng" w14:algn="ctr">
                            <w14:noFill/>
                            <w14:prstDash w14:val="solid"/>
                            <w14:round/>
                          </w14:textOutline>
                        </w:rPr>
                      </w:pPr>
                      <w:r>
                        <w:rPr>
                          <w:rFonts w:ascii="Arial" w:hAnsi="Arial" w:cs="Arial"/>
                          <w:b/>
                          <w:bCs/>
                          <w:color w:val="FFFFFF" w:themeColor="background1"/>
                          <w:sz w:val="72"/>
                          <w:szCs w:val="72"/>
                          <w14:textOutline w14:w="9525" w14:cap="flat" w14:cmpd="sng" w14:algn="ctr">
                            <w14:noFill/>
                            <w14:prstDash w14:val="solid"/>
                            <w14:round/>
                          </w14:textOutline>
                        </w:rPr>
                        <w:t>S</w:t>
                      </w:r>
                      <w:r w:rsidRPr="000E72BA">
                        <w:rPr>
                          <w:rFonts w:ascii="Arial" w:hAnsi="Arial" w:cs="Arial"/>
                          <w:b/>
                          <w:bCs/>
                          <w:color w:val="FFFFFF" w:themeColor="background1"/>
                          <w:sz w:val="72"/>
                          <w:szCs w:val="72"/>
                          <w14:textOutline w14:w="9525" w14:cap="flat" w14:cmpd="sng" w14:algn="ctr">
                            <w14:noFill/>
                            <w14:prstDash w14:val="solid"/>
                            <w14:round/>
                          </w14:textOutline>
                        </w:rPr>
                        <w:t xml:space="preserve">upporting children and young people’s mental health </w:t>
                      </w:r>
                    </w:p>
                    <w:p w14:paraId="71785BC5" w14:textId="77777777" w:rsidR="009309F9" w:rsidRPr="00704C1C" w:rsidRDefault="009309F9" w:rsidP="009309F9">
                      <w:pPr>
                        <w:rPr>
                          <w:rFonts w:ascii="Arial" w:hAnsi="Arial" w:cs="Arial"/>
                          <w:b/>
                          <w:bCs/>
                          <w:color w:val="FFFFFF" w:themeColor="background1"/>
                          <w:sz w:val="52"/>
                          <w:szCs w:val="52"/>
                          <w14:textOutline w14:w="9525" w14:cap="flat" w14:cmpd="sng" w14:algn="ctr">
                            <w14:noFill/>
                            <w14:prstDash w14:val="solid"/>
                            <w14:round/>
                          </w14:textOutline>
                        </w:rPr>
                      </w:pPr>
                    </w:p>
                    <w:p w14:paraId="3165942C" w14:textId="77777777" w:rsidR="009309F9" w:rsidRPr="00704C1C" w:rsidRDefault="009309F9" w:rsidP="009309F9">
                      <w:pPr>
                        <w:rPr>
                          <w:rFonts w:ascii="Arial" w:hAnsi="Arial" w:cs="Arial"/>
                          <w:b/>
                          <w:bCs/>
                        </w:rPr>
                      </w:pPr>
                      <w:r w:rsidRPr="00704C1C">
                        <w:rPr>
                          <w:rFonts w:ascii="Arial" w:hAnsi="Arial" w:cs="Arial"/>
                          <w:b/>
                          <w:bCs/>
                          <w:color w:val="FFFFFF" w:themeColor="background1"/>
                          <w:sz w:val="52"/>
                          <w:szCs w:val="52"/>
                          <w14:textOutline w14:w="9525" w14:cap="flat" w14:cmpd="sng" w14:algn="ctr">
                            <w14:noFill/>
                            <w14:prstDash w14:val="solid"/>
                            <w14:round/>
                          </w14:textOutline>
                        </w:rPr>
                        <w:t>Resource pack for London</w:t>
                      </w:r>
                    </w:p>
                    <w:p w14:paraId="20F21C5A" w14:textId="7928AEEF" w:rsidR="009309F9" w:rsidRPr="00704C1C" w:rsidRDefault="009309F9" w:rsidP="009309F9">
                      <w:pPr>
                        <w:pStyle w:val="BasicParagraph"/>
                        <w:rPr>
                          <w:color w:val="FFFFFF" w:themeColor="background1"/>
                          <w:sz w:val="32"/>
                          <w:szCs w:val="32"/>
                        </w:rPr>
                      </w:pPr>
                    </w:p>
                  </w:txbxContent>
                </v:textbox>
                <w10:wrap anchorx="margin"/>
              </v:shape>
            </w:pict>
          </mc:Fallback>
        </mc:AlternateContent>
      </w:r>
    </w:p>
    <w:p w14:paraId="6ED3FFAD" w14:textId="1528B54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057952AE" w14:textId="2DB4722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479D0864"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3763A694"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112BFE92" w14:textId="6F616684"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1428640E"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64017E39"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4315EA52" w14:textId="1AA31303"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1DEB291D" w14:textId="0C026120"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987566B" w14:textId="61AA6091"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6D1E015B" w14:textId="3C9FAE11"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E19F876" w14:textId="66515912"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6397CC2D" w14:textId="7F565935"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5689ADB0"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76615A90" w14:textId="17F50946"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0FD20FFB"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6901918" w14:textId="2BC76062"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EDA4A91"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3DEE42D0"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45D968AE"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31098354" w14:textId="30D0BAFF"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0C497E55" w14:textId="5A44C366" w:rsidR="00BA00E7" w:rsidRPr="00FC011F" w:rsidRDefault="009309F9" w:rsidP="7E48D1F7">
      <w:pPr>
        <w:pStyle w:val="BasicParagraph"/>
        <w:suppressAutoHyphens/>
        <w:spacing w:after="120" w:line="360" w:lineRule="atLeast"/>
        <w:rPr>
          <w:rFonts w:asciiTheme="majorHAnsi" w:hAnsiTheme="majorHAnsi" w:cstheme="majorBidi"/>
          <w:b/>
          <w:bCs/>
          <w:color w:val="005EB8"/>
          <w:sz w:val="32"/>
          <w:szCs w:val="32"/>
        </w:rPr>
      </w:pPr>
      <w:r>
        <w:rPr>
          <w:rFonts w:asciiTheme="majorHAnsi" w:hAnsiTheme="majorHAnsi" w:cstheme="majorBidi"/>
          <w:b/>
          <w:bCs/>
          <w:color w:val="005EB8"/>
          <w:sz w:val="32"/>
          <w:szCs w:val="32"/>
        </w:rPr>
        <w:lastRenderedPageBreak/>
        <w:t>B</w:t>
      </w:r>
      <w:r w:rsidR="000E72BA" w:rsidRPr="7E48D1F7">
        <w:rPr>
          <w:rFonts w:asciiTheme="majorHAnsi" w:hAnsiTheme="majorHAnsi" w:cstheme="majorBidi"/>
          <w:b/>
          <w:bCs/>
          <w:color w:val="005EB8"/>
          <w:sz w:val="32"/>
          <w:szCs w:val="32"/>
        </w:rPr>
        <w:t>ackground</w:t>
      </w:r>
      <w:r w:rsidR="00BA00E7" w:rsidRPr="7E48D1F7">
        <w:rPr>
          <w:rFonts w:asciiTheme="majorHAnsi" w:hAnsiTheme="majorHAnsi" w:cstheme="majorBidi"/>
          <w:b/>
          <w:bCs/>
          <w:color w:val="005EB8"/>
          <w:sz w:val="32"/>
          <w:szCs w:val="32"/>
        </w:rPr>
        <w:t xml:space="preserve"> </w:t>
      </w:r>
    </w:p>
    <w:p w14:paraId="7A8048DC" w14:textId="440ED959" w:rsidR="00B5405D" w:rsidRPr="00B5405D" w:rsidRDefault="00323B15" w:rsidP="00B5405D">
      <w:pPr>
        <w:spacing w:after="120" w:line="360" w:lineRule="atLeast"/>
        <w:rPr>
          <w:rFonts w:cstheme="minorHAnsi"/>
        </w:rPr>
      </w:pPr>
      <w:r w:rsidRPr="48CB8616">
        <w:t xml:space="preserve">For children and young people in London facing many challenges such as social and academic pressures and cost of living worries, </w:t>
      </w:r>
      <w:r w:rsidRPr="00C6029C">
        <w:t>can be challenging on their mental health.</w:t>
      </w:r>
      <w:r w:rsidR="00BC29FE" w:rsidRPr="48CB8616">
        <w:t xml:space="preserve"> </w:t>
      </w:r>
      <w:r w:rsidRPr="48CB8616">
        <w:t>The Children and Young People’s Mental Health Transformation team and Transformation Partners in Health and Care (TPHC) has put together this resource pack to help partners and local organisations support London’s children and young people</w:t>
      </w:r>
      <w:r w:rsidR="0048752E">
        <w:t>.</w:t>
      </w:r>
      <w:r w:rsidR="00A045B2">
        <w:t xml:space="preserve"> </w:t>
      </w:r>
    </w:p>
    <w:p w14:paraId="267812CA" w14:textId="77777777" w:rsidR="00BC29FE" w:rsidRPr="00BC29FE" w:rsidRDefault="00E90055" w:rsidP="7E48D1F7">
      <w:pPr>
        <w:spacing w:before="360" w:after="120" w:line="360" w:lineRule="atLeast"/>
        <w:rPr>
          <w:sz w:val="28"/>
          <w:szCs w:val="28"/>
          <w:lang w:eastAsia="en-GB"/>
        </w:rPr>
      </w:pPr>
      <w:r w:rsidRPr="7E48D1F7">
        <w:rPr>
          <w:rFonts w:asciiTheme="majorHAnsi" w:hAnsiTheme="majorHAnsi" w:cstheme="majorBidi"/>
          <w:color w:val="005EB8"/>
          <w:sz w:val="28"/>
          <w:szCs w:val="28"/>
        </w:rPr>
        <w:t>Support for children and young people awaiting support from mental health services in London</w:t>
      </w:r>
      <w:r w:rsidRPr="7E48D1F7">
        <w:rPr>
          <w:rFonts w:asciiTheme="majorHAnsi" w:hAnsiTheme="majorHAnsi" w:cstheme="majorBidi"/>
          <w:sz w:val="28"/>
          <w:szCs w:val="28"/>
        </w:rPr>
        <w:t xml:space="preserve"> </w:t>
      </w:r>
    </w:p>
    <w:p w14:paraId="67759464" w14:textId="77777777" w:rsidR="00D81494" w:rsidRDefault="00E90055" w:rsidP="00BC29FE">
      <w:pPr>
        <w:spacing w:before="160" w:after="120" w:line="360" w:lineRule="atLeast"/>
        <w:rPr>
          <w:rStyle w:val="ui-provider"/>
          <w:rFonts w:cstheme="minorHAnsi"/>
        </w:rPr>
      </w:pPr>
      <w:r w:rsidRPr="00F9039A">
        <w:rPr>
          <w:rFonts w:cstheme="minorHAnsi"/>
          <w:lang w:eastAsia="en-GB"/>
        </w:rPr>
        <w:t xml:space="preserve">TPHC is committed to supporting children and young people and their families to be able to access mental health support when they need it. London has made good progress in increasing access to community mental health </w:t>
      </w:r>
      <w:r w:rsidR="00704C1C" w:rsidRPr="00F9039A">
        <w:rPr>
          <w:rFonts w:cstheme="minorHAnsi"/>
          <w:lang w:eastAsia="en-GB"/>
        </w:rPr>
        <w:t>services,</w:t>
      </w:r>
      <w:r w:rsidRPr="00F9039A">
        <w:rPr>
          <w:rFonts w:cstheme="minorHAnsi"/>
          <w:lang w:eastAsia="en-GB"/>
        </w:rPr>
        <w:t xml:space="preserve"> but we know many children and young people are still having to wait too long. </w:t>
      </w:r>
      <w:r w:rsidRPr="00F9039A">
        <w:rPr>
          <w:rStyle w:val="ui-provider"/>
          <w:rFonts w:cstheme="minorHAnsi"/>
        </w:rPr>
        <w:t xml:space="preserve">TPHC </w:t>
      </w:r>
      <w:r w:rsidR="009D460E">
        <w:rPr>
          <w:rStyle w:val="ui-provider"/>
          <w:rFonts w:cstheme="minorHAnsi"/>
        </w:rPr>
        <w:t xml:space="preserve">has delivered </w:t>
      </w:r>
      <w:r w:rsidRPr="00F9039A">
        <w:rPr>
          <w:rStyle w:val="ui-provider"/>
          <w:rFonts w:cstheme="minorHAnsi"/>
        </w:rPr>
        <w:t xml:space="preserve">a programme of work to respond to this. </w:t>
      </w:r>
    </w:p>
    <w:p w14:paraId="24CAA555" w14:textId="77777777" w:rsidR="00B5405D" w:rsidRPr="00B5405D" w:rsidRDefault="00E90055" w:rsidP="009D460E">
      <w:pPr>
        <w:spacing w:after="120" w:line="360" w:lineRule="atLeast"/>
        <w:rPr>
          <w:rFonts w:cstheme="minorHAnsi"/>
        </w:rPr>
      </w:pPr>
      <w:hyperlink r:id="rId10" w:history="1">
        <w:r w:rsidRPr="00FF5B68">
          <w:rPr>
            <w:rStyle w:val="Hyperlink"/>
            <w:rFonts w:cstheme="minorHAnsi"/>
          </w:rPr>
          <w:t xml:space="preserve">Visit our </w:t>
        </w:r>
        <w:r w:rsidR="00FF5B68" w:rsidRPr="00FF5B68">
          <w:rPr>
            <w:rStyle w:val="Hyperlink"/>
            <w:rFonts w:cstheme="minorHAnsi"/>
          </w:rPr>
          <w:t>website</w:t>
        </w:r>
      </w:hyperlink>
      <w:r w:rsidR="00FF5B68">
        <w:rPr>
          <w:rStyle w:val="ui-provider"/>
          <w:rFonts w:cstheme="minorHAnsi"/>
        </w:rPr>
        <w:t xml:space="preserve"> </w:t>
      </w:r>
      <w:r w:rsidRPr="00F9039A">
        <w:rPr>
          <w:rStyle w:val="ui-provider"/>
          <w:rFonts w:cstheme="minorHAnsi"/>
        </w:rPr>
        <w:t>to learn more about this programme</w:t>
      </w:r>
      <w:r w:rsidR="009D460E">
        <w:rPr>
          <w:rStyle w:val="ui-provider"/>
          <w:rFonts w:cstheme="minorHAnsi"/>
        </w:rPr>
        <w:t>, including n</w:t>
      </w:r>
      <w:r w:rsidRPr="00F9039A">
        <w:rPr>
          <w:rStyle w:val="ui-provider"/>
          <w:rFonts w:cstheme="minorHAnsi"/>
        </w:rPr>
        <w:t>ew resources</w:t>
      </w:r>
      <w:r w:rsidR="009D460E">
        <w:rPr>
          <w:rStyle w:val="ui-provider"/>
          <w:rFonts w:cstheme="minorHAnsi"/>
        </w:rPr>
        <w:t xml:space="preserve">, updates from events and </w:t>
      </w:r>
      <w:r w:rsidRPr="00F9039A">
        <w:rPr>
          <w:rStyle w:val="ui-provider"/>
          <w:rFonts w:cstheme="minorHAnsi"/>
        </w:rPr>
        <w:t>best practice learning</w:t>
      </w:r>
      <w:r w:rsidR="009D460E">
        <w:rPr>
          <w:rStyle w:val="ui-provider"/>
          <w:rFonts w:cstheme="minorHAnsi"/>
        </w:rPr>
        <w:t>.</w:t>
      </w:r>
    </w:p>
    <w:p w14:paraId="0D358207" w14:textId="77777777" w:rsidR="00E90055" w:rsidRPr="00BC29FE" w:rsidRDefault="00E90055" w:rsidP="00B5405D">
      <w:pPr>
        <w:pStyle w:val="BasicParagraph"/>
        <w:suppressAutoHyphens/>
        <w:spacing w:before="360" w:after="57" w:line="360" w:lineRule="atLeast"/>
        <w:rPr>
          <w:rFonts w:asciiTheme="majorHAnsi" w:hAnsiTheme="majorHAnsi" w:cstheme="majorHAnsi"/>
          <w:color w:val="005EB8"/>
          <w:sz w:val="28"/>
          <w:szCs w:val="28"/>
        </w:rPr>
      </w:pPr>
      <w:r w:rsidRPr="00BC29FE">
        <w:rPr>
          <w:rFonts w:asciiTheme="majorHAnsi" w:hAnsiTheme="majorHAnsi" w:cstheme="majorHAnsi"/>
          <w:color w:val="005EB8"/>
          <w:sz w:val="28"/>
          <w:szCs w:val="28"/>
        </w:rPr>
        <w:t xml:space="preserve">Interim and preventative mental health support </w:t>
      </w:r>
    </w:p>
    <w:p w14:paraId="58C9F958" w14:textId="77777777" w:rsidR="00E90055" w:rsidRPr="00F9039A" w:rsidRDefault="00E90055" w:rsidP="00BC29FE">
      <w:pPr>
        <w:spacing w:before="160" w:after="120" w:line="360" w:lineRule="atLeast"/>
        <w:rPr>
          <w:rFonts w:cstheme="minorHAnsi"/>
        </w:rPr>
      </w:pPr>
      <w:r w:rsidRPr="00F9039A">
        <w:rPr>
          <w:rFonts w:cstheme="minorHAnsi"/>
        </w:rPr>
        <w:t>We have collated information and resources produced by TPHC and key partners in London for local authorities, schools/colleges, and community/third-sector organisations on different mental health services and support which is available for children and young people, and their parents and carers.</w:t>
      </w:r>
    </w:p>
    <w:p w14:paraId="576F84A7" w14:textId="77777777" w:rsidR="00E90055" w:rsidRDefault="00E90055" w:rsidP="7E48D1F7">
      <w:pPr>
        <w:spacing w:after="120" w:line="360" w:lineRule="atLeast"/>
        <w:rPr>
          <w:color w:val="333333"/>
          <w:shd w:val="clear" w:color="auto" w:fill="FFFFFF"/>
        </w:rPr>
      </w:pPr>
      <w:r w:rsidRPr="7E48D1F7">
        <w:t xml:space="preserve">We hope these resources help you to direct children and young people, and their parents/carers to the appropriate support for their mental wellbeing, </w:t>
      </w:r>
      <w:r w:rsidRPr="00C6029C">
        <w:rPr>
          <w:shd w:val="clear" w:color="auto" w:fill="FFFFFF"/>
        </w:rPr>
        <w:t>whether they are looking for tips to help cope through different situations, are awaiting treatments or interventions for a specific condition, or need urgent crisis support.</w:t>
      </w:r>
    </w:p>
    <w:p w14:paraId="6C40D2C8" w14:textId="77777777" w:rsidR="00BA00E7" w:rsidRPr="00FC011F" w:rsidRDefault="00BA00E7" w:rsidP="62177799">
      <w:pPr>
        <w:suppressAutoHyphens/>
        <w:spacing w:after="120" w:line="360" w:lineRule="atLeast"/>
        <w:rPr>
          <w:rFonts w:asciiTheme="majorHAnsi" w:hAnsiTheme="majorHAnsi" w:cstheme="majorBidi"/>
          <w:color w:val="425563"/>
          <w:sz w:val="22"/>
          <w:szCs w:val="22"/>
        </w:rPr>
      </w:pPr>
      <w:r>
        <w:rPr>
          <w:noProof/>
        </w:rPr>
        <w:lastRenderedPageBreak/>
        <mc:AlternateContent>
          <mc:Choice Requires="wps">
            <w:drawing>
              <wp:inline distT="0" distB="0" distL="114300" distR="114300" wp14:anchorId="1C752D99" wp14:editId="75123B2D">
                <wp:extent cx="5758815" cy="2495550"/>
                <wp:effectExtent l="0" t="0" r="0" b="6985"/>
                <wp:docPr id="1812792909" name="Text Box 13"/>
                <wp:cNvGraphicFramePr/>
                <a:graphic xmlns:a="http://schemas.openxmlformats.org/drawingml/2006/main">
                  <a:graphicData uri="http://schemas.microsoft.com/office/word/2010/wordprocessingShape">
                    <wps:wsp>
                      <wps:cNvSpPr txBox="1"/>
                      <wps:spPr>
                        <a:xfrm>
                          <a:off x="0" y="0"/>
                          <a:ext cx="5758815" cy="2495550"/>
                        </a:xfrm>
                        <a:prstGeom prst="rect">
                          <a:avLst/>
                        </a:prstGeom>
                        <a:solidFill>
                          <a:srgbClr val="E8CCDB"/>
                        </a:solidFill>
                        <a:ln w="6350">
                          <a:noFill/>
                        </a:ln>
                      </wps:spPr>
                      <wps:txbx>
                        <w:txbxContent>
                          <w:p w14:paraId="2521FB49" w14:textId="77A51D99" w:rsidR="009309F9" w:rsidRPr="00FF5B68" w:rsidRDefault="009309F9" w:rsidP="00F9039A">
                            <w:pPr>
                              <w:spacing w:line="276" w:lineRule="auto"/>
                              <w:rPr>
                                <w:rFonts w:cstheme="minorHAnsi"/>
                                <w:b/>
                                <w:bCs/>
                                <w:sz w:val="22"/>
                                <w:szCs w:val="22"/>
                              </w:rPr>
                            </w:pPr>
                            <w:r w:rsidRPr="00FF5B68">
                              <w:rPr>
                                <w:rFonts w:cstheme="minorHAnsi"/>
                                <w:b/>
                                <w:bCs/>
                                <w:sz w:val="22"/>
                                <w:szCs w:val="22"/>
                              </w:rPr>
                              <w:t>Contents</w:t>
                            </w:r>
                            <w:r w:rsidR="00C6029C">
                              <w:rPr>
                                <w:rFonts w:cstheme="minorHAnsi"/>
                                <w:b/>
                                <w:bCs/>
                                <w:sz w:val="22"/>
                                <w:szCs w:val="22"/>
                              </w:rPr>
                              <w:t>:</w:t>
                            </w:r>
                          </w:p>
                          <w:p w14:paraId="23B1E308" w14:textId="77777777" w:rsidR="009309F9" w:rsidRPr="00FF5B68" w:rsidRDefault="009309F9" w:rsidP="00C6029C">
                            <w:pPr>
                              <w:numPr>
                                <w:ilvl w:val="0"/>
                                <w:numId w:val="20"/>
                              </w:numPr>
                              <w:spacing w:line="276" w:lineRule="auto"/>
                              <w:rPr>
                                <w:rFonts w:cstheme="minorHAnsi"/>
                              </w:rPr>
                            </w:pPr>
                            <w:r w:rsidRPr="00FF5B68">
                              <w:rPr>
                                <w:rFonts w:cstheme="minorHAnsi"/>
                              </w:rPr>
                              <w:t>Key messages about mental health for children and young people, and their parents/carers</w:t>
                            </w:r>
                          </w:p>
                          <w:p w14:paraId="7A5F76A1" w14:textId="77777777" w:rsidR="009309F9" w:rsidRPr="00FF5B68" w:rsidRDefault="009309F9" w:rsidP="00C6029C">
                            <w:pPr>
                              <w:numPr>
                                <w:ilvl w:val="0"/>
                                <w:numId w:val="20"/>
                              </w:numPr>
                              <w:spacing w:line="276" w:lineRule="auto"/>
                              <w:rPr>
                                <w:rFonts w:cstheme="minorHAnsi"/>
                              </w:rPr>
                            </w:pPr>
                            <w:r w:rsidRPr="00FF5B68">
                              <w:rPr>
                                <w:rFonts w:cstheme="minorHAnsi"/>
                              </w:rPr>
                              <w:t>What to do in a mental health emergency?</w:t>
                            </w:r>
                          </w:p>
                          <w:p w14:paraId="3B56FEB1" w14:textId="18C3060B" w:rsidR="009309F9" w:rsidRPr="00FF5B68" w:rsidRDefault="00C6029C" w:rsidP="00C6029C">
                            <w:pPr>
                              <w:numPr>
                                <w:ilvl w:val="0"/>
                                <w:numId w:val="20"/>
                              </w:numPr>
                              <w:spacing w:line="276" w:lineRule="auto"/>
                              <w:rPr>
                                <w:rFonts w:cstheme="minorHAnsi"/>
                              </w:rPr>
                            </w:pPr>
                            <w:r w:rsidRPr="00C6029C">
                              <w:rPr>
                                <w:rFonts w:cstheme="minorHAnsi"/>
                              </w:rPr>
                              <w:t>Resources to share mental health information with children and young people</w:t>
                            </w:r>
                          </w:p>
                          <w:p w14:paraId="13759E0D" w14:textId="02663511" w:rsidR="009309F9" w:rsidRPr="00FF5B68" w:rsidRDefault="00C6029C" w:rsidP="00C6029C">
                            <w:pPr>
                              <w:numPr>
                                <w:ilvl w:val="0"/>
                                <w:numId w:val="20"/>
                              </w:numPr>
                              <w:spacing w:line="276" w:lineRule="auto"/>
                              <w:rPr>
                                <w:rFonts w:cstheme="minorHAnsi"/>
                              </w:rPr>
                            </w:pPr>
                            <w:r w:rsidRPr="00C6029C">
                              <w:rPr>
                                <w:rFonts w:cstheme="minorHAnsi"/>
                              </w:rPr>
                              <w:t>Support and resources on mental wellbeing for children and young people</w:t>
                            </w:r>
                            <w:r w:rsidR="009309F9" w:rsidRPr="00FF5B68">
                              <w:rPr>
                                <w:rFonts w:cstheme="minorHAnsi"/>
                              </w:rPr>
                              <w:t xml:space="preserve"> </w:t>
                            </w:r>
                          </w:p>
                          <w:p w14:paraId="5CBFC467" w14:textId="33B95113" w:rsidR="009309F9" w:rsidRDefault="00C6029C" w:rsidP="00C6029C">
                            <w:pPr>
                              <w:numPr>
                                <w:ilvl w:val="0"/>
                                <w:numId w:val="20"/>
                              </w:numPr>
                              <w:spacing w:line="276" w:lineRule="auto"/>
                              <w:rPr>
                                <w:rFonts w:cstheme="minorHAnsi"/>
                              </w:rPr>
                            </w:pPr>
                            <w:r w:rsidRPr="00C6029C">
                              <w:rPr>
                                <w:rFonts w:cstheme="minorHAnsi"/>
                              </w:rPr>
                              <w:t>Resources on eating disorders and disordered eating</w:t>
                            </w:r>
                          </w:p>
                          <w:p w14:paraId="0256A378" w14:textId="184B8554" w:rsidR="00C6029C" w:rsidRPr="00C6029C" w:rsidRDefault="00C6029C" w:rsidP="00C6029C">
                            <w:pPr>
                              <w:numPr>
                                <w:ilvl w:val="0"/>
                                <w:numId w:val="20"/>
                              </w:numPr>
                              <w:spacing w:line="276" w:lineRule="auto"/>
                              <w:rPr>
                                <w:rFonts w:cstheme="minorHAnsi"/>
                              </w:rPr>
                            </w:pPr>
                            <w:r w:rsidRPr="00C6029C">
                              <w:rPr>
                                <w:rFonts w:cstheme="minorHAnsi"/>
                              </w:rPr>
                              <w:t>Further information and support</w:t>
                            </w:r>
                          </w:p>
                        </w:txbxContent>
                      </wps:txbx>
                      <wps:bodyPr rot="0" spcFirstLastPara="0" vertOverflow="overflow" horzOverflow="overflow" vert="horz" wrap="square" lIns="216000" tIns="216000" rIns="684000" bIns="216000" numCol="1" spcCol="0" rtlCol="0" fromWordArt="0" anchor="t" anchorCtr="0" forceAA="0" compatLnSpc="1">
                        <a:prstTxWarp prst="textNoShape">
                          <a:avLst/>
                        </a:prstTxWarp>
                        <a:noAutofit/>
                      </wps:bodyPr>
                    </wps:wsp>
                  </a:graphicData>
                </a:graphic>
              </wp:inline>
            </w:drawing>
          </mc:Choice>
          <mc:Fallback>
            <w:pict>
              <v:shapetype w14:anchorId="1C752D99" id="_x0000_t202" coordsize="21600,21600" o:spt="202" path="m,l,21600r21600,l21600,xe">
                <v:stroke joinstyle="miter"/>
                <v:path gradientshapeok="t" o:connecttype="rect"/>
              </v:shapetype>
              <v:shape id="Text Box 13" o:spid="_x0000_s1027" type="#_x0000_t202" style="width:453.4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" fillcolor="#e8ccdb" stroked="f" strokeweight=".5pt">
                <v:textbox inset="6mm,6mm,19mm,6mm">
                  <w:txbxContent>
                    <w:p w14:paraId="2521FB49" w14:textId="77A51D99" w:rsidR="009309F9" w:rsidRPr="00FF5B68" w:rsidRDefault="009309F9" w:rsidP="00F9039A">
                      <w:pPr>
                        <w:spacing w:line="276" w:lineRule="auto"/>
                        <w:rPr>
                          <w:rFonts w:cstheme="minorHAnsi"/>
                          <w:b/>
                          <w:bCs/>
                          <w:sz w:val="22"/>
                          <w:szCs w:val="22"/>
                        </w:rPr>
                      </w:pPr>
                      <w:r w:rsidRPr="00FF5B68">
                        <w:rPr>
                          <w:rFonts w:cstheme="minorHAnsi"/>
                          <w:b/>
                          <w:bCs/>
                          <w:sz w:val="22"/>
                          <w:szCs w:val="22"/>
                        </w:rPr>
                        <w:t>Contents</w:t>
                      </w:r>
                      <w:r w:rsidR="00C6029C">
                        <w:rPr>
                          <w:rFonts w:cstheme="minorHAnsi"/>
                          <w:b/>
                          <w:bCs/>
                          <w:sz w:val="22"/>
                          <w:szCs w:val="22"/>
                        </w:rPr>
                        <w:t>:</w:t>
                      </w:r>
                    </w:p>
                    <w:p w14:paraId="23B1E308" w14:textId="77777777" w:rsidR="009309F9" w:rsidRPr="00FF5B68" w:rsidRDefault="009309F9" w:rsidP="00C6029C">
                      <w:pPr>
                        <w:numPr>
                          <w:ilvl w:val="0"/>
                          <w:numId w:val="20"/>
                        </w:numPr>
                        <w:spacing w:line="276" w:lineRule="auto"/>
                        <w:rPr>
                          <w:rFonts w:cstheme="minorHAnsi"/>
                        </w:rPr>
                      </w:pPr>
                      <w:r w:rsidRPr="00FF5B68">
                        <w:rPr>
                          <w:rFonts w:cstheme="minorHAnsi"/>
                        </w:rPr>
                        <w:t>Key messages about mental health for children and young people, and their parents/carers</w:t>
                      </w:r>
                    </w:p>
                    <w:p w14:paraId="7A5F76A1" w14:textId="77777777" w:rsidR="009309F9" w:rsidRPr="00FF5B68" w:rsidRDefault="009309F9" w:rsidP="00C6029C">
                      <w:pPr>
                        <w:numPr>
                          <w:ilvl w:val="0"/>
                          <w:numId w:val="20"/>
                        </w:numPr>
                        <w:spacing w:line="276" w:lineRule="auto"/>
                        <w:rPr>
                          <w:rFonts w:cstheme="minorHAnsi"/>
                        </w:rPr>
                      </w:pPr>
                      <w:r w:rsidRPr="00FF5B68">
                        <w:rPr>
                          <w:rFonts w:cstheme="minorHAnsi"/>
                        </w:rPr>
                        <w:t>What to do in a mental health emergency?</w:t>
                      </w:r>
                    </w:p>
                    <w:p w14:paraId="3B56FEB1" w14:textId="18C3060B" w:rsidR="009309F9" w:rsidRPr="00FF5B68" w:rsidRDefault="00C6029C" w:rsidP="00C6029C">
                      <w:pPr>
                        <w:numPr>
                          <w:ilvl w:val="0"/>
                          <w:numId w:val="20"/>
                        </w:numPr>
                        <w:spacing w:line="276" w:lineRule="auto"/>
                        <w:rPr>
                          <w:rFonts w:cstheme="minorHAnsi"/>
                        </w:rPr>
                      </w:pPr>
                      <w:r w:rsidRPr="00C6029C">
                        <w:rPr>
                          <w:rFonts w:cstheme="minorHAnsi"/>
                        </w:rPr>
                        <w:t>Resources to share mental health information with children and young people</w:t>
                      </w:r>
                    </w:p>
                    <w:p w14:paraId="13759E0D" w14:textId="02663511" w:rsidR="009309F9" w:rsidRPr="00FF5B68" w:rsidRDefault="00C6029C" w:rsidP="00C6029C">
                      <w:pPr>
                        <w:numPr>
                          <w:ilvl w:val="0"/>
                          <w:numId w:val="20"/>
                        </w:numPr>
                        <w:spacing w:line="276" w:lineRule="auto"/>
                        <w:rPr>
                          <w:rFonts w:cstheme="minorHAnsi"/>
                        </w:rPr>
                      </w:pPr>
                      <w:r w:rsidRPr="00C6029C">
                        <w:rPr>
                          <w:rFonts w:cstheme="minorHAnsi"/>
                        </w:rPr>
                        <w:t>Support and resources on mental wellbeing for children and young people</w:t>
                      </w:r>
                      <w:r w:rsidR="009309F9" w:rsidRPr="00FF5B68">
                        <w:rPr>
                          <w:rFonts w:cstheme="minorHAnsi"/>
                        </w:rPr>
                        <w:t xml:space="preserve"> </w:t>
                      </w:r>
                    </w:p>
                    <w:p w14:paraId="5CBFC467" w14:textId="33B95113" w:rsidR="009309F9" w:rsidRDefault="00C6029C" w:rsidP="00C6029C">
                      <w:pPr>
                        <w:numPr>
                          <w:ilvl w:val="0"/>
                          <w:numId w:val="20"/>
                        </w:numPr>
                        <w:spacing w:line="276" w:lineRule="auto"/>
                        <w:rPr>
                          <w:rFonts w:cstheme="minorHAnsi"/>
                        </w:rPr>
                      </w:pPr>
                      <w:r w:rsidRPr="00C6029C">
                        <w:rPr>
                          <w:rFonts w:cstheme="minorHAnsi"/>
                        </w:rPr>
                        <w:t>Resources on eating disorders and disordered eating</w:t>
                      </w:r>
                    </w:p>
                    <w:p w14:paraId="0256A378" w14:textId="184B8554" w:rsidR="00C6029C" w:rsidRPr="00C6029C" w:rsidRDefault="00C6029C" w:rsidP="00C6029C">
                      <w:pPr>
                        <w:numPr>
                          <w:ilvl w:val="0"/>
                          <w:numId w:val="20"/>
                        </w:numPr>
                        <w:spacing w:line="276" w:lineRule="auto"/>
                        <w:rPr>
                          <w:rFonts w:cstheme="minorHAnsi"/>
                        </w:rPr>
                      </w:pPr>
                      <w:r w:rsidRPr="00C6029C">
                        <w:rPr>
                          <w:rFonts w:cstheme="minorHAnsi"/>
                        </w:rPr>
                        <w:t>Further information and support</w:t>
                      </w:r>
                    </w:p>
                  </w:txbxContent>
                </v:textbox>
                <w10:anchorlock/>
              </v:shape>
            </w:pict>
          </mc:Fallback>
        </mc:AlternateContent>
      </w:r>
    </w:p>
    <w:p w14:paraId="0DE333E0" w14:textId="77777777" w:rsidR="00BA00E7" w:rsidRPr="00FC011F" w:rsidRDefault="00BA00E7" w:rsidP="7E48D1F7">
      <w:pPr>
        <w:suppressAutoHyphens/>
        <w:spacing w:after="120" w:line="360" w:lineRule="atLeast"/>
        <w:rPr>
          <w:rFonts w:asciiTheme="majorHAnsi" w:hAnsiTheme="majorHAnsi" w:cstheme="majorBidi"/>
          <w:color w:val="425563"/>
          <w:sz w:val="22"/>
          <w:szCs w:val="22"/>
        </w:rPr>
      </w:pPr>
    </w:p>
    <w:p w14:paraId="6049DD88" w14:textId="77777777" w:rsidR="00E90055" w:rsidRPr="00127F50" w:rsidRDefault="00127F50" w:rsidP="7E48D1F7">
      <w:pPr>
        <w:spacing w:before="100" w:beforeAutospacing="1" w:after="57" w:line="276" w:lineRule="auto"/>
        <w:rPr>
          <w:rFonts w:asciiTheme="majorHAnsi" w:hAnsiTheme="majorHAnsi" w:cstheme="majorBidi"/>
          <w:b/>
          <w:bCs/>
          <w:color w:val="005EB8"/>
          <w:sz w:val="32"/>
          <w:szCs w:val="32"/>
        </w:rPr>
      </w:pPr>
      <w:r w:rsidRPr="7E48D1F7">
        <w:rPr>
          <w:rFonts w:asciiTheme="majorHAnsi" w:hAnsiTheme="majorHAnsi" w:cstheme="majorBidi"/>
          <w:b/>
          <w:bCs/>
          <w:color w:val="005EB8"/>
          <w:sz w:val="32"/>
          <w:szCs w:val="32"/>
        </w:rPr>
        <w:t xml:space="preserve">1. </w:t>
      </w:r>
      <w:r w:rsidR="00E90055" w:rsidRPr="7E48D1F7">
        <w:rPr>
          <w:rFonts w:asciiTheme="majorHAnsi" w:hAnsiTheme="majorHAnsi" w:cstheme="majorBidi"/>
          <w:b/>
          <w:bCs/>
          <w:color w:val="005EB8"/>
          <w:sz w:val="32"/>
          <w:szCs w:val="32"/>
        </w:rPr>
        <w:t>Key messages on children and young people’s mental health</w:t>
      </w:r>
    </w:p>
    <w:p w14:paraId="0CC49D5A" w14:textId="77777777" w:rsidR="00E90055" w:rsidRPr="00127F50" w:rsidRDefault="00E90055" w:rsidP="00E90055">
      <w:pPr>
        <w:shd w:val="clear" w:color="auto" w:fill="FFFFFF"/>
        <w:spacing w:before="100" w:beforeAutospacing="1" w:line="360" w:lineRule="atLeast"/>
        <w:rPr>
          <w:rFonts w:asciiTheme="majorHAnsi" w:hAnsiTheme="majorHAnsi" w:cstheme="majorHAnsi"/>
          <w:color w:val="005EB8"/>
          <w:sz w:val="28"/>
          <w:szCs w:val="28"/>
        </w:rPr>
      </w:pPr>
      <w:r w:rsidRPr="00127F50">
        <w:rPr>
          <w:rFonts w:asciiTheme="majorHAnsi" w:hAnsiTheme="majorHAnsi" w:cstheme="majorHAnsi"/>
          <w:color w:val="005EB8"/>
          <w:sz w:val="28"/>
          <w:szCs w:val="28"/>
        </w:rPr>
        <w:t>For older children and young people:</w:t>
      </w:r>
    </w:p>
    <w:p w14:paraId="6DD52B3B" w14:textId="77777777" w:rsidR="00E90055" w:rsidRPr="00FF5B68" w:rsidRDefault="00E90055" w:rsidP="00B5405D">
      <w:pPr>
        <w:pStyle w:val="ListParagraph"/>
        <w:numPr>
          <w:ilvl w:val="0"/>
          <w:numId w:val="5"/>
        </w:numPr>
        <w:shd w:val="clear" w:color="auto" w:fill="FFFFFF"/>
        <w:spacing w:before="100" w:beforeAutospacing="1" w:after="0" w:line="360" w:lineRule="atLeast"/>
        <w:ind w:left="714" w:hanging="357"/>
        <w:rPr>
          <w:rFonts w:asciiTheme="majorHAnsi" w:hAnsiTheme="majorHAnsi" w:cstheme="majorHAnsi"/>
          <w:sz w:val="24"/>
          <w:szCs w:val="24"/>
          <w:shd w:val="clear" w:color="auto" w:fill="FFFFFF"/>
        </w:rPr>
      </w:pPr>
      <w:r w:rsidRPr="00FF5B68">
        <w:rPr>
          <w:rFonts w:asciiTheme="majorHAnsi" w:hAnsiTheme="majorHAnsi" w:cstheme="majorHAnsi"/>
          <w:sz w:val="24"/>
          <w:szCs w:val="24"/>
          <w:shd w:val="clear" w:color="auto" w:fill="FFFFFF"/>
        </w:rPr>
        <w:t>You may need urgent help for many reasons. The important thing to know is you will not be wasting anyone's time.</w:t>
      </w:r>
    </w:p>
    <w:p w14:paraId="25E876B6" w14:textId="3490E696" w:rsidR="00E90055" w:rsidRPr="00FF5B68" w:rsidRDefault="00E90055" w:rsidP="002E4259">
      <w:pPr>
        <w:numPr>
          <w:ilvl w:val="0"/>
          <w:numId w:val="5"/>
        </w:numPr>
        <w:shd w:val="clear" w:color="auto" w:fill="FFFFFF"/>
        <w:spacing w:before="100" w:beforeAutospacing="1" w:line="360" w:lineRule="atLeast"/>
        <w:rPr>
          <w:rFonts w:asciiTheme="majorHAnsi" w:hAnsiTheme="majorHAnsi" w:cstheme="majorHAnsi"/>
          <w:color w:val="333333"/>
          <w:shd w:val="clear" w:color="auto" w:fill="FFFFFF"/>
        </w:rPr>
      </w:pPr>
      <w:r w:rsidRPr="00FF5B68">
        <w:rPr>
          <w:rFonts w:asciiTheme="majorHAnsi" w:hAnsiTheme="majorHAnsi" w:cstheme="majorHAnsi"/>
        </w:rPr>
        <w:t xml:space="preserve">If you are experiencing something that makes you feel unsafe, distressed, or worried about your mental health, </w:t>
      </w:r>
      <w:r w:rsidR="00FF5B68" w:rsidRPr="00FF5B68">
        <w:rPr>
          <w:rFonts w:asciiTheme="majorHAnsi" w:hAnsiTheme="majorHAnsi" w:cstheme="majorHAnsi"/>
          <w:color w:val="212B32"/>
        </w:rPr>
        <w:t>but it's not an emergency, </w:t>
      </w:r>
      <w:hyperlink r:id="rId11" w:history="1">
        <w:r w:rsidR="00FF5B68" w:rsidRPr="00FF5B68">
          <w:rPr>
            <w:rStyle w:val="Hyperlink"/>
            <w:rFonts w:asciiTheme="majorHAnsi" w:hAnsiTheme="majorHAnsi" w:cstheme="majorHAnsi"/>
            <w:color w:val="005EB8"/>
          </w:rPr>
          <w:t>get help from NHS 111 online</w:t>
        </w:r>
      </w:hyperlink>
      <w:r w:rsidR="00FF5B68" w:rsidRPr="00FF5B68">
        <w:rPr>
          <w:rFonts w:asciiTheme="majorHAnsi" w:hAnsiTheme="majorHAnsi" w:cstheme="majorHAnsi"/>
          <w:color w:val="212B32"/>
        </w:rPr>
        <w:t> or call </w:t>
      </w:r>
      <w:hyperlink r:id="rId12" w:history="1">
        <w:r w:rsidR="00FF5B68" w:rsidRPr="00FF5B68">
          <w:rPr>
            <w:rStyle w:val="Hyperlink"/>
            <w:rFonts w:asciiTheme="majorHAnsi" w:hAnsiTheme="majorHAnsi" w:cstheme="majorHAnsi"/>
            <w:color w:val="005EB8"/>
          </w:rPr>
          <w:t>111</w:t>
        </w:r>
      </w:hyperlink>
      <w:r w:rsidR="00FF5B68" w:rsidRPr="00FF5B68">
        <w:rPr>
          <w:rFonts w:asciiTheme="majorHAnsi" w:hAnsiTheme="majorHAnsi" w:cstheme="majorHAnsi"/>
          <w:color w:val="212B32"/>
        </w:rPr>
        <w:t>.</w:t>
      </w:r>
    </w:p>
    <w:p w14:paraId="621EFCC1" w14:textId="77777777" w:rsidR="00E90055" w:rsidRPr="00FC011F" w:rsidRDefault="00E90055" w:rsidP="00E90055">
      <w:pPr>
        <w:pStyle w:val="ListParagraph"/>
        <w:numPr>
          <w:ilvl w:val="0"/>
          <w:numId w:val="5"/>
        </w:numPr>
        <w:spacing w:after="360"/>
        <w:rPr>
          <w:rFonts w:asciiTheme="majorHAnsi" w:hAnsiTheme="majorHAnsi" w:cstheme="majorHAnsi"/>
          <w:sz w:val="28"/>
          <w:szCs w:val="28"/>
        </w:rPr>
      </w:pPr>
      <w:r w:rsidRPr="00FC011F">
        <w:rPr>
          <w:rFonts w:asciiTheme="majorHAnsi" w:eastAsia="Times New Roman" w:hAnsiTheme="majorHAnsi" w:cstheme="majorHAnsi"/>
          <w:color w:val="333333"/>
          <w:kern w:val="0"/>
          <w:sz w:val="24"/>
          <w:szCs w:val="24"/>
          <w:lang w:eastAsia="en-GB"/>
          <w14:ligatures w14:val="none"/>
        </w:rPr>
        <w:t>If you can, also let a parent, carer, friend, teacher or someone else you trust know how you’re feeling.</w:t>
      </w:r>
    </w:p>
    <w:p w14:paraId="59D373BE" w14:textId="77777777" w:rsidR="00E90055" w:rsidRPr="00127F50" w:rsidRDefault="00E90055" w:rsidP="00B5405D">
      <w:pPr>
        <w:shd w:val="clear" w:color="auto" w:fill="FFFFFF"/>
        <w:spacing w:before="100" w:beforeAutospacing="1" w:line="360" w:lineRule="atLeast"/>
        <w:rPr>
          <w:rFonts w:asciiTheme="majorHAnsi" w:hAnsiTheme="majorHAnsi" w:cstheme="majorHAnsi"/>
          <w:color w:val="005EB8"/>
          <w:sz w:val="28"/>
          <w:szCs w:val="28"/>
        </w:rPr>
      </w:pPr>
      <w:r w:rsidRPr="00127F50">
        <w:rPr>
          <w:rFonts w:asciiTheme="majorHAnsi" w:hAnsiTheme="majorHAnsi" w:cstheme="majorHAnsi"/>
          <w:color w:val="005EB8"/>
          <w:sz w:val="28"/>
          <w:szCs w:val="28"/>
        </w:rPr>
        <w:t>Key messages for parents/carers and other non-health professionals:</w:t>
      </w:r>
    </w:p>
    <w:p w14:paraId="200C34FD" w14:textId="5C439CF2" w:rsidR="00FF5B68" w:rsidRPr="00B5405D" w:rsidRDefault="00FF5B68" w:rsidP="00B5405D">
      <w:pPr>
        <w:pStyle w:val="ListParagraph"/>
        <w:numPr>
          <w:ilvl w:val="0"/>
          <w:numId w:val="5"/>
        </w:numPr>
        <w:shd w:val="clear" w:color="auto" w:fill="FFFFFF"/>
        <w:spacing w:before="100" w:beforeAutospacing="1" w:after="0" w:line="360" w:lineRule="atLeast"/>
        <w:ind w:left="714" w:hanging="357"/>
        <w:rPr>
          <w:rFonts w:asciiTheme="majorHAnsi" w:hAnsiTheme="majorHAnsi" w:cstheme="majorHAnsi"/>
          <w:sz w:val="24"/>
          <w:szCs w:val="24"/>
          <w:shd w:val="clear" w:color="auto" w:fill="FFFFFF"/>
        </w:rPr>
      </w:pPr>
      <w:r w:rsidRPr="00B5405D">
        <w:rPr>
          <w:rFonts w:asciiTheme="majorHAnsi" w:hAnsiTheme="majorHAnsi" w:cstheme="majorHAnsi"/>
          <w:sz w:val="24"/>
          <w:szCs w:val="24"/>
          <w:shd w:val="clear" w:color="auto" w:fill="FFFFFF"/>
        </w:rPr>
        <w:t>If someone is in danger, call </w:t>
      </w:r>
      <w:hyperlink r:id="rId13" w:history="1">
        <w:r w:rsidRPr="00B5405D">
          <w:rPr>
            <w:rStyle w:val="Hyperlink"/>
            <w:rFonts w:asciiTheme="majorHAnsi" w:hAnsiTheme="majorHAnsi" w:cstheme="majorHAnsi"/>
            <w:color w:val="005EB8"/>
            <w:kern w:val="0"/>
            <w14:ligatures w14:val="none"/>
          </w:rPr>
          <w:t>999</w:t>
        </w:r>
      </w:hyperlink>
      <w:r w:rsidRPr="00B5405D">
        <w:rPr>
          <w:rFonts w:asciiTheme="majorHAnsi" w:hAnsiTheme="majorHAnsi" w:cstheme="majorHAnsi"/>
          <w:sz w:val="24"/>
          <w:szCs w:val="24"/>
          <w:shd w:val="clear" w:color="auto" w:fill="FFFFFF"/>
        </w:rPr>
        <w:t xml:space="preserve"> or go to A&amp;E right away. </w:t>
      </w:r>
    </w:p>
    <w:p w14:paraId="0F599625" w14:textId="7F45E0E8" w:rsidR="00A242E6" w:rsidRPr="00B5405D" w:rsidRDefault="00A242E6" w:rsidP="00B5405D">
      <w:pPr>
        <w:pStyle w:val="ListParagraph"/>
        <w:numPr>
          <w:ilvl w:val="0"/>
          <w:numId w:val="5"/>
        </w:numPr>
        <w:shd w:val="clear" w:color="auto" w:fill="FFFFFF"/>
        <w:spacing w:before="100" w:beforeAutospacing="1" w:after="0" w:line="360" w:lineRule="atLeast"/>
        <w:ind w:left="714" w:hanging="357"/>
        <w:rPr>
          <w:rFonts w:asciiTheme="majorHAnsi" w:hAnsiTheme="majorHAnsi" w:cstheme="majorHAnsi"/>
          <w:sz w:val="24"/>
          <w:szCs w:val="24"/>
          <w:shd w:val="clear" w:color="auto" w:fill="FFFFFF"/>
        </w:rPr>
      </w:pPr>
      <w:r w:rsidRPr="00B5405D">
        <w:rPr>
          <w:rFonts w:asciiTheme="majorHAnsi" w:hAnsiTheme="majorHAnsi" w:cstheme="majorHAnsi"/>
          <w:sz w:val="24"/>
          <w:szCs w:val="24"/>
          <w:shd w:val="clear" w:color="auto" w:fill="FFFFFF"/>
        </w:rPr>
        <w:t xml:space="preserve">If </w:t>
      </w:r>
      <w:r w:rsidR="00CC58B4" w:rsidRPr="00B5405D">
        <w:rPr>
          <w:rFonts w:asciiTheme="majorHAnsi" w:hAnsiTheme="majorHAnsi" w:cstheme="majorHAnsi"/>
          <w:sz w:val="24"/>
          <w:szCs w:val="24"/>
          <w:shd w:val="clear" w:color="auto" w:fill="FFFFFF"/>
        </w:rPr>
        <w:t>you are concerned that someone you care for is e</w:t>
      </w:r>
      <w:r w:rsidRPr="00B5405D">
        <w:rPr>
          <w:rFonts w:asciiTheme="majorHAnsi" w:hAnsiTheme="majorHAnsi" w:cstheme="majorHAnsi"/>
          <w:sz w:val="24"/>
          <w:szCs w:val="24"/>
          <w:shd w:val="clear" w:color="auto" w:fill="FFFFFF"/>
        </w:rPr>
        <w:t xml:space="preserve">xperiencing </w:t>
      </w:r>
      <w:r w:rsidR="00CC58B4" w:rsidRPr="00B5405D">
        <w:rPr>
          <w:rFonts w:asciiTheme="majorHAnsi" w:hAnsiTheme="majorHAnsi" w:cstheme="majorHAnsi"/>
          <w:sz w:val="24"/>
          <w:szCs w:val="24"/>
          <w:shd w:val="clear" w:color="auto" w:fill="FFFFFF"/>
        </w:rPr>
        <w:t xml:space="preserve">something that makes them feel </w:t>
      </w:r>
      <w:r w:rsidRPr="00B5405D">
        <w:rPr>
          <w:rFonts w:asciiTheme="majorHAnsi" w:hAnsiTheme="majorHAnsi" w:cstheme="majorHAnsi"/>
          <w:sz w:val="24"/>
          <w:szCs w:val="24"/>
          <w:shd w:val="clear" w:color="auto" w:fill="FFFFFF"/>
        </w:rPr>
        <w:t xml:space="preserve">unsafe, distressed, or worried </w:t>
      </w:r>
      <w:r w:rsidR="00CC58B4" w:rsidRPr="00B5405D">
        <w:rPr>
          <w:rFonts w:asciiTheme="majorHAnsi" w:hAnsiTheme="majorHAnsi" w:cstheme="majorHAnsi"/>
          <w:sz w:val="24"/>
          <w:szCs w:val="24"/>
          <w:shd w:val="clear" w:color="auto" w:fill="FFFFFF"/>
        </w:rPr>
        <w:t xml:space="preserve">about their </w:t>
      </w:r>
      <w:r w:rsidRPr="00B5405D">
        <w:rPr>
          <w:rFonts w:asciiTheme="majorHAnsi" w:hAnsiTheme="majorHAnsi" w:cstheme="majorHAnsi"/>
          <w:sz w:val="24"/>
          <w:szCs w:val="24"/>
          <w:shd w:val="clear" w:color="auto" w:fill="FFFFFF"/>
        </w:rPr>
        <w:t>mental health, but it's not an emergency, </w:t>
      </w:r>
      <w:hyperlink r:id="rId14" w:history="1">
        <w:r w:rsidRPr="00B5405D">
          <w:rPr>
            <w:sz w:val="24"/>
            <w:szCs w:val="24"/>
            <w:shd w:val="clear" w:color="auto" w:fill="FFFFFF"/>
          </w:rPr>
          <w:t xml:space="preserve">get help from </w:t>
        </w:r>
        <w:r w:rsidRPr="00B5405D">
          <w:rPr>
            <w:color w:val="005EB8"/>
            <w:sz w:val="24"/>
            <w:szCs w:val="24"/>
            <w:u w:val="single"/>
            <w:shd w:val="clear" w:color="auto" w:fill="FFFFFF"/>
          </w:rPr>
          <w:t>NHS 111</w:t>
        </w:r>
        <w:r w:rsidRPr="00B5405D">
          <w:rPr>
            <w:sz w:val="24"/>
            <w:szCs w:val="24"/>
            <w:shd w:val="clear" w:color="auto" w:fill="FFFFFF"/>
          </w:rPr>
          <w:t xml:space="preserve"> online</w:t>
        </w:r>
      </w:hyperlink>
      <w:r w:rsidRPr="00B5405D">
        <w:rPr>
          <w:rFonts w:asciiTheme="majorHAnsi" w:hAnsiTheme="majorHAnsi" w:cstheme="majorHAnsi"/>
          <w:sz w:val="24"/>
          <w:szCs w:val="24"/>
          <w:shd w:val="clear" w:color="auto" w:fill="FFFFFF"/>
        </w:rPr>
        <w:t> or call </w:t>
      </w:r>
      <w:hyperlink r:id="rId15" w:history="1">
        <w:r w:rsidRPr="00B5405D">
          <w:rPr>
            <w:color w:val="005EB8"/>
            <w:sz w:val="24"/>
            <w:szCs w:val="24"/>
            <w:u w:val="single"/>
            <w:shd w:val="clear" w:color="auto" w:fill="FFFFFF"/>
          </w:rPr>
          <w:t>111</w:t>
        </w:r>
      </w:hyperlink>
      <w:r w:rsidRPr="00B5405D">
        <w:rPr>
          <w:rFonts w:asciiTheme="majorHAnsi" w:hAnsiTheme="majorHAnsi" w:cstheme="majorHAnsi"/>
          <w:sz w:val="24"/>
          <w:szCs w:val="24"/>
          <w:shd w:val="clear" w:color="auto" w:fill="FFFFFF"/>
        </w:rPr>
        <w:t>.</w:t>
      </w:r>
    </w:p>
    <w:p w14:paraId="7AE1C0CF" w14:textId="04DD8ADA" w:rsidR="00BA00E7" w:rsidRPr="00B5405D" w:rsidRDefault="00E90055" w:rsidP="00B5405D">
      <w:pPr>
        <w:pStyle w:val="ListParagraph"/>
        <w:numPr>
          <w:ilvl w:val="0"/>
          <w:numId w:val="5"/>
        </w:numPr>
        <w:shd w:val="clear" w:color="auto" w:fill="FFFFFF"/>
        <w:spacing w:before="100" w:beforeAutospacing="1" w:after="0" w:line="360" w:lineRule="atLeast"/>
        <w:ind w:left="714" w:hanging="357"/>
        <w:rPr>
          <w:rFonts w:asciiTheme="majorHAnsi" w:hAnsiTheme="majorHAnsi" w:cstheme="majorHAnsi"/>
          <w:sz w:val="24"/>
          <w:szCs w:val="24"/>
          <w:shd w:val="clear" w:color="auto" w:fill="FFFFFF"/>
        </w:rPr>
      </w:pPr>
      <w:r w:rsidRPr="00B5405D">
        <w:rPr>
          <w:rFonts w:asciiTheme="majorHAnsi" w:hAnsiTheme="majorHAnsi" w:cstheme="majorHAnsi"/>
          <w:sz w:val="24"/>
          <w:szCs w:val="24"/>
          <w:shd w:val="clear" w:color="auto" w:fill="FFFFFF"/>
        </w:rPr>
        <w:t xml:space="preserve">If you are concerned that a child or young person is extremely distressed and might not be able to keep themselves safe, call your local </w:t>
      </w:r>
      <w:hyperlink r:id="rId16" w:history="1">
        <w:r w:rsidRPr="00EF1309">
          <w:rPr>
            <w:color w:val="005EB8"/>
            <w:sz w:val="24"/>
            <w:szCs w:val="24"/>
            <w:u w:val="single"/>
            <w:shd w:val="clear" w:color="auto" w:fill="FFFFFF"/>
          </w:rPr>
          <w:t>NHS mental health helpline</w:t>
        </w:r>
      </w:hyperlink>
      <w:r w:rsidR="0090328A" w:rsidRPr="00B5405D">
        <w:rPr>
          <w:rFonts w:asciiTheme="majorHAnsi" w:hAnsiTheme="majorHAnsi" w:cstheme="majorHAnsi"/>
          <w:sz w:val="24"/>
          <w:szCs w:val="24"/>
          <w:shd w:val="clear" w:color="auto" w:fill="FFFFFF"/>
        </w:rPr>
        <w:t xml:space="preserve"> </w:t>
      </w:r>
      <w:r w:rsidRPr="00B5405D">
        <w:rPr>
          <w:rFonts w:asciiTheme="majorHAnsi" w:hAnsiTheme="majorHAnsi" w:cstheme="majorHAnsi"/>
          <w:sz w:val="24"/>
          <w:szCs w:val="24"/>
          <w:shd w:val="clear" w:color="auto" w:fill="FFFFFF"/>
        </w:rPr>
        <w:t>which is open 24 hours a day, seven days a week</w:t>
      </w:r>
      <w:r w:rsidR="00FF5B68" w:rsidRPr="00B5405D">
        <w:rPr>
          <w:rFonts w:asciiTheme="majorHAnsi" w:hAnsiTheme="majorHAnsi" w:cstheme="majorHAnsi"/>
          <w:sz w:val="24"/>
          <w:szCs w:val="24"/>
          <w:shd w:val="clear" w:color="auto" w:fill="FFFFFF"/>
        </w:rPr>
        <w:t xml:space="preserve"> for immediate support and advice.</w:t>
      </w:r>
    </w:p>
    <w:p w14:paraId="41AECE51" w14:textId="77777777" w:rsidR="00BC29FE" w:rsidRDefault="00BC29FE" w:rsidP="00BC29FE">
      <w:pPr>
        <w:pStyle w:val="ListParagraph"/>
        <w:shd w:val="clear" w:color="auto" w:fill="FFFFFF"/>
        <w:spacing w:before="100" w:beforeAutospacing="1" w:after="0" w:line="360" w:lineRule="atLeast"/>
        <w:ind w:left="1080"/>
        <w:rPr>
          <w:rFonts w:asciiTheme="majorHAnsi" w:hAnsiTheme="majorHAnsi" w:cstheme="majorHAnsi"/>
          <w:color w:val="333333"/>
          <w:sz w:val="24"/>
          <w:szCs w:val="24"/>
        </w:rPr>
      </w:pPr>
    </w:p>
    <w:p w14:paraId="03FA4635" w14:textId="77777777" w:rsidR="00191818" w:rsidRPr="00BC29FE" w:rsidRDefault="00191818" w:rsidP="00BC29FE">
      <w:pPr>
        <w:pStyle w:val="ListParagraph"/>
        <w:shd w:val="clear" w:color="auto" w:fill="FFFFFF"/>
        <w:spacing w:before="100" w:beforeAutospacing="1" w:after="0" w:line="360" w:lineRule="atLeast"/>
        <w:ind w:left="1080"/>
        <w:rPr>
          <w:rFonts w:asciiTheme="majorHAnsi" w:hAnsiTheme="majorHAnsi" w:cstheme="majorHAnsi"/>
          <w:color w:val="333333"/>
          <w:sz w:val="24"/>
          <w:szCs w:val="24"/>
        </w:rPr>
      </w:pPr>
    </w:p>
    <w:p w14:paraId="6A2DE2D9" w14:textId="77777777" w:rsidR="00E90055" w:rsidRPr="00127F50" w:rsidRDefault="00127F50" w:rsidP="00127F50">
      <w:pPr>
        <w:shd w:val="clear" w:color="auto" w:fill="FFFFFF"/>
        <w:spacing w:before="100" w:beforeAutospacing="1" w:line="360" w:lineRule="atLeast"/>
        <w:rPr>
          <w:rFonts w:asciiTheme="majorHAnsi" w:hAnsiTheme="majorHAnsi" w:cstheme="majorHAnsi"/>
          <w:b/>
          <w:bCs/>
          <w:color w:val="005EB8"/>
          <w:sz w:val="32"/>
          <w:szCs w:val="32"/>
        </w:rPr>
      </w:pPr>
      <w:r w:rsidRPr="00127F50">
        <w:rPr>
          <w:rFonts w:asciiTheme="majorHAnsi" w:hAnsiTheme="majorHAnsi" w:cstheme="majorHAnsi"/>
          <w:b/>
          <w:bCs/>
          <w:color w:val="005EB8"/>
          <w:sz w:val="32"/>
          <w:szCs w:val="32"/>
        </w:rPr>
        <w:lastRenderedPageBreak/>
        <w:t xml:space="preserve">2. </w:t>
      </w:r>
      <w:r w:rsidR="00E90055" w:rsidRPr="00127F50">
        <w:rPr>
          <w:rFonts w:asciiTheme="majorHAnsi" w:hAnsiTheme="majorHAnsi" w:cstheme="majorHAnsi"/>
          <w:b/>
          <w:bCs/>
          <w:color w:val="005EB8"/>
          <w:sz w:val="32"/>
          <w:szCs w:val="32"/>
        </w:rPr>
        <w:t>What to do in a mental health emergency?</w:t>
      </w:r>
    </w:p>
    <w:p w14:paraId="7D648E79" w14:textId="616B9B6F" w:rsidR="00EF1309" w:rsidRPr="00EF1309" w:rsidRDefault="00E90055" w:rsidP="00EF1309">
      <w:pPr>
        <w:shd w:val="clear" w:color="auto" w:fill="FFFFFF"/>
        <w:spacing w:before="100" w:beforeAutospacing="1" w:line="360" w:lineRule="atLeast"/>
        <w:rPr>
          <w:rFonts w:asciiTheme="majorHAnsi" w:hAnsiTheme="majorHAnsi" w:cstheme="majorHAnsi"/>
          <w:color w:val="333333"/>
          <w:shd w:val="clear" w:color="auto" w:fill="FFFFFF"/>
        </w:rPr>
      </w:pPr>
      <w:r w:rsidRPr="00FC011F">
        <w:rPr>
          <w:rFonts w:asciiTheme="majorHAnsi" w:hAnsiTheme="majorHAnsi" w:cstheme="majorHAnsi"/>
          <w:color w:val="333333"/>
          <w:shd w:val="clear" w:color="auto" w:fill="FFFFFF"/>
        </w:rPr>
        <w:t>A mental health emergency or crisis can be triggered at any time and by events, such as bereavement, stress and social isolation, which may require an immediate response.</w:t>
      </w:r>
      <w:r w:rsidR="007E5D88">
        <w:rPr>
          <w:rFonts w:asciiTheme="majorHAnsi" w:hAnsiTheme="majorHAnsi" w:cstheme="majorHAnsi"/>
          <w:color w:val="333333"/>
          <w:shd w:val="clear" w:color="auto" w:fill="FFFFFF"/>
        </w:rPr>
        <w:t xml:space="preserve"> </w:t>
      </w:r>
      <w:r w:rsidR="00A045B2">
        <w:rPr>
          <w:rFonts w:asciiTheme="majorHAnsi" w:hAnsiTheme="majorHAnsi" w:cstheme="majorHAnsi"/>
          <w:color w:val="333333"/>
          <w:shd w:val="clear" w:color="auto" w:fill="FFFFFF"/>
        </w:rPr>
        <w:t xml:space="preserve">There will be periods </w:t>
      </w:r>
      <w:r w:rsidR="00736560">
        <w:rPr>
          <w:rFonts w:asciiTheme="majorHAnsi" w:hAnsiTheme="majorHAnsi" w:cstheme="majorHAnsi"/>
          <w:color w:val="333333"/>
          <w:shd w:val="clear" w:color="auto" w:fill="FFFFFF"/>
        </w:rPr>
        <w:t>throughout</w:t>
      </w:r>
      <w:r w:rsidR="00A045B2">
        <w:rPr>
          <w:rFonts w:asciiTheme="majorHAnsi" w:hAnsiTheme="majorHAnsi" w:cstheme="majorHAnsi"/>
          <w:color w:val="333333"/>
          <w:shd w:val="clear" w:color="auto" w:fill="FFFFFF"/>
        </w:rPr>
        <w:t xml:space="preserve"> the year like </w:t>
      </w:r>
      <w:r w:rsidR="0048752E">
        <w:rPr>
          <w:rFonts w:asciiTheme="majorHAnsi" w:hAnsiTheme="majorHAnsi" w:cstheme="majorHAnsi"/>
          <w:color w:val="333333"/>
          <w:shd w:val="clear" w:color="auto" w:fill="FFFFFF"/>
        </w:rPr>
        <w:t>over the summer while</w:t>
      </w:r>
      <w:r w:rsidR="00CB4CD8">
        <w:rPr>
          <w:rFonts w:asciiTheme="majorHAnsi" w:hAnsiTheme="majorHAnsi" w:cstheme="majorHAnsi"/>
          <w:color w:val="333333"/>
          <w:shd w:val="clear" w:color="auto" w:fill="FFFFFF"/>
        </w:rPr>
        <w:t xml:space="preserve"> waiting for the exam’s results, back to school or </w:t>
      </w:r>
      <w:r w:rsidR="002755C2">
        <w:rPr>
          <w:rFonts w:asciiTheme="majorHAnsi" w:hAnsiTheme="majorHAnsi" w:cstheme="majorHAnsi"/>
          <w:color w:val="333333"/>
          <w:shd w:val="clear" w:color="auto" w:fill="FFFFFF"/>
        </w:rPr>
        <w:t>the winter months that can be particularly difficult if someone is struggling.</w:t>
      </w:r>
    </w:p>
    <w:p w14:paraId="15BAAA86" w14:textId="77777777" w:rsidR="00127F50" w:rsidRPr="009D460E" w:rsidRDefault="00E90055" w:rsidP="00EF1309">
      <w:pPr>
        <w:pStyle w:val="NormalWeb"/>
        <w:spacing w:before="240" w:beforeAutospacing="0" w:after="120" w:afterAutospacing="0" w:line="360" w:lineRule="atLeast"/>
        <w:rPr>
          <w:rFonts w:asciiTheme="majorHAnsi" w:eastAsiaTheme="minorHAnsi" w:hAnsiTheme="majorHAnsi" w:cstheme="majorHAnsi"/>
          <w:color w:val="333333"/>
          <w:shd w:val="clear" w:color="auto" w:fill="FFFFFF"/>
          <w:lang w:eastAsia="en-US"/>
        </w:rPr>
      </w:pPr>
      <w:r w:rsidRPr="00127F50">
        <w:rPr>
          <w:rFonts w:asciiTheme="majorHAnsi" w:hAnsiTheme="majorHAnsi" w:cstheme="majorHAnsi"/>
          <w:color w:val="005EB8"/>
          <w:sz w:val="28"/>
          <w:szCs w:val="28"/>
        </w:rPr>
        <w:t>NHS urgent mental health support</w:t>
      </w:r>
      <w:r w:rsidRPr="00FC011F">
        <w:rPr>
          <w:rFonts w:asciiTheme="majorHAnsi" w:hAnsiTheme="majorHAnsi" w:cstheme="majorHAnsi"/>
          <w:color w:val="333333"/>
          <w:sz w:val="28"/>
          <w:szCs w:val="28"/>
          <w:shd w:val="clear" w:color="auto" w:fill="FFFFFF"/>
        </w:rPr>
        <w:br/>
      </w:r>
      <w:r w:rsidRPr="009D460E">
        <w:rPr>
          <w:rFonts w:asciiTheme="majorHAnsi" w:eastAsiaTheme="minorHAnsi" w:hAnsiTheme="majorHAnsi" w:cstheme="majorHAnsi"/>
          <w:color w:val="333333"/>
          <w:shd w:val="clear" w:color="auto" w:fill="FFFFFF"/>
          <w:lang w:eastAsia="en-US"/>
        </w:rPr>
        <w:t xml:space="preserve">NHS urgent mental health </w:t>
      </w:r>
      <w:r w:rsidR="008A13C1" w:rsidRPr="009D460E">
        <w:rPr>
          <w:rFonts w:asciiTheme="majorHAnsi" w:eastAsiaTheme="minorHAnsi" w:hAnsiTheme="majorHAnsi" w:cstheme="majorHAnsi"/>
          <w:color w:val="333333"/>
          <w:shd w:val="clear" w:color="auto" w:fill="FFFFFF"/>
          <w:lang w:eastAsia="en-US"/>
        </w:rPr>
        <w:t xml:space="preserve">support is available for people of all ages </w:t>
      </w:r>
      <w:r w:rsidRPr="009D460E">
        <w:rPr>
          <w:rFonts w:asciiTheme="majorHAnsi" w:eastAsiaTheme="minorHAnsi" w:hAnsiTheme="majorHAnsi" w:cstheme="majorHAnsi"/>
          <w:color w:val="333333"/>
          <w:shd w:val="clear" w:color="auto" w:fill="FFFFFF"/>
          <w:lang w:eastAsia="en-US"/>
        </w:rPr>
        <w:t>in England.</w:t>
      </w:r>
      <w:r w:rsidR="00127F50" w:rsidRPr="009D460E">
        <w:rPr>
          <w:rFonts w:asciiTheme="majorHAnsi" w:eastAsiaTheme="minorHAnsi" w:hAnsiTheme="majorHAnsi" w:cstheme="majorHAnsi"/>
          <w:color w:val="333333"/>
          <w:shd w:val="clear" w:color="auto" w:fill="FFFFFF"/>
          <w:lang w:eastAsia="en-US"/>
        </w:rPr>
        <w:t xml:space="preserve"> Your mental health is as important as your physical health</w:t>
      </w:r>
      <w:r w:rsidR="008A13C1" w:rsidRPr="009D460E">
        <w:rPr>
          <w:rFonts w:asciiTheme="majorHAnsi" w:eastAsiaTheme="minorHAnsi" w:hAnsiTheme="majorHAnsi" w:cstheme="majorHAnsi"/>
          <w:color w:val="333333"/>
          <w:shd w:val="clear" w:color="auto" w:fill="FFFFFF"/>
          <w:lang w:eastAsia="en-US"/>
        </w:rPr>
        <w:t>: yo</w:t>
      </w:r>
      <w:r w:rsidR="00127F50" w:rsidRPr="009D460E">
        <w:rPr>
          <w:rFonts w:asciiTheme="majorHAnsi" w:eastAsiaTheme="minorHAnsi" w:hAnsiTheme="majorHAnsi" w:cstheme="majorHAnsi"/>
          <w:color w:val="333333"/>
          <w:shd w:val="clear" w:color="auto" w:fill="FFFFFF"/>
          <w:lang w:eastAsia="en-US"/>
        </w:rPr>
        <w:t>u will not be wasting anyone's time</w:t>
      </w:r>
      <w:r w:rsidR="008A13C1" w:rsidRPr="009D460E">
        <w:rPr>
          <w:rFonts w:asciiTheme="majorHAnsi" w:eastAsiaTheme="minorHAnsi" w:hAnsiTheme="majorHAnsi" w:cstheme="majorHAnsi"/>
          <w:color w:val="333333"/>
          <w:shd w:val="clear" w:color="auto" w:fill="FFFFFF"/>
          <w:lang w:eastAsia="en-US"/>
        </w:rPr>
        <w:t xml:space="preserve"> if you think you need help.</w:t>
      </w:r>
    </w:p>
    <w:p w14:paraId="352CA62E" w14:textId="77777777" w:rsidR="00E90055" w:rsidRPr="00FC011F" w:rsidRDefault="00E90055" w:rsidP="00E90055">
      <w:pPr>
        <w:shd w:val="clear" w:color="auto" w:fill="FFFFFF"/>
        <w:spacing w:before="100" w:beforeAutospacing="1" w:line="360" w:lineRule="atLeast"/>
        <w:rPr>
          <w:rFonts w:asciiTheme="majorHAnsi" w:hAnsiTheme="majorHAnsi" w:cstheme="majorHAnsi"/>
          <w:b/>
          <w:bCs/>
          <w:color w:val="333333"/>
          <w:shd w:val="clear" w:color="auto" w:fill="FFFFFF"/>
        </w:rPr>
      </w:pPr>
      <w:r w:rsidRPr="00FC011F">
        <w:rPr>
          <w:rFonts w:asciiTheme="majorHAnsi" w:hAnsiTheme="majorHAnsi" w:cstheme="majorHAnsi"/>
          <w:b/>
          <w:bCs/>
          <w:color w:val="333333"/>
          <w:shd w:val="clear" w:color="auto" w:fill="FFFFFF"/>
        </w:rPr>
        <w:t>In an emergency</w:t>
      </w:r>
    </w:p>
    <w:p w14:paraId="0CF001D7" w14:textId="18BFDAFF" w:rsidR="00E90055" w:rsidRPr="00FC011F" w:rsidRDefault="00E90055" w:rsidP="00E90055">
      <w:pPr>
        <w:numPr>
          <w:ilvl w:val="0"/>
          <w:numId w:val="8"/>
        </w:numPr>
        <w:spacing w:before="100" w:beforeAutospacing="1" w:after="120"/>
        <w:rPr>
          <w:rFonts w:asciiTheme="majorHAnsi" w:hAnsiTheme="majorHAnsi" w:cstheme="majorHAnsi"/>
          <w:color w:val="212B32"/>
        </w:rPr>
      </w:pPr>
      <w:r w:rsidRPr="00FC011F">
        <w:rPr>
          <w:rFonts w:asciiTheme="majorHAnsi" w:hAnsiTheme="majorHAnsi" w:cstheme="majorHAnsi"/>
          <w:color w:val="212B32"/>
        </w:rPr>
        <w:t>If you or someone else is in danger, call </w:t>
      </w:r>
      <w:hyperlink r:id="rId17" w:history="1">
        <w:r w:rsidRPr="00FC011F">
          <w:rPr>
            <w:rStyle w:val="Hyperlink"/>
            <w:rFonts w:asciiTheme="majorHAnsi" w:hAnsiTheme="majorHAnsi" w:cstheme="majorHAnsi"/>
            <w:color w:val="005EB8"/>
          </w:rPr>
          <w:t>999</w:t>
        </w:r>
      </w:hyperlink>
      <w:r w:rsidRPr="00FC011F">
        <w:rPr>
          <w:rFonts w:asciiTheme="majorHAnsi" w:hAnsiTheme="majorHAnsi" w:cstheme="majorHAnsi"/>
          <w:color w:val="212B32"/>
        </w:rPr>
        <w:t> or go to A&amp;E now</w:t>
      </w:r>
    </w:p>
    <w:p w14:paraId="6E834163" w14:textId="7B3CA3C7" w:rsidR="00E90055" w:rsidRPr="00FC011F" w:rsidRDefault="00E90055" w:rsidP="00E90055">
      <w:pPr>
        <w:numPr>
          <w:ilvl w:val="0"/>
          <w:numId w:val="8"/>
        </w:numPr>
        <w:spacing w:before="100" w:beforeAutospacing="1"/>
        <w:rPr>
          <w:rFonts w:asciiTheme="majorHAnsi" w:hAnsiTheme="majorHAnsi" w:cstheme="majorHAnsi"/>
          <w:color w:val="212B32"/>
        </w:rPr>
      </w:pPr>
      <w:r w:rsidRPr="00FC011F">
        <w:rPr>
          <w:rFonts w:asciiTheme="majorHAnsi" w:hAnsiTheme="majorHAnsi" w:cstheme="majorHAnsi"/>
          <w:color w:val="212B32"/>
        </w:rPr>
        <w:t>If you need help urgently for your mental health, but it's not an emergency, </w:t>
      </w:r>
      <w:hyperlink r:id="rId18" w:history="1">
        <w:r w:rsidRPr="00FC011F">
          <w:rPr>
            <w:rStyle w:val="Hyperlink"/>
            <w:rFonts w:asciiTheme="majorHAnsi" w:hAnsiTheme="majorHAnsi" w:cstheme="majorHAnsi"/>
            <w:color w:val="005EB8"/>
          </w:rPr>
          <w:t>get help from NHS 111 online</w:t>
        </w:r>
      </w:hyperlink>
      <w:r w:rsidRPr="00FC011F">
        <w:rPr>
          <w:rFonts w:asciiTheme="majorHAnsi" w:hAnsiTheme="majorHAnsi" w:cstheme="majorHAnsi"/>
          <w:color w:val="212B32"/>
        </w:rPr>
        <w:t> or call </w:t>
      </w:r>
      <w:hyperlink r:id="rId19" w:history="1">
        <w:r w:rsidRPr="00FC011F">
          <w:rPr>
            <w:rStyle w:val="Hyperlink"/>
            <w:rFonts w:asciiTheme="majorHAnsi" w:hAnsiTheme="majorHAnsi" w:cstheme="majorHAnsi"/>
            <w:color w:val="005EB8"/>
          </w:rPr>
          <w:t>111</w:t>
        </w:r>
      </w:hyperlink>
      <w:r w:rsidRPr="00FC011F">
        <w:rPr>
          <w:rFonts w:asciiTheme="majorHAnsi" w:hAnsiTheme="majorHAnsi" w:cstheme="majorHAnsi"/>
          <w:color w:val="212B32"/>
        </w:rPr>
        <w:t>.</w:t>
      </w:r>
    </w:p>
    <w:p w14:paraId="3C705A37" w14:textId="77777777" w:rsidR="00E90055" w:rsidRPr="00FC011F" w:rsidRDefault="00E90055" w:rsidP="0090328A">
      <w:pPr>
        <w:spacing w:before="100" w:beforeAutospacing="1"/>
        <w:ind w:left="720"/>
        <w:rPr>
          <w:rFonts w:asciiTheme="majorHAnsi" w:hAnsiTheme="majorHAnsi" w:cstheme="majorHAnsi"/>
          <w:color w:val="212B32"/>
        </w:rPr>
      </w:pPr>
    </w:p>
    <w:p w14:paraId="3D41D582" w14:textId="77777777" w:rsidR="00E90055" w:rsidRPr="00FC011F" w:rsidRDefault="00A242E6" w:rsidP="00E90055">
      <w:pPr>
        <w:rPr>
          <w:rFonts w:asciiTheme="majorHAnsi" w:hAnsiTheme="majorHAnsi" w:cstheme="majorHAnsi"/>
          <w:b/>
          <w:bCs/>
        </w:rPr>
      </w:pPr>
      <w:r>
        <w:rPr>
          <w:rFonts w:asciiTheme="majorHAnsi" w:hAnsiTheme="majorHAnsi" w:cstheme="majorHAnsi"/>
          <w:b/>
          <w:bCs/>
        </w:rPr>
        <w:t>Contacting 111</w:t>
      </w:r>
    </w:p>
    <w:p w14:paraId="21A8BACA" w14:textId="77777777" w:rsidR="00E90055" w:rsidRPr="00FC011F" w:rsidRDefault="00E90055" w:rsidP="009D460E">
      <w:pPr>
        <w:spacing w:line="360" w:lineRule="atLeast"/>
        <w:rPr>
          <w:rFonts w:asciiTheme="majorHAnsi" w:hAnsiTheme="majorHAnsi" w:cstheme="majorHAnsi"/>
        </w:rPr>
      </w:pPr>
      <w:r w:rsidRPr="00FC011F">
        <w:rPr>
          <w:rFonts w:asciiTheme="majorHAnsi" w:hAnsiTheme="majorHAnsi" w:cstheme="majorHAnsi"/>
        </w:rPr>
        <w:t xml:space="preserve">If you’re deaf or have hearing loss, please use the following link to be connected to local crisis service – </w:t>
      </w:r>
      <w:hyperlink r:id="rId20" w:history="1">
        <w:r w:rsidRPr="00FC011F">
          <w:rPr>
            <w:rStyle w:val="Hyperlink"/>
            <w:rFonts w:asciiTheme="majorHAnsi" w:hAnsiTheme="majorHAnsi" w:cstheme="majorHAnsi"/>
          </w:rPr>
          <w:t xml:space="preserve">NHS 111 – </w:t>
        </w:r>
        <w:proofErr w:type="spellStart"/>
        <w:r w:rsidRPr="00FC011F">
          <w:rPr>
            <w:rStyle w:val="Hyperlink"/>
            <w:rFonts w:asciiTheme="majorHAnsi" w:hAnsiTheme="majorHAnsi" w:cstheme="majorHAnsi"/>
          </w:rPr>
          <w:t>SignVideo</w:t>
        </w:r>
        <w:proofErr w:type="spellEnd"/>
      </w:hyperlink>
      <w:r w:rsidRPr="00FC011F">
        <w:rPr>
          <w:rFonts w:asciiTheme="majorHAnsi" w:hAnsiTheme="majorHAnsi" w:cstheme="majorHAnsi"/>
        </w:rPr>
        <w:t>.</w:t>
      </w:r>
    </w:p>
    <w:p w14:paraId="611293B3" w14:textId="77777777" w:rsidR="00E90055" w:rsidRPr="00FC011F" w:rsidRDefault="00E90055" w:rsidP="009D460E">
      <w:pPr>
        <w:spacing w:line="360" w:lineRule="atLeast"/>
        <w:rPr>
          <w:rFonts w:asciiTheme="majorHAnsi" w:hAnsiTheme="majorHAnsi" w:cstheme="majorHAnsi"/>
        </w:rPr>
      </w:pPr>
    </w:p>
    <w:p w14:paraId="20B91C56" w14:textId="77777777" w:rsidR="00650054" w:rsidRDefault="00E90055" w:rsidP="009D460E">
      <w:pPr>
        <w:spacing w:line="360" w:lineRule="atLeast"/>
        <w:rPr>
          <w:rFonts w:asciiTheme="majorHAnsi" w:hAnsiTheme="majorHAnsi" w:cstheme="majorHAnsi"/>
        </w:rPr>
      </w:pPr>
      <w:r w:rsidRPr="00FC011F">
        <w:rPr>
          <w:rFonts w:asciiTheme="majorHAnsi" w:hAnsiTheme="majorHAnsi" w:cstheme="majorHAnsi"/>
        </w:rPr>
        <w:t xml:space="preserve">If you </w:t>
      </w:r>
      <w:proofErr w:type="gramStart"/>
      <w:r w:rsidRPr="00FC011F">
        <w:rPr>
          <w:rFonts w:asciiTheme="majorHAnsi" w:hAnsiTheme="majorHAnsi" w:cstheme="majorHAnsi"/>
        </w:rPr>
        <w:t>aren't able to</w:t>
      </w:r>
      <w:proofErr w:type="gramEnd"/>
      <w:r w:rsidRPr="00FC011F">
        <w:rPr>
          <w:rFonts w:asciiTheme="majorHAnsi" w:hAnsiTheme="majorHAnsi" w:cstheme="majorHAnsi"/>
        </w:rPr>
        <w:t xml:space="preserve"> make the call yourself, then anyone can call on your behalf </w:t>
      </w:r>
      <w:r w:rsidR="00650054">
        <w:rPr>
          <w:rFonts w:asciiTheme="majorHAnsi" w:hAnsiTheme="majorHAnsi" w:cstheme="majorHAnsi"/>
        </w:rPr>
        <w:t>–</w:t>
      </w:r>
    </w:p>
    <w:p w14:paraId="7880CEB4" w14:textId="72E838F4" w:rsidR="00E90055" w:rsidRDefault="00403D63" w:rsidP="009D460E">
      <w:pPr>
        <w:spacing w:line="360" w:lineRule="atLeast"/>
        <w:rPr>
          <w:rFonts w:asciiTheme="majorHAnsi" w:hAnsiTheme="majorHAnsi" w:cstheme="majorHAnsi"/>
        </w:rPr>
      </w:pPr>
      <w:r w:rsidRPr="00FC011F">
        <w:rPr>
          <w:rFonts w:asciiTheme="majorHAnsi" w:hAnsiTheme="majorHAnsi" w:cstheme="majorHAnsi"/>
        </w:rPr>
        <w:t>F</w:t>
      </w:r>
      <w:r w:rsidR="00E90055" w:rsidRPr="00FC011F">
        <w:rPr>
          <w:rFonts w:asciiTheme="majorHAnsi" w:hAnsiTheme="majorHAnsi" w:cstheme="majorHAnsi"/>
        </w:rPr>
        <w:t>or</w:t>
      </w:r>
      <w:r>
        <w:rPr>
          <w:rFonts w:asciiTheme="majorHAnsi" w:hAnsiTheme="majorHAnsi" w:cstheme="majorHAnsi"/>
        </w:rPr>
        <w:t xml:space="preserve"> </w:t>
      </w:r>
      <w:r w:rsidR="002755C2" w:rsidRPr="00FC011F">
        <w:rPr>
          <w:rFonts w:asciiTheme="majorHAnsi" w:hAnsiTheme="majorHAnsi" w:cstheme="majorHAnsi"/>
        </w:rPr>
        <w:t>example,</w:t>
      </w:r>
      <w:r w:rsidR="00E90055" w:rsidRPr="00FC011F">
        <w:rPr>
          <w:rFonts w:asciiTheme="majorHAnsi" w:hAnsiTheme="majorHAnsi" w:cstheme="majorHAnsi"/>
        </w:rPr>
        <w:t xml:space="preserve"> a friend, carer, loved one or even your GP. You can also access NHS111 online via </w:t>
      </w:r>
      <w:hyperlink r:id="rId21" w:history="1">
        <w:r w:rsidR="00E90055" w:rsidRPr="00FC011F">
          <w:rPr>
            <w:rStyle w:val="Hyperlink"/>
            <w:rFonts w:asciiTheme="majorHAnsi" w:hAnsiTheme="majorHAnsi" w:cstheme="majorHAnsi"/>
          </w:rPr>
          <w:t>111.nhs.uk</w:t>
        </w:r>
      </w:hyperlink>
      <w:r w:rsidR="00E90055" w:rsidRPr="00FC011F">
        <w:rPr>
          <w:rFonts w:asciiTheme="majorHAnsi" w:hAnsiTheme="majorHAnsi" w:cstheme="majorHAnsi"/>
        </w:rPr>
        <w:t>.</w:t>
      </w:r>
    </w:p>
    <w:p w14:paraId="0086C9D4" w14:textId="77777777" w:rsidR="009D460E" w:rsidRPr="00FC011F" w:rsidRDefault="009D460E" w:rsidP="009D460E">
      <w:pPr>
        <w:spacing w:line="360" w:lineRule="atLeast"/>
        <w:rPr>
          <w:rFonts w:asciiTheme="majorHAnsi" w:hAnsiTheme="majorHAnsi" w:cstheme="majorHAnsi"/>
        </w:rPr>
      </w:pPr>
    </w:p>
    <w:p w14:paraId="4DF975FF" w14:textId="77777777" w:rsidR="009D460E" w:rsidRPr="009D460E" w:rsidRDefault="00E90055" w:rsidP="009D460E">
      <w:pPr>
        <w:spacing w:line="360" w:lineRule="atLeast"/>
        <w:rPr>
          <w:rFonts w:asciiTheme="majorHAnsi" w:hAnsiTheme="majorHAnsi" w:cstheme="majorHAnsi"/>
        </w:rPr>
      </w:pPr>
      <w:r w:rsidRPr="00FC011F">
        <w:rPr>
          <w:rFonts w:asciiTheme="majorHAnsi" w:hAnsiTheme="majorHAnsi" w:cstheme="majorHAnsi"/>
        </w:rPr>
        <w:t>Support is there for anyone in England facing a mental health crisis, which could include:</w:t>
      </w:r>
    </w:p>
    <w:p w14:paraId="7630A960" w14:textId="77777777" w:rsidR="00E90055" w:rsidRPr="00FC011F" w:rsidRDefault="00E90055" w:rsidP="00950EB2">
      <w:pPr>
        <w:pStyle w:val="ListParagraph"/>
        <w:numPr>
          <w:ilvl w:val="0"/>
          <w:numId w:val="7"/>
        </w:numPr>
        <w:spacing w:before="120"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Changes to your mood</w:t>
      </w:r>
    </w:p>
    <w:p w14:paraId="43DEC934"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Withdrawing from people (close family, friends, or work colleagues)</w:t>
      </w:r>
    </w:p>
    <w:p w14:paraId="54D99726"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Not taking care of yourself like you usually would </w:t>
      </w:r>
    </w:p>
    <w:p w14:paraId="3A885CAE"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Having increased thoughts about your life not being worth living </w:t>
      </w:r>
    </w:p>
    <w:p w14:paraId="1C584AD1"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Excessive worry </w:t>
      </w:r>
    </w:p>
    <w:p w14:paraId="023AF1F8"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Feeling out of control or</w:t>
      </w:r>
      <w:r w:rsidRPr="00FC011F">
        <w:rPr>
          <w:rFonts w:asciiTheme="majorHAnsi" w:hAnsiTheme="majorHAnsi" w:cstheme="majorHAnsi"/>
          <w:sz w:val="24"/>
          <w:szCs w:val="24"/>
        </w:rPr>
        <w:t> unable to cope </w:t>
      </w:r>
    </w:p>
    <w:p w14:paraId="2A6179DB"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Fonts w:asciiTheme="majorHAnsi" w:hAnsiTheme="majorHAnsi" w:cstheme="majorHAnsi"/>
          <w:sz w:val="24"/>
          <w:szCs w:val="24"/>
        </w:rPr>
        <w:t>Feeling anxious about leaving the house</w:t>
      </w:r>
    </w:p>
    <w:p w14:paraId="788C9A54"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Fonts w:asciiTheme="majorHAnsi" w:hAnsiTheme="majorHAnsi" w:cstheme="majorHAnsi"/>
          <w:sz w:val="24"/>
          <w:szCs w:val="24"/>
        </w:rPr>
        <w:t>Hearing voices or seeing things that others can’t </w:t>
      </w:r>
    </w:p>
    <w:p w14:paraId="45097C34"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Fonts w:asciiTheme="majorHAnsi" w:hAnsiTheme="majorHAnsi" w:cstheme="majorHAnsi"/>
          <w:sz w:val="24"/>
          <w:szCs w:val="24"/>
        </w:rPr>
        <w:t>Thinking about harming yourself.</w:t>
      </w:r>
    </w:p>
    <w:p w14:paraId="17EEC21E" w14:textId="77777777" w:rsidR="00E90055" w:rsidRPr="00FC011F" w:rsidRDefault="00E90055" w:rsidP="00E90055">
      <w:pPr>
        <w:rPr>
          <w:rStyle w:val="s2"/>
          <w:rFonts w:asciiTheme="majorHAnsi" w:hAnsiTheme="majorHAnsi" w:cstheme="majorHAnsi"/>
        </w:rPr>
      </w:pPr>
    </w:p>
    <w:p w14:paraId="3D99A99A" w14:textId="7D4E1018" w:rsidR="00A35A97" w:rsidRPr="00EF1309" w:rsidRDefault="00E90055" w:rsidP="00A35A97">
      <w:pPr>
        <w:rPr>
          <w:rFonts w:asciiTheme="majorHAnsi" w:hAnsiTheme="majorHAnsi" w:cstheme="majorHAnsi"/>
        </w:rPr>
      </w:pPr>
      <w:r w:rsidRPr="00FC011F">
        <w:rPr>
          <w:rStyle w:val="s2"/>
          <w:rFonts w:asciiTheme="majorHAnsi" w:hAnsiTheme="majorHAnsi" w:cstheme="majorHAnsi"/>
        </w:rPr>
        <w:t xml:space="preserve">By </w:t>
      </w:r>
      <w:r w:rsidRPr="00FC011F">
        <w:rPr>
          <w:rStyle w:val="s2"/>
          <w:rFonts w:asciiTheme="majorHAnsi" w:hAnsiTheme="majorHAnsi" w:cstheme="majorHAnsi"/>
          <w:b/>
        </w:rPr>
        <w:t>calling 11</w:t>
      </w:r>
      <w:r w:rsidR="00F22492">
        <w:rPr>
          <w:rStyle w:val="s2"/>
          <w:rFonts w:asciiTheme="majorHAnsi" w:hAnsiTheme="majorHAnsi" w:cstheme="majorHAnsi"/>
          <w:b/>
        </w:rPr>
        <w:t>1</w:t>
      </w:r>
      <w:r w:rsidR="00A35A97">
        <w:rPr>
          <w:rStyle w:val="s2"/>
          <w:rFonts w:asciiTheme="majorHAnsi" w:hAnsiTheme="majorHAnsi" w:cstheme="majorHAnsi"/>
          <w:b/>
        </w:rPr>
        <w:t xml:space="preserve"> for mental health help, </w:t>
      </w:r>
      <w:r w:rsidR="00A35A97">
        <w:rPr>
          <w:rStyle w:val="s2"/>
          <w:rFonts w:asciiTheme="majorHAnsi" w:hAnsiTheme="majorHAnsi" w:cstheme="majorHAnsi"/>
          <w:bCs/>
        </w:rPr>
        <w:t xml:space="preserve">the NHS </w:t>
      </w:r>
      <w:r w:rsidRPr="00FC011F">
        <w:rPr>
          <w:rStyle w:val="s2"/>
          <w:rFonts w:asciiTheme="majorHAnsi" w:hAnsiTheme="majorHAnsi" w:cstheme="majorHAnsi"/>
        </w:rPr>
        <w:t xml:space="preserve">can help to get you the urgent support you </w:t>
      </w:r>
      <w:r w:rsidR="00A35A97">
        <w:rPr>
          <w:rStyle w:val="s2"/>
          <w:rFonts w:asciiTheme="majorHAnsi" w:hAnsiTheme="majorHAnsi" w:cstheme="majorHAnsi"/>
        </w:rPr>
        <w:t>need.</w:t>
      </w:r>
    </w:p>
    <w:p w14:paraId="4B0C5555" w14:textId="77777777" w:rsidR="00A35A97" w:rsidRDefault="00E90055" w:rsidP="00A35A97">
      <w:pPr>
        <w:shd w:val="clear" w:color="auto" w:fill="FFFFFF"/>
        <w:spacing w:before="100" w:beforeAutospacing="1" w:line="360" w:lineRule="atLeast"/>
        <w:rPr>
          <w:rFonts w:asciiTheme="majorHAnsi" w:hAnsiTheme="majorHAnsi" w:cstheme="majorHAnsi"/>
          <w:b/>
          <w:bCs/>
          <w:color w:val="333333"/>
          <w:shd w:val="clear" w:color="auto" w:fill="FFFFFF"/>
        </w:rPr>
      </w:pPr>
      <w:r w:rsidRPr="00650054">
        <w:rPr>
          <w:rFonts w:asciiTheme="majorHAnsi" w:eastAsia="Times New Roman" w:hAnsiTheme="majorHAnsi" w:cstheme="majorHAnsi"/>
          <w:color w:val="005EB8"/>
          <w:sz w:val="28"/>
          <w:szCs w:val="28"/>
          <w:lang w:eastAsia="en-GB"/>
        </w:rPr>
        <w:t>For advice and support if you are struggling with your mental health</w:t>
      </w:r>
      <w:r w:rsidRPr="00FC011F">
        <w:rPr>
          <w:rFonts w:asciiTheme="majorHAnsi" w:hAnsiTheme="majorHAnsi" w:cstheme="majorHAnsi"/>
          <w:b/>
          <w:bCs/>
          <w:color w:val="333333"/>
          <w:sz w:val="28"/>
          <w:szCs w:val="28"/>
          <w:shd w:val="clear" w:color="auto" w:fill="FFFFFF"/>
        </w:rPr>
        <w:t xml:space="preserve"> </w:t>
      </w:r>
    </w:p>
    <w:p w14:paraId="3332764C" w14:textId="77777777" w:rsidR="00E90055" w:rsidRPr="00A35A97" w:rsidRDefault="00E90055" w:rsidP="00EF1309">
      <w:pPr>
        <w:shd w:val="clear" w:color="auto" w:fill="FFFFFF"/>
        <w:spacing w:before="120" w:line="360" w:lineRule="atLeast"/>
        <w:rPr>
          <w:rFonts w:asciiTheme="majorHAnsi" w:hAnsiTheme="majorHAnsi" w:cstheme="majorHAnsi"/>
          <w:b/>
          <w:bCs/>
          <w:color w:val="333333"/>
          <w:shd w:val="clear" w:color="auto" w:fill="FFFFFF"/>
        </w:rPr>
      </w:pPr>
      <w:r w:rsidRPr="00FC011F">
        <w:rPr>
          <w:rFonts w:asciiTheme="majorHAnsi" w:hAnsiTheme="majorHAnsi" w:cstheme="majorHAnsi"/>
          <w:b/>
          <w:bCs/>
        </w:rPr>
        <w:t>Find a local NHS urgent mental health helpline in England</w:t>
      </w:r>
    </w:p>
    <w:p w14:paraId="31F101F9" w14:textId="77777777" w:rsidR="00E90055" w:rsidRPr="00FC011F" w:rsidRDefault="00E90055" w:rsidP="009D460E">
      <w:pPr>
        <w:spacing w:after="120" w:line="360" w:lineRule="atLeast"/>
        <w:rPr>
          <w:rFonts w:asciiTheme="majorHAnsi" w:hAnsiTheme="majorHAnsi" w:cstheme="majorHAnsi"/>
        </w:rPr>
      </w:pPr>
      <w:r w:rsidRPr="00FC011F">
        <w:rPr>
          <w:rFonts w:asciiTheme="majorHAnsi" w:hAnsiTheme="majorHAnsi" w:cstheme="majorHAnsi"/>
        </w:rPr>
        <w:t xml:space="preserve">NHS urgent mental health helplines are for people of all ages in England, including children and young people, and those with neurodevelopmental needs. </w:t>
      </w:r>
    </w:p>
    <w:p w14:paraId="05E5886D" w14:textId="77777777" w:rsidR="00E90055" w:rsidRPr="00FC011F" w:rsidRDefault="00E90055" w:rsidP="009D460E">
      <w:pPr>
        <w:spacing w:after="120" w:line="360" w:lineRule="atLeast"/>
        <w:rPr>
          <w:rFonts w:asciiTheme="majorHAnsi" w:hAnsiTheme="majorHAnsi" w:cstheme="majorHAnsi"/>
        </w:rPr>
      </w:pPr>
      <w:r w:rsidRPr="00FC011F">
        <w:rPr>
          <w:rFonts w:asciiTheme="majorHAnsi" w:hAnsiTheme="majorHAnsi" w:cstheme="majorHAnsi"/>
        </w:rPr>
        <w:t>You can call for:</w:t>
      </w:r>
    </w:p>
    <w:p w14:paraId="51AF5E57" w14:textId="77777777" w:rsidR="00A242E6" w:rsidRPr="009D460E" w:rsidRDefault="00E90055" w:rsidP="00E90055">
      <w:pPr>
        <w:pStyle w:val="ListParagraph"/>
        <w:numPr>
          <w:ilvl w:val="0"/>
          <w:numId w:val="17"/>
        </w:numPr>
        <w:rPr>
          <w:rFonts w:asciiTheme="majorHAnsi" w:hAnsiTheme="majorHAnsi" w:cstheme="majorHAnsi"/>
          <w:sz w:val="24"/>
          <w:szCs w:val="24"/>
        </w:rPr>
      </w:pPr>
      <w:r w:rsidRPr="009D460E">
        <w:rPr>
          <w:rFonts w:asciiTheme="majorHAnsi" w:hAnsiTheme="majorHAnsi" w:cstheme="majorHAnsi"/>
          <w:sz w:val="24"/>
          <w:szCs w:val="24"/>
        </w:rPr>
        <w:t>24-hour advice and support for you, your child, your parent or someone you care for</w:t>
      </w:r>
    </w:p>
    <w:p w14:paraId="4FC317E8" w14:textId="77777777" w:rsidR="00A242E6" w:rsidRPr="009D460E" w:rsidRDefault="00E90055" w:rsidP="00E90055">
      <w:pPr>
        <w:pStyle w:val="ListParagraph"/>
        <w:numPr>
          <w:ilvl w:val="0"/>
          <w:numId w:val="17"/>
        </w:numPr>
        <w:rPr>
          <w:rFonts w:asciiTheme="majorHAnsi" w:hAnsiTheme="majorHAnsi" w:cstheme="majorHAnsi"/>
          <w:sz w:val="24"/>
          <w:szCs w:val="24"/>
        </w:rPr>
      </w:pPr>
      <w:r w:rsidRPr="009D460E">
        <w:rPr>
          <w:rFonts w:asciiTheme="majorHAnsi" w:hAnsiTheme="majorHAnsi" w:cstheme="majorHAnsi"/>
          <w:sz w:val="24"/>
          <w:szCs w:val="24"/>
        </w:rPr>
        <w:t>help speaking to a mental health professional</w:t>
      </w:r>
    </w:p>
    <w:p w14:paraId="0A78F321" w14:textId="77777777" w:rsidR="00E90055" w:rsidRPr="009D460E" w:rsidRDefault="00E90055" w:rsidP="00E90055">
      <w:pPr>
        <w:pStyle w:val="ListParagraph"/>
        <w:numPr>
          <w:ilvl w:val="0"/>
          <w:numId w:val="17"/>
        </w:numPr>
        <w:rPr>
          <w:rFonts w:asciiTheme="majorHAnsi" w:hAnsiTheme="majorHAnsi" w:cstheme="majorHAnsi"/>
          <w:sz w:val="24"/>
          <w:szCs w:val="24"/>
        </w:rPr>
      </w:pPr>
      <w:r w:rsidRPr="009D460E">
        <w:rPr>
          <w:rFonts w:asciiTheme="majorHAnsi" w:hAnsiTheme="majorHAnsi" w:cstheme="majorHAnsi"/>
          <w:sz w:val="24"/>
          <w:szCs w:val="24"/>
        </w:rPr>
        <w:t>an assessment to find the right care for you</w:t>
      </w:r>
    </w:p>
    <w:p w14:paraId="5D13F647" w14:textId="77777777" w:rsidR="00E90055" w:rsidRPr="00FC011F" w:rsidRDefault="00E90055" w:rsidP="00E90055">
      <w:pPr>
        <w:rPr>
          <w:rFonts w:asciiTheme="majorHAnsi" w:hAnsiTheme="majorHAnsi" w:cstheme="majorHAnsi"/>
        </w:rPr>
      </w:pPr>
    </w:p>
    <w:p w14:paraId="61DBF1F5" w14:textId="1BEF364E" w:rsidR="00E90055" w:rsidRPr="00FC011F" w:rsidRDefault="00E90055" w:rsidP="00950EB2">
      <w:pPr>
        <w:spacing w:after="120" w:line="360" w:lineRule="atLeast"/>
        <w:rPr>
          <w:rFonts w:asciiTheme="majorHAnsi" w:hAnsiTheme="majorHAnsi" w:cstheme="majorHAnsi"/>
        </w:rPr>
      </w:pPr>
      <w:r w:rsidRPr="00FC011F">
        <w:rPr>
          <w:rFonts w:asciiTheme="majorHAnsi" w:hAnsiTheme="majorHAnsi" w:cstheme="majorHAnsi"/>
        </w:rPr>
        <w:t>To find a local telephone number for the London borough you live in, visit the NHS urgent mental health service finder:</w:t>
      </w:r>
      <w:r w:rsidR="00E013B8">
        <w:rPr>
          <w:rFonts w:asciiTheme="majorHAnsi" w:hAnsiTheme="majorHAnsi" w:cstheme="majorHAnsi"/>
        </w:rPr>
        <w:t xml:space="preserve"> </w:t>
      </w:r>
      <w:r w:rsidR="00E013B8" w:rsidRPr="00E013B8">
        <w:rPr>
          <w:rFonts w:asciiTheme="majorHAnsi" w:hAnsiTheme="majorHAnsi" w:cstheme="majorHAnsi"/>
        </w:rPr>
        <w:t>https://www.nhs.uk/nhs-services/mental-health-services/</w:t>
      </w:r>
    </w:p>
    <w:p w14:paraId="4DDE40FC" w14:textId="2FB9D35B" w:rsidR="00950EB2" w:rsidRPr="00950EB2" w:rsidRDefault="00E90055" w:rsidP="00950EB2">
      <w:pPr>
        <w:spacing w:after="120" w:line="360" w:lineRule="atLeast"/>
        <w:rPr>
          <w:rFonts w:asciiTheme="majorHAnsi" w:hAnsiTheme="majorHAnsi" w:cstheme="majorHAnsi"/>
          <w:i/>
          <w:iCs/>
        </w:rPr>
      </w:pPr>
      <w:r w:rsidRPr="7E48D1F7">
        <w:rPr>
          <w:rFonts w:asciiTheme="majorHAnsi" w:hAnsiTheme="majorHAnsi" w:cstheme="majorBidi"/>
          <w:i/>
          <w:iCs/>
        </w:rPr>
        <w:t>If you or a young person cannot access the online service finder, call</w:t>
      </w:r>
      <w:r w:rsidR="00E013B8">
        <w:rPr>
          <w:rFonts w:asciiTheme="majorHAnsi" w:hAnsiTheme="majorHAnsi" w:cstheme="majorBidi"/>
          <w:i/>
          <w:iCs/>
        </w:rPr>
        <w:t xml:space="preserve"> </w:t>
      </w:r>
      <w:hyperlink r:id="rId22" w:history="1">
        <w:r w:rsidR="00E013B8" w:rsidRPr="00E013B8">
          <w:rPr>
            <w:rStyle w:val="Hyperlink"/>
            <w:rFonts w:asciiTheme="majorHAnsi" w:hAnsiTheme="majorHAnsi" w:cstheme="majorHAnsi"/>
            <w:i/>
            <w:iCs/>
            <w:color w:val="005EB8"/>
          </w:rPr>
          <w:t>111</w:t>
        </w:r>
      </w:hyperlink>
      <w:r w:rsidRPr="7E48D1F7">
        <w:rPr>
          <w:rFonts w:asciiTheme="majorHAnsi" w:hAnsiTheme="majorHAnsi" w:cstheme="majorBidi"/>
          <w:i/>
          <w:iCs/>
        </w:rPr>
        <w:t>.</w:t>
      </w:r>
    </w:p>
    <w:p w14:paraId="626FDC7C" w14:textId="77777777" w:rsidR="7E48D1F7" w:rsidRDefault="7E48D1F7" w:rsidP="7E48D1F7">
      <w:pPr>
        <w:spacing w:after="120" w:line="360" w:lineRule="atLeast"/>
        <w:rPr>
          <w:rFonts w:asciiTheme="majorHAnsi" w:hAnsiTheme="majorHAnsi" w:cstheme="majorBidi"/>
          <w:b/>
          <w:bCs/>
        </w:rPr>
      </w:pPr>
    </w:p>
    <w:p w14:paraId="786A722F" w14:textId="77777777" w:rsidR="00E90055" w:rsidRPr="00FC011F" w:rsidRDefault="00E90055" w:rsidP="00950EB2">
      <w:pPr>
        <w:spacing w:after="120" w:line="360" w:lineRule="atLeast"/>
        <w:rPr>
          <w:rFonts w:asciiTheme="majorHAnsi" w:hAnsiTheme="majorHAnsi" w:cstheme="majorHAnsi"/>
          <w:b/>
          <w:bCs/>
        </w:rPr>
      </w:pPr>
      <w:r w:rsidRPr="00FC011F">
        <w:rPr>
          <w:rFonts w:asciiTheme="majorHAnsi" w:hAnsiTheme="majorHAnsi" w:cstheme="majorHAnsi"/>
          <w:b/>
          <w:bCs/>
        </w:rPr>
        <w:t>What happens when I call?</w:t>
      </w:r>
    </w:p>
    <w:p w14:paraId="26AB7FEB" w14:textId="77777777" w:rsidR="00E90055" w:rsidRPr="00FC011F" w:rsidRDefault="00E90055" w:rsidP="00950EB2">
      <w:pPr>
        <w:spacing w:after="120" w:line="360" w:lineRule="atLeast"/>
        <w:rPr>
          <w:rFonts w:asciiTheme="majorHAnsi" w:hAnsiTheme="majorHAnsi" w:cstheme="majorHAnsi"/>
        </w:rPr>
      </w:pPr>
      <w:r w:rsidRPr="00FC011F">
        <w:rPr>
          <w:rFonts w:asciiTheme="majorHAnsi" w:hAnsiTheme="majorHAnsi" w:cstheme="majorHAnsi"/>
        </w:rPr>
        <w:t xml:space="preserve">The phone will be answered by a trained mental health professional who will be able to listen to your concerns and help you get the support you need. With your permission, they can also access your electronic patient records to better meet your needs and to avoid you repeatedly having to tell us your situation. </w:t>
      </w:r>
    </w:p>
    <w:p w14:paraId="286C1CBC" w14:textId="77777777" w:rsidR="00E013B8" w:rsidRDefault="00E90055" w:rsidP="00950EB2">
      <w:pPr>
        <w:spacing w:after="120" w:line="360" w:lineRule="atLeast"/>
        <w:rPr>
          <w:rFonts w:asciiTheme="majorHAnsi" w:hAnsiTheme="majorHAnsi" w:cstheme="majorHAnsi"/>
        </w:rPr>
      </w:pPr>
      <w:r w:rsidRPr="00FC011F">
        <w:rPr>
          <w:rFonts w:asciiTheme="majorHAnsi" w:hAnsiTheme="majorHAnsi" w:cstheme="majorHAnsi"/>
        </w:rPr>
        <w:t>They can offer advice over the phone, put you in contact with crisis services, or where appropriate, refer you to a relevant service.</w:t>
      </w:r>
    </w:p>
    <w:p w14:paraId="1C57242E" w14:textId="1080280F" w:rsidR="00E90055" w:rsidRPr="00FC011F" w:rsidRDefault="00E90055" w:rsidP="00950EB2">
      <w:pPr>
        <w:spacing w:after="120" w:line="360" w:lineRule="atLeast"/>
        <w:rPr>
          <w:rFonts w:asciiTheme="majorHAnsi" w:hAnsiTheme="majorHAnsi" w:cstheme="majorHAnsi"/>
        </w:rPr>
      </w:pPr>
    </w:p>
    <w:p w14:paraId="5613A8F7" w14:textId="641001A4" w:rsidR="00EF1309" w:rsidRDefault="00650054" w:rsidP="00EF1309">
      <w:pPr>
        <w:shd w:val="clear" w:color="auto" w:fill="FFFFFF"/>
        <w:spacing w:before="100" w:beforeAutospacing="1" w:line="360" w:lineRule="atLeast"/>
        <w:rPr>
          <w:rFonts w:asciiTheme="majorHAnsi" w:hAnsiTheme="majorHAnsi" w:cstheme="majorHAnsi"/>
          <w:b/>
          <w:bCs/>
          <w:color w:val="005EB8"/>
          <w:sz w:val="32"/>
          <w:szCs w:val="32"/>
        </w:rPr>
      </w:pPr>
      <w:r>
        <w:rPr>
          <w:rFonts w:asciiTheme="majorHAnsi" w:hAnsiTheme="majorHAnsi" w:cstheme="majorHAnsi"/>
          <w:b/>
          <w:bCs/>
          <w:color w:val="005EB8"/>
          <w:sz w:val="32"/>
          <w:szCs w:val="32"/>
        </w:rPr>
        <w:t xml:space="preserve">3. </w:t>
      </w:r>
      <w:r w:rsidR="00E90055" w:rsidRPr="00950EB2">
        <w:rPr>
          <w:rFonts w:asciiTheme="majorHAnsi" w:hAnsiTheme="majorHAnsi" w:cstheme="majorHAnsi"/>
          <w:b/>
          <w:bCs/>
          <w:color w:val="005EB8"/>
          <w:sz w:val="32"/>
          <w:szCs w:val="32"/>
        </w:rPr>
        <w:t>Resources to share</w:t>
      </w:r>
      <w:r w:rsidR="00E90055" w:rsidRPr="00650054">
        <w:rPr>
          <w:rFonts w:asciiTheme="majorHAnsi" w:hAnsiTheme="majorHAnsi" w:cstheme="majorHAnsi"/>
          <w:b/>
          <w:bCs/>
          <w:color w:val="005EB8"/>
          <w:sz w:val="32"/>
          <w:szCs w:val="32"/>
        </w:rPr>
        <w:t xml:space="preserve"> mental health information with </w:t>
      </w:r>
      <w:r w:rsidR="007E6CD2">
        <w:rPr>
          <w:rFonts w:asciiTheme="majorHAnsi" w:hAnsiTheme="majorHAnsi" w:cstheme="majorHAnsi"/>
          <w:b/>
          <w:bCs/>
          <w:color w:val="005EB8"/>
          <w:sz w:val="32"/>
          <w:szCs w:val="32"/>
        </w:rPr>
        <w:t xml:space="preserve">children and </w:t>
      </w:r>
      <w:r w:rsidR="00E90055" w:rsidRPr="00650054">
        <w:rPr>
          <w:rFonts w:asciiTheme="majorHAnsi" w:hAnsiTheme="majorHAnsi" w:cstheme="majorHAnsi"/>
          <w:b/>
          <w:bCs/>
          <w:color w:val="005EB8"/>
          <w:sz w:val="32"/>
          <w:szCs w:val="32"/>
        </w:rPr>
        <w:t>young people</w:t>
      </w:r>
    </w:p>
    <w:p w14:paraId="4B45E4AC" w14:textId="77777777" w:rsidR="00E90055" w:rsidRPr="00650054" w:rsidRDefault="00650054" w:rsidP="00EF1309">
      <w:pPr>
        <w:shd w:val="clear" w:color="auto" w:fill="FFFFFF"/>
        <w:rPr>
          <w:rFonts w:asciiTheme="majorHAnsi" w:hAnsiTheme="majorHAnsi" w:cstheme="majorHAnsi"/>
          <w:b/>
          <w:bCs/>
          <w:color w:val="005EB8"/>
          <w:sz w:val="32"/>
          <w:szCs w:val="32"/>
        </w:rPr>
      </w:pPr>
      <w:r>
        <w:rPr>
          <w:rFonts w:asciiTheme="majorHAnsi" w:hAnsiTheme="majorHAnsi" w:cstheme="majorHAnsi"/>
          <w:b/>
          <w:bCs/>
          <w:color w:val="005EB8"/>
          <w:sz w:val="32"/>
          <w:szCs w:val="32"/>
        </w:rPr>
        <w:br/>
      </w:r>
      <w:r w:rsidR="00E90055" w:rsidRPr="00FC011F">
        <w:rPr>
          <w:rFonts w:asciiTheme="majorHAnsi" w:hAnsiTheme="majorHAnsi" w:cstheme="majorHAnsi"/>
          <w:color w:val="333333"/>
          <w:shd w:val="clear" w:color="auto" w:fill="FFFFFF"/>
        </w:rPr>
        <w:t xml:space="preserve">Resources and messaging in this toolkit can help to signpost children, young people and their parents/carers to helpful information that can help support their overall mental wellbeing, as well as what to do in a mental health crisis/emergency. </w:t>
      </w:r>
    </w:p>
    <w:p w14:paraId="53626543" w14:textId="77777777" w:rsidR="00E90055" w:rsidRPr="00FC011F" w:rsidRDefault="00E90055" w:rsidP="00E90055">
      <w:pPr>
        <w:rPr>
          <w:rFonts w:asciiTheme="majorHAnsi" w:hAnsiTheme="majorHAnsi" w:cstheme="majorHAnsi"/>
          <w:color w:val="333333"/>
          <w:shd w:val="clear" w:color="auto" w:fill="FFFFFF"/>
        </w:rPr>
      </w:pPr>
    </w:p>
    <w:p w14:paraId="00D39FD3" w14:textId="77777777" w:rsidR="00E90055" w:rsidRPr="00FC011F" w:rsidRDefault="00E90055" w:rsidP="00E90055">
      <w:pPr>
        <w:pStyle w:val="ListParagraph"/>
        <w:numPr>
          <w:ilvl w:val="0"/>
          <w:numId w:val="11"/>
        </w:numPr>
        <w:rPr>
          <w:rFonts w:asciiTheme="majorHAnsi" w:hAnsiTheme="majorHAnsi" w:cstheme="majorHAnsi"/>
          <w:color w:val="333333"/>
          <w:sz w:val="24"/>
          <w:szCs w:val="24"/>
          <w:shd w:val="clear" w:color="auto" w:fill="FFFFFF"/>
        </w:rPr>
      </w:pPr>
      <w:r w:rsidRPr="00FC011F">
        <w:rPr>
          <w:rFonts w:asciiTheme="majorHAnsi" w:hAnsiTheme="majorHAnsi" w:cstheme="majorHAnsi"/>
          <w:color w:val="333333"/>
          <w:sz w:val="24"/>
          <w:szCs w:val="24"/>
          <w:shd w:val="clear" w:color="auto" w:fill="FFFFFF"/>
        </w:rPr>
        <w:t xml:space="preserve">TPHC’s short animation explaining how NHS </w:t>
      </w:r>
      <w:r w:rsidR="00CC58B4">
        <w:rPr>
          <w:rFonts w:asciiTheme="majorHAnsi" w:hAnsiTheme="majorHAnsi" w:cstheme="majorHAnsi"/>
          <w:color w:val="333333"/>
          <w:sz w:val="24"/>
          <w:szCs w:val="24"/>
          <w:shd w:val="clear" w:color="auto" w:fill="FFFFFF"/>
        </w:rPr>
        <w:t xml:space="preserve">mental health </w:t>
      </w:r>
      <w:r w:rsidRPr="00FC011F">
        <w:rPr>
          <w:rFonts w:asciiTheme="majorHAnsi" w:hAnsiTheme="majorHAnsi" w:cstheme="majorHAnsi"/>
          <w:color w:val="333333"/>
          <w:sz w:val="24"/>
          <w:szCs w:val="24"/>
          <w:shd w:val="clear" w:color="auto" w:fill="FFFFFF"/>
        </w:rPr>
        <w:t>crisis support telephone lines work</w:t>
      </w:r>
      <w:r w:rsidR="00650054">
        <w:rPr>
          <w:rFonts w:asciiTheme="majorHAnsi" w:hAnsiTheme="majorHAnsi" w:cstheme="majorHAnsi"/>
          <w:color w:val="333333"/>
          <w:sz w:val="24"/>
          <w:szCs w:val="24"/>
          <w:shd w:val="clear" w:color="auto" w:fill="FFFFFF"/>
        </w:rPr>
        <w:t>, available to:</w:t>
      </w:r>
    </w:p>
    <w:p w14:paraId="51A70505" w14:textId="77777777" w:rsidR="00E90055" w:rsidRPr="00FC011F" w:rsidRDefault="00650054" w:rsidP="00E90055">
      <w:pPr>
        <w:pStyle w:val="ListParagraph"/>
        <w:numPr>
          <w:ilvl w:val="1"/>
          <w:numId w:val="11"/>
        </w:num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s</w:t>
      </w:r>
      <w:r w:rsidR="00E90055" w:rsidRPr="00FC011F">
        <w:rPr>
          <w:rFonts w:asciiTheme="majorHAnsi" w:hAnsiTheme="majorHAnsi" w:cstheme="majorHAnsi"/>
          <w:color w:val="333333"/>
          <w:sz w:val="24"/>
          <w:szCs w:val="24"/>
          <w:shd w:val="clear" w:color="auto" w:fill="FFFFFF"/>
        </w:rPr>
        <w:t>hare</w:t>
      </w:r>
      <w:r>
        <w:rPr>
          <w:rFonts w:asciiTheme="majorHAnsi" w:hAnsiTheme="majorHAnsi" w:cstheme="majorHAnsi"/>
          <w:color w:val="333333"/>
          <w:sz w:val="24"/>
          <w:szCs w:val="24"/>
          <w:shd w:val="clear" w:color="auto" w:fill="FFFFFF"/>
        </w:rPr>
        <w:t xml:space="preserve"> </w:t>
      </w:r>
      <w:r w:rsidR="00E90055" w:rsidRPr="00FC011F">
        <w:rPr>
          <w:rFonts w:asciiTheme="majorHAnsi" w:hAnsiTheme="majorHAnsi" w:cstheme="majorHAnsi"/>
          <w:color w:val="333333"/>
          <w:sz w:val="24"/>
          <w:szCs w:val="24"/>
          <w:shd w:val="clear" w:color="auto" w:fill="FFFFFF"/>
        </w:rPr>
        <w:t>or emb</w:t>
      </w:r>
      <w:r>
        <w:rPr>
          <w:rFonts w:asciiTheme="majorHAnsi" w:hAnsiTheme="majorHAnsi" w:cstheme="majorHAnsi"/>
          <w:color w:val="333333"/>
          <w:sz w:val="24"/>
          <w:szCs w:val="24"/>
          <w:shd w:val="clear" w:color="auto" w:fill="FFFFFF"/>
        </w:rPr>
        <w:t xml:space="preserve">ed </w:t>
      </w:r>
      <w:r w:rsidR="00E90055" w:rsidRPr="00FC011F">
        <w:rPr>
          <w:rFonts w:asciiTheme="majorHAnsi" w:hAnsiTheme="majorHAnsi" w:cstheme="majorHAnsi"/>
          <w:color w:val="333333"/>
          <w:sz w:val="24"/>
          <w:szCs w:val="24"/>
          <w:shd w:val="clear" w:color="auto" w:fill="FFFFFF"/>
        </w:rPr>
        <w:t xml:space="preserve">using the URL: </w:t>
      </w:r>
      <w:hyperlink r:id="rId23" w:history="1">
        <w:r w:rsidR="00E90055" w:rsidRPr="00FC011F">
          <w:rPr>
            <w:rStyle w:val="Hyperlink"/>
            <w:rFonts w:asciiTheme="majorHAnsi" w:hAnsiTheme="majorHAnsi" w:cstheme="majorHAnsi"/>
            <w:sz w:val="24"/>
            <w:szCs w:val="24"/>
            <w:shd w:val="clear" w:color="auto" w:fill="FFFFFF"/>
          </w:rPr>
          <w:t>https://youtu.be/CF40VZEB_MY</w:t>
        </w:r>
      </w:hyperlink>
      <w:r w:rsidR="00E90055" w:rsidRPr="00FC011F">
        <w:rPr>
          <w:rFonts w:asciiTheme="majorHAnsi" w:hAnsiTheme="majorHAnsi" w:cstheme="majorHAnsi"/>
          <w:color w:val="333333"/>
          <w:sz w:val="24"/>
          <w:szCs w:val="24"/>
          <w:shd w:val="clear" w:color="auto" w:fill="FFFFFF"/>
        </w:rPr>
        <w:t xml:space="preserve"> </w:t>
      </w:r>
    </w:p>
    <w:p w14:paraId="0F786078" w14:textId="77777777" w:rsidR="00E90055" w:rsidRPr="00FC011F" w:rsidRDefault="00E90055" w:rsidP="00E90055">
      <w:pPr>
        <w:pStyle w:val="ListParagraph"/>
        <w:numPr>
          <w:ilvl w:val="1"/>
          <w:numId w:val="11"/>
        </w:numPr>
        <w:rPr>
          <w:rFonts w:asciiTheme="majorHAnsi" w:hAnsiTheme="majorHAnsi" w:cstheme="majorHAnsi"/>
          <w:color w:val="333333"/>
          <w:sz w:val="24"/>
          <w:szCs w:val="24"/>
          <w:shd w:val="clear" w:color="auto" w:fill="FFFFFF"/>
        </w:rPr>
      </w:pPr>
      <w:r w:rsidRPr="00FC011F">
        <w:rPr>
          <w:rFonts w:asciiTheme="majorHAnsi" w:hAnsiTheme="majorHAnsi" w:cstheme="majorHAnsi"/>
          <w:color w:val="333333"/>
          <w:sz w:val="24"/>
          <w:szCs w:val="24"/>
          <w:shd w:val="clear" w:color="auto" w:fill="FFFFFF"/>
        </w:rPr>
        <w:lastRenderedPageBreak/>
        <w:t>Downloa</w:t>
      </w:r>
      <w:r w:rsidR="00650054">
        <w:rPr>
          <w:rFonts w:asciiTheme="majorHAnsi" w:hAnsiTheme="majorHAnsi" w:cstheme="majorHAnsi"/>
          <w:color w:val="333333"/>
          <w:sz w:val="24"/>
          <w:szCs w:val="24"/>
          <w:shd w:val="clear" w:color="auto" w:fill="FFFFFF"/>
        </w:rPr>
        <w:t>d</w:t>
      </w:r>
      <w:r w:rsidRPr="00FC011F">
        <w:rPr>
          <w:rFonts w:asciiTheme="majorHAnsi" w:hAnsiTheme="majorHAnsi" w:cstheme="majorHAnsi"/>
          <w:color w:val="333333"/>
          <w:sz w:val="24"/>
          <w:szCs w:val="24"/>
          <w:shd w:val="clear" w:color="auto" w:fill="FFFFFF"/>
        </w:rPr>
        <w:t xml:space="preserve"> for social media </w:t>
      </w:r>
      <w:r w:rsidRPr="00650054">
        <w:rPr>
          <w:rFonts w:asciiTheme="majorHAnsi" w:hAnsiTheme="majorHAnsi" w:cstheme="majorHAnsi"/>
          <w:color w:val="333333"/>
          <w:sz w:val="24"/>
          <w:szCs w:val="24"/>
          <w:shd w:val="clear" w:color="auto" w:fill="FFFFFF"/>
        </w:rPr>
        <w:t xml:space="preserve">sharing in </w:t>
      </w:r>
      <w:hyperlink r:id="rId24" w:history="1">
        <w:r w:rsidRPr="00650054">
          <w:rPr>
            <w:rStyle w:val="Hyperlink"/>
            <w:rFonts w:asciiTheme="majorHAnsi" w:hAnsiTheme="majorHAnsi" w:cstheme="majorHAnsi"/>
            <w:sz w:val="24"/>
            <w:szCs w:val="24"/>
            <w:shd w:val="clear" w:color="auto" w:fill="FFFFFF"/>
          </w:rPr>
          <w:t>vertical</w:t>
        </w:r>
      </w:hyperlink>
      <w:r w:rsidRPr="00650054">
        <w:rPr>
          <w:rFonts w:asciiTheme="majorHAnsi" w:hAnsiTheme="majorHAnsi" w:cstheme="majorHAnsi"/>
          <w:color w:val="333333"/>
          <w:sz w:val="24"/>
          <w:szCs w:val="24"/>
          <w:shd w:val="clear" w:color="auto" w:fill="FFFFFF"/>
        </w:rPr>
        <w:t xml:space="preserve"> or </w:t>
      </w:r>
      <w:hyperlink r:id="rId25" w:history="1">
        <w:r w:rsidRPr="00650054">
          <w:rPr>
            <w:rStyle w:val="Hyperlink"/>
            <w:rFonts w:asciiTheme="majorHAnsi" w:hAnsiTheme="majorHAnsi" w:cstheme="majorHAnsi"/>
            <w:sz w:val="24"/>
            <w:szCs w:val="24"/>
            <w:shd w:val="clear" w:color="auto" w:fill="FFFFFF"/>
          </w:rPr>
          <w:t>horizontal</w:t>
        </w:r>
      </w:hyperlink>
      <w:r w:rsidRPr="00650054">
        <w:rPr>
          <w:rFonts w:asciiTheme="majorHAnsi" w:hAnsiTheme="majorHAnsi" w:cstheme="majorHAnsi"/>
          <w:color w:val="333333"/>
          <w:sz w:val="24"/>
          <w:szCs w:val="24"/>
          <w:shd w:val="clear" w:color="auto" w:fill="FFFFFF"/>
        </w:rPr>
        <w:t xml:space="preserve"> format</w:t>
      </w:r>
      <w:r w:rsidRPr="00FC011F">
        <w:rPr>
          <w:rFonts w:asciiTheme="majorHAnsi" w:hAnsiTheme="majorHAnsi" w:cstheme="majorHAnsi"/>
          <w:color w:val="333333"/>
          <w:sz w:val="24"/>
          <w:szCs w:val="24"/>
          <w:shd w:val="clear" w:color="auto" w:fill="FFFFFF"/>
        </w:rPr>
        <w:t xml:space="preserve"> </w:t>
      </w:r>
      <w:r w:rsidR="00265484">
        <w:rPr>
          <w:rFonts w:asciiTheme="majorHAnsi" w:hAnsiTheme="majorHAnsi" w:cstheme="majorHAnsi"/>
          <w:color w:val="333333"/>
          <w:sz w:val="24"/>
          <w:szCs w:val="24"/>
          <w:shd w:val="clear" w:color="auto" w:fill="FFFFFF"/>
        </w:rPr>
        <w:br/>
      </w:r>
    </w:p>
    <w:p w14:paraId="18199DC2" w14:textId="4F52FCF9" w:rsidR="00E90055" w:rsidRDefault="00650054" w:rsidP="00E90055">
      <w:pPr>
        <w:pStyle w:val="ListParagraph"/>
        <w:numPr>
          <w:ilvl w:val="0"/>
          <w:numId w:val="11"/>
        </w:num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An</w:t>
      </w:r>
      <w:r w:rsidR="00E013B8">
        <w:rPr>
          <w:rFonts w:asciiTheme="majorHAnsi" w:hAnsiTheme="majorHAnsi" w:cstheme="majorHAnsi"/>
          <w:color w:val="333333"/>
          <w:sz w:val="24"/>
          <w:szCs w:val="24"/>
          <w:shd w:val="clear" w:color="auto" w:fill="FFFFFF"/>
        </w:rPr>
        <w:t xml:space="preserve"> </w:t>
      </w:r>
      <w:hyperlink r:id="rId26" w:history="1">
        <w:r w:rsidR="00E90055" w:rsidRPr="00294503">
          <w:rPr>
            <w:rStyle w:val="Hyperlink"/>
            <w:rFonts w:asciiTheme="majorHAnsi" w:hAnsiTheme="majorHAnsi" w:cstheme="majorHAnsi"/>
            <w:sz w:val="24"/>
            <w:szCs w:val="24"/>
            <w:shd w:val="clear" w:color="auto" w:fill="FFFFFF"/>
          </w:rPr>
          <w:t>assembly plan</w:t>
        </w:r>
      </w:hyperlink>
      <w:r>
        <w:rPr>
          <w:rFonts w:asciiTheme="majorHAnsi" w:hAnsiTheme="majorHAnsi" w:cstheme="majorHAnsi"/>
          <w:color w:val="333333"/>
          <w:sz w:val="24"/>
          <w:szCs w:val="24"/>
          <w:shd w:val="clear" w:color="auto" w:fill="FFFFFF"/>
        </w:rPr>
        <w:t xml:space="preserve"> for education settings to </w:t>
      </w:r>
      <w:r w:rsidR="00E90055" w:rsidRPr="00FC011F">
        <w:rPr>
          <w:rFonts w:asciiTheme="majorHAnsi" w:hAnsiTheme="majorHAnsi" w:cstheme="majorHAnsi"/>
          <w:color w:val="333333"/>
          <w:sz w:val="24"/>
          <w:szCs w:val="24"/>
          <w:shd w:val="clear" w:color="auto" w:fill="FFFFFF"/>
        </w:rPr>
        <w:t>share information about mental health and wellbeing, aimed at young people in key stage 3-5.</w:t>
      </w:r>
    </w:p>
    <w:p w14:paraId="29C5DDDD" w14:textId="45D79250" w:rsidR="001A6985" w:rsidRPr="001A6985" w:rsidRDefault="00650054" w:rsidP="0005028D">
      <w:pPr>
        <w:numPr>
          <w:ilvl w:val="0"/>
          <w:numId w:val="11"/>
        </w:numPr>
        <w:shd w:val="clear" w:color="auto" w:fill="FFFFFF"/>
        <w:spacing w:before="100" w:beforeAutospacing="1" w:after="240" w:line="360" w:lineRule="atLeast"/>
        <w:rPr>
          <w:rFonts w:asciiTheme="majorHAnsi" w:hAnsiTheme="majorHAnsi" w:cstheme="majorHAnsi"/>
          <w:b/>
          <w:bCs/>
        </w:rPr>
      </w:pPr>
      <w:r w:rsidRPr="00FC011F">
        <w:rPr>
          <w:rFonts w:asciiTheme="majorHAnsi" w:hAnsiTheme="majorHAnsi" w:cstheme="majorHAnsi"/>
        </w:rPr>
        <w:t>Copy to share on websites or newsletters:</w:t>
      </w:r>
      <w:r>
        <w:rPr>
          <w:rFonts w:asciiTheme="majorHAnsi" w:hAnsiTheme="majorHAnsi" w:cstheme="majorHAnsi"/>
          <w:b/>
          <w:bCs/>
          <w:color w:val="3E3E3E"/>
        </w:rPr>
        <w:br/>
      </w:r>
      <w:r w:rsidRPr="00FC011F">
        <w:rPr>
          <w:rFonts w:asciiTheme="majorHAnsi" w:hAnsiTheme="majorHAnsi" w:cstheme="majorHAnsi"/>
          <w:b/>
          <w:bCs/>
          <w:color w:val="3E3E3E"/>
        </w:rPr>
        <w:t>Title: Supporting young people’s mental health</w:t>
      </w:r>
    </w:p>
    <w:p w14:paraId="39BA83EC" w14:textId="77777777" w:rsidR="0054738F" w:rsidRDefault="00650054" w:rsidP="0054738F">
      <w:pPr>
        <w:shd w:val="clear" w:color="auto" w:fill="FFFFFF"/>
        <w:spacing w:before="100" w:beforeAutospacing="1" w:line="360" w:lineRule="atLeast"/>
        <w:rPr>
          <w:rFonts w:cstheme="minorHAnsi"/>
          <w:color w:val="3E3E3E"/>
        </w:rPr>
      </w:pPr>
      <w:r w:rsidRPr="00F9039A">
        <w:rPr>
          <w:rFonts w:cstheme="minorHAnsi"/>
          <w:color w:val="3E3E3E"/>
        </w:rPr>
        <w:t xml:space="preserve">Young people and their families in need of urgent help with their mental health can get free </w:t>
      </w:r>
      <w:r w:rsidR="007941DD">
        <w:rPr>
          <w:rFonts w:cstheme="minorHAnsi"/>
          <w:color w:val="3E3E3E"/>
        </w:rPr>
        <w:t xml:space="preserve">urgent </w:t>
      </w:r>
      <w:r w:rsidRPr="00F9039A">
        <w:rPr>
          <w:rFonts w:cstheme="minorHAnsi"/>
          <w:color w:val="3E3E3E"/>
        </w:rPr>
        <w:t>support from trained NHS professionals by telephone.</w:t>
      </w:r>
      <w:r w:rsidRPr="00F9039A">
        <w:rPr>
          <w:rFonts w:cstheme="minorHAnsi"/>
          <w:color w:val="3E3E3E"/>
        </w:rPr>
        <w:br/>
      </w:r>
      <w:r w:rsidRPr="00F9039A">
        <w:rPr>
          <w:rFonts w:cstheme="minorHAnsi"/>
          <w:color w:val="3E3E3E"/>
        </w:rPr>
        <w:br/>
        <w:t xml:space="preserve">The NHS </w:t>
      </w:r>
      <w:r w:rsidR="00F9039A" w:rsidRPr="00F9039A">
        <w:rPr>
          <w:rFonts w:cstheme="minorHAnsi"/>
          <w:color w:val="3E3E3E"/>
        </w:rPr>
        <w:t xml:space="preserve">provides free telephone support across London (and elsewhere in England) which are </w:t>
      </w:r>
      <w:r w:rsidRPr="00F9039A">
        <w:rPr>
          <w:rFonts w:cstheme="minorHAnsi"/>
          <w:color w:val="3E3E3E"/>
        </w:rPr>
        <w:t xml:space="preserve">open all day, every day, and staffed by trained mental health professionals. They can provide immediate support, or refer young people, or those caring for someone, to other sources of help if needed. </w:t>
      </w:r>
      <w:r w:rsidR="00473244">
        <w:rPr>
          <w:rFonts w:cstheme="minorHAnsi"/>
          <w:color w:val="3E3E3E"/>
        </w:rPr>
        <w:t>Visit:</w:t>
      </w:r>
    </w:p>
    <w:p w14:paraId="26DD3E94" w14:textId="3FC57F3D" w:rsidR="0005028D" w:rsidRDefault="0054738F" w:rsidP="0054738F">
      <w:pPr>
        <w:shd w:val="clear" w:color="auto" w:fill="FFFFFF"/>
        <w:spacing w:after="240" w:line="360" w:lineRule="atLeast"/>
        <w:rPr>
          <w:rFonts w:asciiTheme="majorHAnsi" w:hAnsiTheme="majorHAnsi" w:cstheme="majorHAnsi"/>
          <w:b/>
          <w:bCs/>
        </w:rPr>
      </w:pPr>
      <w:hyperlink r:id="rId27" w:history="1">
        <w:r w:rsidRPr="0054738F">
          <w:rPr>
            <w:rStyle w:val="Hyperlink"/>
            <w:rFonts w:cstheme="minorHAnsi"/>
          </w:rPr>
          <w:t>https://www.nhs.uk/nhs-services/mental-health-services/</w:t>
        </w:r>
      </w:hyperlink>
      <w:r>
        <w:rPr>
          <w:rFonts w:cstheme="minorHAnsi"/>
          <w:color w:val="3E3E3E"/>
        </w:rPr>
        <w:t xml:space="preserve"> </w:t>
      </w:r>
      <w:r w:rsidR="00473244">
        <w:rPr>
          <w:rFonts w:cstheme="minorHAnsi"/>
          <w:color w:val="3E3E3E"/>
        </w:rPr>
        <w:t>to find a local NHS urgent mental health helpline in England.</w:t>
      </w:r>
      <w:r w:rsidR="00473244">
        <w:rPr>
          <w:rFonts w:asciiTheme="majorHAnsi" w:hAnsiTheme="majorHAnsi" w:cstheme="majorHAnsi"/>
          <w:b/>
          <w:bCs/>
        </w:rPr>
        <w:br/>
      </w:r>
      <w:r w:rsidR="00650054" w:rsidRPr="00473244">
        <w:rPr>
          <w:rFonts w:cstheme="minorHAnsi"/>
          <w:color w:val="3E3E3E"/>
        </w:rPr>
        <w:br/>
      </w:r>
      <w:r w:rsidR="00473244" w:rsidRPr="00473244">
        <w:rPr>
          <w:rFonts w:asciiTheme="majorHAnsi" w:hAnsiTheme="majorHAnsi" w:cstheme="majorHAnsi"/>
          <w:b/>
          <w:bCs/>
          <w:color w:val="212B32"/>
        </w:rPr>
        <w:t>If you, or someone you know needs mental health help but it's not an emergency,</w:t>
      </w:r>
      <w:r>
        <w:rPr>
          <w:rFonts w:asciiTheme="majorHAnsi" w:hAnsiTheme="majorHAnsi" w:cstheme="majorHAnsi"/>
          <w:b/>
          <w:bCs/>
          <w:color w:val="212B32"/>
        </w:rPr>
        <w:t xml:space="preserve"> </w:t>
      </w:r>
      <w:hyperlink r:id="rId28" w:history="1">
        <w:r w:rsidR="00473244" w:rsidRPr="00473244">
          <w:rPr>
            <w:rStyle w:val="Hyperlink"/>
            <w:rFonts w:asciiTheme="majorHAnsi" w:hAnsiTheme="majorHAnsi" w:cstheme="majorHAnsi"/>
            <w:b/>
            <w:bCs/>
            <w:color w:val="005EB8"/>
          </w:rPr>
          <w:t>get help from NHS 111 online</w:t>
        </w:r>
      </w:hyperlink>
      <w:r>
        <w:rPr>
          <w:rFonts w:asciiTheme="majorHAnsi" w:hAnsiTheme="majorHAnsi" w:cstheme="majorHAnsi"/>
          <w:b/>
          <w:bCs/>
          <w:color w:val="212B32"/>
        </w:rPr>
        <w:t xml:space="preserve"> </w:t>
      </w:r>
      <w:r w:rsidR="00473244" w:rsidRPr="00473244">
        <w:rPr>
          <w:rFonts w:asciiTheme="majorHAnsi" w:hAnsiTheme="majorHAnsi" w:cstheme="majorHAnsi"/>
          <w:b/>
          <w:bCs/>
          <w:color w:val="212B32"/>
        </w:rPr>
        <w:t>or call</w:t>
      </w:r>
      <w:r>
        <w:rPr>
          <w:rFonts w:asciiTheme="majorHAnsi" w:hAnsiTheme="majorHAnsi" w:cstheme="majorHAnsi"/>
          <w:b/>
          <w:bCs/>
          <w:color w:val="212B32"/>
        </w:rPr>
        <w:t xml:space="preserve"> </w:t>
      </w:r>
      <w:hyperlink r:id="rId29" w:history="1">
        <w:r w:rsidR="00473244" w:rsidRPr="00473244">
          <w:rPr>
            <w:rStyle w:val="Hyperlink"/>
            <w:rFonts w:asciiTheme="majorHAnsi" w:hAnsiTheme="majorHAnsi" w:cstheme="majorHAnsi"/>
            <w:b/>
            <w:bCs/>
            <w:color w:val="005EB8"/>
          </w:rPr>
          <w:t>111</w:t>
        </w:r>
      </w:hyperlink>
      <w:r w:rsidR="00473244" w:rsidRPr="00473244">
        <w:rPr>
          <w:rFonts w:asciiTheme="majorHAnsi" w:hAnsiTheme="majorHAnsi" w:cstheme="majorHAnsi"/>
          <w:b/>
          <w:bCs/>
          <w:color w:val="212B32"/>
        </w:rPr>
        <w:t>.</w:t>
      </w:r>
    </w:p>
    <w:p w14:paraId="10B67EB2" w14:textId="44DBEE54" w:rsidR="007E6CD2" w:rsidRDefault="0005028D" w:rsidP="0005028D">
      <w:pPr>
        <w:shd w:val="clear" w:color="auto" w:fill="FFFFFF"/>
        <w:spacing w:before="100" w:beforeAutospacing="1" w:after="240" w:line="360" w:lineRule="atLeast"/>
        <w:rPr>
          <w:rFonts w:cstheme="minorHAnsi"/>
          <w:b/>
          <w:bCs/>
          <w:color w:val="005EB8"/>
        </w:rPr>
      </w:pPr>
      <w:r w:rsidRPr="0005028D">
        <w:rPr>
          <w:rFonts w:cstheme="minorHAnsi"/>
          <w:b/>
          <w:bCs/>
          <w:color w:val="005EB8"/>
        </w:rPr>
        <w:t>Reaching young people through social media –</w:t>
      </w:r>
      <w:r w:rsidR="001A6985">
        <w:rPr>
          <w:rFonts w:cstheme="minorHAnsi"/>
          <w:b/>
          <w:bCs/>
          <w:color w:val="005EB8"/>
        </w:rPr>
        <w:t xml:space="preserve"> </w:t>
      </w:r>
      <w:r w:rsidRPr="0005028D">
        <w:rPr>
          <w:rFonts w:cstheme="minorHAnsi"/>
          <w:b/>
          <w:bCs/>
          <w:color w:val="005EB8"/>
        </w:rPr>
        <w:t>suggested messaging and downloadable graphics</w:t>
      </w:r>
    </w:p>
    <w:tbl>
      <w:tblPr>
        <w:tblStyle w:val="TableGrid"/>
        <w:tblW w:w="0" w:type="auto"/>
        <w:tblLook w:val="04A0" w:firstRow="1" w:lastRow="0" w:firstColumn="1" w:lastColumn="0" w:noHBand="0" w:noVBand="1"/>
      </w:tblPr>
      <w:tblGrid>
        <w:gridCol w:w="3349"/>
        <w:gridCol w:w="2750"/>
        <w:gridCol w:w="2917"/>
      </w:tblGrid>
      <w:tr w:rsidR="009B1651" w14:paraId="3FC8A4C2" w14:textId="61306143" w:rsidTr="009B1651">
        <w:tc>
          <w:tcPr>
            <w:tcW w:w="9016" w:type="dxa"/>
            <w:gridSpan w:val="3"/>
            <w:shd w:val="clear" w:color="auto" w:fill="00A799"/>
          </w:tcPr>
          <w:p w14:paraId="181027ED" w14:textId="7FCF95DE" w:rsidR="009B1651" w:rsidRPr="00406BF9" w:rsidRDefault="009B1651" w:rsidP="00CD145E">
            <w:pPr>
              <w:spacing w:before="100" w:beforeAutospacing="1" w:after="120" w:line="360" w:lineRule="atLeast"/>
              <w:rPr>
                <w:rFonts w:asciiTheme="majorHAnsi" w:hAnsiTheme="majorHAnsi" w:cstheme="majorHAnsi"/>
                <w:b/>
                <w:bCs/>
                <w:sz w:val="32"/>
                <w:szCs w:val="32"/>
              </w:rPr>
            </w:pPr>
            <w:r w:rsidRPr="00406BF9">
              <w:rPr>
                <w:rFonts w:asciiTheme="majorHAnsi" w:hAnsiTheme="majorHAnsi" w:cstheme="majorHAnsi"/>
                <w:b/>
                <w:bCs/>
                <w:sz w:val="32"/>
                <w:szCs w:val="32"/>
              </w:rPr>
              <w:t>111 for mental health support</w:t>
            </w:r>
          </w:p>
        </w:tc>
      </w:tr>
      <w:tr w:rsidR="00C51F00" w14:paraId="7E965AA7" w14:textId="3ED867BE" w:rsidTr="00C51F00">
        <w:tc>
          <w:tcPr>
            <w:tcW w:w="3349" w:type="dxa"/>
          </w:tcPr>
          <w:p w14:paraId="4CCD9987" w14:textId="77777777" w:rsidR="00C51F00" w:rsidRPr="003F1788" w:rsidRDefault="00C51F00" w:rsidP="00C51F00">
            <w:pPr>
              <w:spacing w:after="360"/>
              <w:rPr>
                <w:rFonts w:asciiTheme="majorHAnsi" w:hAnsiTheme="majorHAnsi" w:cstheme="majorHAnsi"/>
                <w:sz w:val="20"/>
                <w:szCs w:val="20"/>
              </w:rPr>
            </w:pPr>
            <w:r w:rsidRPr="003F1788">
              <w:rPr>
                <w:rFonts w:asciiTheme="majorHAnsi" w:hAnsiTheme="majorHAnsi" w:cstheme="majorHAnsi"/>
                <w:sz w:val="20"/>
                <w:szCs w:val="20"/>
              </w:rPr>
              <w:t>To use or adapt for social media platforms including:</w:t>
            </w:r>
          </w:p>
          <w:p w14:paraId="0687B952" w14:textId="683A87CA" w:rsidR="00C51F00" w:rsidRPr="003F1788" w:rsidRDefault="00C51F00" w:rsidP="00C51F00">
            <w:pPr>
              <w:pStyle w:val="ListParagraph"/>
              <w:numPr>
                <w:ilvl w:val="0"/>
                <w:numId w:val="14"/>
              </w:numPr>
              <w:spacing w:after="360"/>
              <w:rPr>
                <w:rFonts w:asciiTheme="majorHAnsi" w:hAnsiTheme="majorHAnsi" w:cstheme="majorHAnsi"/>
                <w:sz w:val="20"/>
                <w:szCs w:val="20"/>
              </w:rPr>
            </w:pPr>
            <w:r w:rsidRPr="003F1788">
              <w:rPr>
                <w:rFonts w:asciiTheme="majorHAnsi" w:hAnsiTheme="majorHAnsi" w:cstheme="majorHAnsi"/>
                <w:sz w:val="20"/>
                <w:szCs w:val="20"/>
              </w:rPr>
              <w:t>X</w:t>
            </w:r>
            <w:r w:rsidR="00BA482F">
              <w:rPr>
                <w:rFonts w:asciiTheme="majorHAnsi" w:hAnsiTheme="majorHAnsi" w:cstheme="majorHAnsi"/>
                <w:sz w:val="20"/>
                <w:szCs w:val="20"/>
              </w:rPr>
              <w:t xml:space="preserve"> (Twitter)</w:t>
            </w:r>
            <w:r w:rsidRPr="003F1788">
              <w:rPr>
                <w:rFonts w:asciiTheme="majorHAnsi" w:hAnsiTheme="majorHAnsi" w:cstheme="majorHAnsi"/>
                <w:sz w:val="20"/>
                <w:szCs w:val="20"/>
              </w:rPr>
              <w:t>,</w:t>
            </w:r>
          </w:p>
          <w:p w14:paraId="1FDD3A22" w14:textId="77777777" w:rsidR="00C51F00" w:rsidRPr="003F1788" w:rsidRDefault="00C51F00" w:rsidP="00C51F00">
            <w:pPr>
              <w:pStyle w:val="ListParagraph"/>
              <w:numPr>
                <w:ilvl w:val="0"/>
                <w:numId w:val="14"/>
              </w:numPr>
              <w:spacing w:after="360"/>
              <w:rPr>
                <w:rFonts w:asciiTheme="majorHAnsi" w:hAnsiTheme="majorHAnsi" w:cstheme="majorHAnsi"/>
                <w:sz w:val="20"/>
                <w:szCs w:val="20"/>
              </w:rPr>
            </w:pPr>
            <w:r w:rsidRPr="003F1788">
              <w:rPr>
                <w:rFonts w:asciiTheme="majorHAnsi" w:hAnsiTheme="majorHAnsi" w:cstheme="majorHAnsi"/>
                <w:sz w:val="20"/>
                <w:szCs w:val="20"/>
              </w:rPr>
              <w:t>Facebook</w:t>
            </w:r>
          </w:p>
          <w:p w14:paraId="04B4952C" w14:textId="77777777" w:rsidR="00C51F00" w:rsidRDefault="00C51F00" w:rsidP="00C51F00">
            <w:pPr>
              <w:pStyle w:val="ListParagraph"/>
              <w:numPr>
                <w:ilvl w:val="0"/>
                <w:numId w:val="14"/>
              </w:numPr>
              <w:spacing w:after="360"/>
              <w:rPr>
                <w:rFonts w:asciiTheme="majorHAnsi" w:hAnsiTheme="majorHAnsi" w:cstheme="majorHAnsi"/>
                <w:sz w:val="20"/>
                <w:szCs w:val="20"/>
              </w:rPr>
            </w:pPr>
            <w:r w:rsidRPr="003F1788">
              <w:rPr>
                <w:rFonts w:asciiTheme="majorHAnsi" w:hAnsiTheme="majorHAnsi" w:cstheme="majorHAnsi"/>
                <w:sz w:val="20"/>
                <w:szCs w:val="20"/>
              </w:rPr>
              <w:t>Instagram</w:t>
            </w:r>
          </w:p>
          <w:p w14:paraId="0F657A06" w14:textId="42926189" w:rsidR="00C51F00" w:rsidRPr="00C51F00" w:rsidRDefault="00C51F00" w:rsidP="00C51F00">
            <w:pPr>
              <w:pStyle w:val="ListParagraph"/>
              <w:numPr>
                <w:ilvl w:val="0"/>
                <w:numId w:val="14"/>
              </w:numPr>
              <w:spacing w:after="360"/>
              <w:rPr>
                <w:rFonts w:asciiTheme="majorHAnsi" w:hAnsiTheme="majorHAnsi" w:cstheme="majorHAnsi"/>
                <w:sz w:val="20"/>
                <w:szCs w:val="20"/>
              </w:rPr>
            </w:pPr>
            <w:r w:rsidRPr="00C51F00">
              <w:rPr>
                <w:rFonts w:asciiTheme="majorHAnsi" w:hAnsiTheme="majorHAnsi" w:cstheme="majorHAnsi"/>
                <w:sz w:val="20"/>
                <w:szCs w:val="20"/>
              </w:rPr>
              <w:t>LinkedIn</w:t>
            </w:r>
          </w:p>
        </w:tc>
        <w:tc>
          <w:tcPr>
            <w:tcW w:w="2750" w:type="dxa"/>
          </w:tcPr>
          <w:p w14:paraId="7208C65C" w14:textId="77777777" w:rsidR="00C51F00" w:rsidRPr="00CC58B4" w:rsidRDefault="00C51F00" w:rsidP="00C51F00">
            <w:pPr>
              <w:spacing w:after="360"/>
              <w:rPr>
                <w:rFonts w:asciiTheme="majorHAnsi" w:hAnsiTheme="majorHAnsi" w:cstheme="majorHAnsi"/>
                <w:sz w:val="20"/>
                <w:szCs w:val="20"/>
              </w:rPr>
            </w:pPr>
            <w:r w:rsidRPr="00CC58B4">
              <w:rPr>
                <w:rFonts w:asciiTheme="majorHAnsi" w:hAnsiTheme="majorHAnsi" w:cstheme="majorHAnsi"/>
                <w:sz w:val="20"/>
                <w:szCs w:val="20"/>
              </w:rPr>
              <w:t xml:space="preserve">If you are experiencing something that makes you feel unsafe, distressed, or worried about your mental health, you are not alone. </w:t>
            </w:r>
          </w:p>
          <w:p w14:paraId="4306FFF6" w14:textId="2AE125A2" w:rsidR="00C51F00" w:rsidRPr="00C51F00" w:rsidRDefault="00C51F00" w:rsidP="00C51F00">
            <w:pPr>
              <w:spacing w:after="360"/>
              <w:rPr>
                <w:rFonts w:asciiTheme="majorHAnsi" w:hAnsiTheme="majorHAnsi" w:cstheme="majorHAnsi"/>
                <w:sz w:val="20"/>
                <w:szCs w:val="20"/>
              </w:rPr>
            </w:pPr>
            <w:r w:rsidRPr="00CC58B4">
              <w:rPr>
                <w:rFonts w:ascii="Arial" w:hAnsi="Arial" w:cs="Arial"/>
                <w:color w:val="212B32"/>
                <w:sz w:val="20"/>
                <w:szCs w:val="20"/>
              </w:rPr>
              <w:t>If you need help but it’s not an emergency go to </w:t>
            </w:r>
            <w:hyperlink r:id="rId30" w:history="1">
              <w:r w:rsidRPr="00CC58B4">
                <w:rPr>
                  <w:rStyle w:val="Hyperlink"/>
                  <w:rFonts w:ascii="Arial" w:hAnsi="Arial" w:cs="Arial"/>
                  <w:color w:val="005EB8"/>
                  <w:sz w:val="20"/>
                  <w:szCs w:val="20"/>
                </w:rPr>
                <w:t>111.nhs.uk</w:t>
              </w:r>
            </w:hyperlink>
            <w:r w:rsidRPr="00CC58B4">
              <w:rPr>
                <w:rFonts w:ascii="Arial" w:hAnsi="Arial" w:cs="Arial"/>
                <w:color w:val="212B32"/>
                <w:sz w:val="20"/>
                <w:szCs w:val="20"/>
              </w:rPr>
              <w:t> or </w:t>
            </w:r>
            <w:hyperlink r:id="rId31" w:history="1">
              <w:r w:rsidRPr="00CC58B4">
                <w:rPr>
                  <w:rStyle w:val="Hyperlink"/>
                  <w:rFonts w:ascii="Arial" w:hAnsi="Arial" w:cs="Arial"/>
                  <w:color w:val="005EB8"/>
                  <w:sz w:val="20"/>
                  <w:szCs w:val="20"/>
                </w:rPr>
                <w:t>call 111</w:t>
              </w:r>
            </w:hyperlink>
            <w:r w:rsidRPr="00CC58B4">
              <w:rPr>
                <w:rFonts w:ascii="Arial" w:hAnsi="Arial" w:cs="Arial"/>
                <w:color w:val="212B32"/>
                <w:sz w:val="20"/>
                <w:szCs w:val="20"/>
              </w:rPr>
              <w:t>.</w:t>
            </w:r>
          </w:p>
        </w:tc>
        <w:tc>
          <w:tcPr>
            <w:tcW w:w="2917" w:type="dxa"/>
          </w:tcPr>
          <w:p w14:paraId="47C345D5" w14:textId="19BAE2F6" w:rsidR="00C51F00" w:rsidRDefault="00B83ED6" w:rsidP="00C51F00">
            <w:pPr>
              <w:spacing w:before="100" w:beforeAutospacing="1" w:after="240"/>
            </w:pPr>
            <w:hyperlink r:id="rId32" w:history="1">
              <w:r>
                <w:rPr>
                  <w:rStyle w:val="Hyperlink"/>
                  <w:rFonts w:asciiTheme="majorHAnsi" w:hAnsiTheme="majorHAnsi" w:cstheme="majorHAnsi"/>
                  <w:b/>
                  <w:bCs/>
                  <w:sz w:val="20"/>
                  <w:szCs w:val="20"/>
                </w:rPr>
                <w:t>Visit our Google Drive to download full-sized image:</w:t>
              </w:r>
            </w:hyperlink>
          </w:p>
          <w:p w14:paraId="0F10CA27" w14:textId="295ACBBB" w:rsidR="00C51F00" w:rsidRDefault="00C51F00" w:rsidP="00C51F00">
            <w:pPr>
              <w:spacing w:before="100" w:beforeAutospacing="1" w:after="240"/>
              <w:rPr>
                <w:rFonts w:asciiTheme="majorHAnsi" w:hAnsiTheme="majorHAnsi" w:cstheme="majorHAnsi"/>
                <w:b/>
                <w:bCs/>
              </w:rPr>
            </w:pPr>
            <w:r>
              <w:rPr>
                <w:noProof/>
              </w:rPr>
              <w:drawing>
                <wp:inline distT="0" distB="0" distL="0" distR="0" wp14:anchorId="1B468620" wp14:editId="7B942E25">
                  <wp:extent cx="1715135" cy="1715135"/>
                  <wp:effectExtent l="0" t="0" r="0" b="0"/>
                  <wp:docPr id="1409077389" name="Picture 1"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97247" name="Picture 1" descr="A hand holding a phone&#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5135" cy="1715135"/>
                          </a:xfrm>
                          <a:prstGeom prst="rect">
                            <a:avLst/>
                          </a:prstGeom>
                          <a:noFill/>
                          <a:ln>
                            <a:noFill/>
                          </a:ln>
                        </pic:spPr>
                      </pic:pic>
                    </a:graphicData>
                  </a:graphic>
                </wp:inline>
              </w:drawing>
            </w:r>
          </w:p>
        </w:tc>
      </w:tr>
    </w:tbl>
    <w:p w14:paraId="37F41AF5" w14:textId="77777777" w:rsidR="009B1651" w:rsidRDefault="009B1651" w:rsidP="0005028D">
      <w:pPr>
        <w:shd w:val="clear" w:color="auto" w:fill="FFFFFF"/>
        <w:spacing w:before="100" w:beforeAutospacing="1" w:after="240" w:line="360" w:lineRule="atLeast"/>
        <w:rPr>
          <w:rFonts w:asciiTheme="majorHAnsi" w:hAnsiTheme="majorHAnsi" w:cstheme="majorHAnsi"/>
          <w:b/>
          <w:bCs/>
        </w:rPr>
      </w:pPr>
    </w:p>
    <w:p w14:paraId="024266EE" w14:textId="77777777" w:rsidR="009B1651" w:rsidRDefault="009B1651" w:rsidP="0005028D">
      <w:pPr>
        <w:shd w:val="clear" w:color="auto" w:fill="FFFFFF"/>
        <w:spacing w:before="100" w:beforeAutospacing="1" w:after="240" w:line="360" w:lineRule="atLeast"/>
        <w:rPr>
          <w:rFonts w:asciiTheme="majorHAnsi" w:hAnsiTheme="majorHAnsi" w:cstheme="majorHAnsi"/>
          <w:b/>
          <w:bCs/>
        </w:rPr>
      </w:pPr>
    </w:p>
    <w:tbl>
      <w:tblPr>
        <w:tblStyle w:val="TableGrid"/>
        <w:tblW w:w="0" w:type="auto"/>
        <w:tblLayout w:type="fixed"/>
        <w:tblLook w:val="04A0" w:firstRow="1" w:lastRow="0" w:firstColumn="1" w:lastColumn="0" w:noHBand="0" w:noVBand="1"/>
      </w:tblPr>
      <w:tblGrid>
        <w:gridCol w:w="2830"/>
        <w:gridCol w:w="3261"/>
        <w:gridCol w:w="2925"/>
      </w:tblGrid>
      <w:tr w:rsidR="009B1651" w14:paraId="6133A866" w14:textId="77777777" w:rsidTr="009B1651">
        <w:tc>
          <w:tcPr>
            <w:tcW w:w="9016" w:type="dxa"/>
            <w:gridSpan w:val="3"/>
            <w:shd w:val="clear" w:color="auto" w:fill="00A799"/>
          </w:tcPr>
          <w:p w14:paraId="73BAD2BE" w14:textId="08CF5E4D" w:rsidR="009B1651" w:rsidRDefault="009B1651" w:rsidP="001537CB">
            <w:pPr>
              <w:spacing w:before="100" w:beforeAutospacing="1" w:after="120" w:line="360" w:lineRule="atLeast"/>
              <w:rPr>
                <w:rFonts w:asciiTheme="majorHAnsi" w:hAnsiTheme="majorHAnsi" w:cstheme="majorHAnsi"/>
                <w:b/>
                <w:bCs/>
              </w:rPr>
            </w:pPr>
            <w:r w:rsidRPr="00406BF9">
              <w:rPr>
                <w:rFonts w:asciiTheme="majorHAnsi" w:hAnsiTheme="majorHAnsi" w:cstheme="majorHAnsi"/>
                <w:b/>
                <w:bCs/>
                <w:sz w:val="32"/>
                <w:szCs w:val="32"/>
              </w:rPr>
              <w:lastRenderedPageBreak/>
              <w:t>Helping children and young people to stay mentally wel</w:t>
            </w:r>
            <w:r>
              <w:rPr>
                <w:rFonts w:asciiTheme="majorHAnsi" w:hAnsiTheme="majorHAnsi" w:cstheme="majorHAnsi"/>
                <w:b/>
                <w:bCs/>
                <w:sz w:val="32"/>
                <w:szCs w:val="32"/>
              </w:rPr>
              <w:t>l</w:t>
            </w:r>
            <w:r w:rsidR="001537CB">
              <w:rPr>
                <w:rFonts w:asciiTheme="majorHAnsi" w:hAnsiTheme="majorHAnsi" w:cstheme="majorHAnsi"/>
                <w:b/>
                <w:bCs/>
                <w:sz w:val="32"/>
                <w:szCs w:val="32"/>
              </w:rPr>
              <w:t xml:space="preserve"> when </w:t>
            </w:r>
            <w:r w:rsidR="001537CB" w:rsidRPr="001537CB">
              <w:rPr>
                <w:rFonts w:asciiTheme="majorHAnsi" w:hAnsiTheme="majorHAnsi" w:cstheme="majorHAnsi"/>
                <w:b/>
                <w:bCs/>
                <w:sz w:val="32"/>
                <w:szCs w:val="32"/>
              </w:rPr>
              <w:t xml:space="preserve">back to school </w:t>
            </w:r>
            <w:r w:rsidR="001537CB">
              <w:rPr>
                <w:rFonts w:asciiTheme="majorHAnsi" w:hAnsiTheme="majorHAnsi" w:cstheme="majorHAnsi"/>
                <w:b/>
                <w:bCs/>
                <w:sz w:val="32"/>
                <w:szCs w:val="32"/>
              </w:rPr>
              <w:t xml:space="preserve">or </w:t>
            </w:r>
            <w:r w:rsidR="001537CB" w:rsidRPr="001537CB">
              <w:rPr>
                <w:rFonts w:asciiTheme="majorHAnsi" w:hAnsiTheme="majorHAnsi" w:cstheme="majorHAnsi"/>
                <w:b/>
                <w:bCs/>
                <w:sz w:val="32"/>
                <w:szCs w:val="32"/>
              </w:rPr>
              <w:t>while waiting for exam’s results</w:t>
            </w:r>
          </w:p>
        </w:tc>
      </w:tr>
      <w:tr w:rsidR="009B1651" w14:paraId="01C2293B" w14:textId="77777777" w:rsidTr="001537CB">
        <w:tc>
          <w:tcPr>
            <w:tcW w:w="2830" w:type="dxa"/>
          </w:tcPr>
          <w:p w14:paraId="15D0481E" w14:textId="433832C2" w:rsidR="006531E9" w:rsidRPr="006531E9" w:rsidRDefault="009B1651" w:rsidP="00B41BA6">
            <w:pPr>
              <w:spacing w:before="100" w:beforeAutospacing="1" w:after="240"/>
              <w:rPr>
                <w:rFonts w:asciiTheme="majorHAnsi" w:hAnsiTheme="majorHAnsi" w:cstheme="majorHAnsi"/>
                <w:sz w:val="20"/>
                <w:szCs w:val="20"/>
              </w:rPr>
            </w:pPr>
            <w:r w:rsidRPr="00650054">
              <w:rPr>
                <w:rFonts w:asciiTheme="majorHAnsi" w:hAnsiTheme="majorHAnsi" w:cstheme="majorHAnsi"/>
                <w:sz w:val="20"/>
                <w:szCs w:val="20"/>
              </w:rPr>
              <w:t>X/Twitter</w:t>
            </w:r>
            <w:r w:rsidR="006531E9">
              <w:rPr>
                <w:rFonts w:asciiTheme="majorHAnsi" w:hAnsiTheme="majorHAnsi" w:cstheme="majorHAnsi"/>
                <w:sz w:val="20"/>
                <w:szCs w:val="20"/>
              </w:rPr>
              <w:br/>
            </w:r>
            <w:r w:rsidR="006531E9" w:rsidRPr="00650054">
              <w:rPr>
                <w:rFonts w:asciiTheme="majorHAnsi" w:hAnsiTheme="majorHAnsi" w:cstheme="majorHAnsi"/>
                <w:sz w:val="20"/>
                <w:szCs w:val="20"/>
              </w:rPr>
              <w:t>Facebook</w:t>
            </w:r>
            <w:r w:rsidR="006531E9" w:rsidRPr="00650054">
              <w:rPr>
                <w:rFonts w:asciiTheme="majorHAnsi" w:hAnsiTheme="majorHAnsi" w:cstheme="majorHAnsi"/>
                <w:sz w:val="20"/>
                <w:szCs w:val="20"/>
              </w:rPr>
              <w:br/>
              <w:t>LinkedIn</w:t>
            </w:r>
            <w:r w:rsidR="006531E9">
              <w:rPr>
                <w:rFonts w:asciiTheme="majorHAnsi" w:hAnsiTheme="majorHAnsi" w:cstheme="majorHAnsi"/>
                <w:sz w:val="20"/>
                <w:szCs w:val="20"/>
              </w:rPr>
              <w:br/>
            </w:r>
            <w:r w:rsidR="006531E9" w:rsidRPr="00650054">
              <w:rPr>
                <w:rFonts w:asciiTheme="majorHAnsi" w:hAnsiTheme="majorHAnsi" w:cstheme="majorHAnsi"/>
                <w:sz w:val="20"/>
                <w:szCs w:val="20"/>
              </w:rPr>
              <w:t>WhatsApp</w:t>
            </w:r>
          </w:p>
        </w:tc>
        <w:tc>
          <w:tcPr>
            <w:tcW w:w="3261" w:type="dxa"/>
          </w:tcPr>
          <w:p w14:paraId="741A20C1" w14:textId="77777777" w:rsidR="009B1651" w:rsidRDefault="009B1651" w:rsidP="009B1651">
            <w:pPr>
              <w:spacing w:after="360"/>
              <w:rPr>
                <w:rFonts w:asciiTheme="majorHAnsi" w:hAnsiTheme="majorHAnsi" w:cstheme="majorHAnsi"/>
                <w:sz w:val="20"/>
                <w:szCs w:val="20"/>
              </w:rPr>
            </w:pPr>
            <w:r>
              <w:rPr>
                <w:rFonts w:asciiTheme="majorHAnsi" w:hAnsiTheme="majorHAnsi" w:cstheme="majorHAnsi"/>
                <w:sz w:val="20"/>
                <w:szCs w:val="20"/>
              </w:rPr>
              <w:t>Children and young people might feel anxious about the start of the school year</w:t>
            </w:r>
            <w:r w:rsidRPr="00650054">
              <w:rPr>
                <w:rFonts w:asciiTheme="majorHAnsi" w:hAnsiTheme="majorHAnsi" w:cstheme="majorHAnsi"/>
                <w:sz w:val="20"/>
                <w:szCs w:val="20"/>
              </w:rPr>
              <w:t xml:space="preserve">. </w:t>
            </w:r>
          </w:p>
          <w:p w14:paraId="29677491" w14:textId="77777777" w:rsidR="009B1651" w:rsidRPr="00650054" w:rsidRDefault="009B1651" w:rsidP="009B1651">
            <w:pPr>
              <w:spacing w:after="360"/>
              <w:rPr>
                <w:rFonts w:asciiTheme="majorHAnsi" w:hAnsiTheme="majorHAnsi" w:cstheme="majorHAnsi"/>
                <w:sz w:val="20"/>
                <w:szCs w:val="20"/>
              </w:rPr>
            </w:pPr>
            <w:r w:rsidRPr="00650054">
              <w:rPr>
                <w:rFonts w:asciiTheme="majorHAnsi" w:hAnsiTheme="majorHAnsi" w:cstheme="majorHAnsi"/>
                <w:sz w:val="20"/>
                <w:szCs w:val="20"/>
              </w:rPr>
              <w:t>Cal</w:t>
            </w:r>
            <w:r>
              <w:rPr>
                <w:rFonts w:asciiTheme="majorHAnsi" w:hAnsiTheme="majorHAnsi" w:cstheme="majorHAnsi"/>
                <w:sz w:val="20"/>
                <w:szCs w:val="20"/>
              </w:rPr>
              <w:t xml:space="preserve">l or search 111 </w:t>
            </w:r>
            <w:r w:rsidRPr="00650054">
              <w:rPr>
                <w:rFonts w:asciiTheme="majorHAnsi" w:hAnsiTheme="majorHAnsi" w:cstheme="majorHAnsi"/>
                <w:sz w:val="20"/>
                <w:szCs w:val="20"/>
              </w:rPr>
              <w:t>if yo</w:t>
            </w:r>
            <w:r>
              <w:rPr>
                <w:rFonts w:asciiTheme="majorHAnsi" w:hAnsiTheme="majorHAnsi" w:cstheme="majorHAnsi"/>
                <w:sz w:val="20"/>
                <w:szCs w:val="20"/>
              </w:rPr>
              <w:t xml:space="preserve">u’re worried about your </w:t>
            </w:r>
            <w:r w:rsidRPr="00650054">
              <w:rPr>
                <w:rFonts w:asciiTheme="majorHAnsi" w:hAnsiTheme="majorHAnsi" w:cstheme="majorHAnsi"/>
                <w:sz w:val="20"/>
                <w:szCs w:val="20"/>
              </w:rPr>
              <w:t>#mentalhealth.</w:t>
            </w:r>
          </w:p>
          <w:p w14:paraId="726B726C" w14:textId="00EF9A3F" w:rsidR="009B1651" w:rsidRDefault="009B1651" w:rsidP="009B1651">
            <w:pPr>
              <w:spacing w:before="100" w:beforeAutospacing="1" w:after="240"/>
              <w:rPr>
                <w:rFonts w:asciiTheme="majorHAnsi" w:hAnsiTheme="majorHAnsi" w:cstheme="majorHAnsi"/>
                <w:b/>
                <w:bCs/>
              </w:rPr>
            </w:pPr>
            <w:r w:rsidRPr="00650054">
              <w:rPr>
                <w:rFonts w:asciiTheme="majorHAnsi" w:hAnsiTheme="majorHAnsi" w:cstheme="majorHAnsi"/>
                <w:sz w:val="20"/>
                <w:szCs w:val="20"/>
              </w:rPr>
              <w:t>You can also find</w:t>
            </w:r>
            <w:r>
              <w:rPr>
                <w:rFonts w:asciiTheme="majorHAnsi" w:hAnsiTheme="majorHAnsi" w:cstheme="majorHAnsi"/>
                <w:sz w:val="20"/>
                <w:szCs w:val="20"/>
              </w:rPr>
              <w:t xml:space="preserve"> </w:t>
            </w:r>
            <w:r w:rsidRPr="00650054">
              <w:rPr>
                <w:rFonts w:asciiTheme="majorHAnsi" w:hAnsiTheme="majorHAnsi" w:cstheme="majorHAnsi"/>
                <w:sz w:val="20"/>
                <w:szCs w:val="20"/>
              </w:rPr>
              <w:t xml:space="preserve">support and information on staying mentally well at: </w:t>
            </w:r>
            <w:hyperlink r:id="rId34" w:history="1">
              <w:r w:rsidRPr="00650054">
                <w:rPr>
                  <w:rStyle w:val="Hyperlink"/>
                  <w:rFonts w:asciiTheme="majorHAnsi" w:hAnsiTheme="majorHAnsi" w:cstheme="majorHAnsi"/>
                  <w:sz w:val="20"/>
                  <w:szCs w:val="20"/>
                </w:rPr>
                <w:t>https://www.transformationpartners.nhs.uk/urgentsupportlines/</w:t>
              </w:r>
            </w:hyperlink>
          </w:p>
        </w:tc>
        <w:tc>
          <w:tcPr>
            <w:tcW w:w="2925" w:type="dxa"/>
          </w:tcPr>
          <w:p w14:paraId="6B617084" w14:textId="77777777" w:rsidR="009B1651" w:rsidRDefault="00F24264" w:rsidP="00F24264">
            <w:pPr>
              <w:spacing w:before="100" w:beforeAutospacing="1" w:after="240"/>
            </w:pPr>
            <w:hyperlink r:id="rId35" w:history="1">
              <w:r>
                <w:rPr>
                  <w:rStyle w:val="Hyperlink"/>
                  <w:rFonts w:asciiTheme="majorHAnsi" w:hAnsiTheme="majorHAnsi" w:cstheme="majorHAnsi"/>
                  <w:b/>
                  <w:bCs/>
                  <w:sz w:val="20"/>
                  <w:szCs w:val="20"/>
                </w:rPr>
                <w:t>Visit our Google Drive to download full-sized images:</w:t>
              </w:r>
            </w:hyperlink>
          </w:p>
          <w:p w14:paraId="674D1642" w14:textId="53BC7A67" w:rsidR="00472526" w:rsidRDefault="00166857" w:rsidP="00F24264">
            <w:pPr>
              <w:spacing w:before="100" w:beforeAutospacing="1" w:after="240"/>
            </w:pPr>
            <w:r>
              <w:rPr>
                <w:noProof/>
              </w:rPr>
              <w:drawing>
                <wp:inline distT="0" distB="0" distL="0" distR="0" wp14:anchorId="00B0A6F3" wp14:editId="1401707A">
                  <wp:extent cx="1720215" cy="967740"/>
                  <wp:effectExtent l="0" t="0" r="0" b="0"/>
                  <wp:docPr id="1878094924" name="Picture 4" descr="A group of women looking at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94924" name="Picture 4" descr="A group of women looking at a sign&#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20215" cy="967740"/>
                          </a:xfrm>
                          <a:prstGeom prst="rect">
                            <a:avLst/>
                          </a:prstGeom>
                        </pic:spPr>
                      </pic:pic>
                    </a:graphicData>
                  </a:graphic>
                </wp:inline>
              </w:drawing>
            </w:r>
            <w:r w:rsidR="009014D0">
              <w:rPr>
                <w:noProof/>
              </w:rPr>
              <w:drawing>
                <wp:inline distT="0" distB="0" distL="0" distR="0" wp14:anchorId="32546170" wp14:editId="4B5F7E4C">
                  <wp:extent cx="1720215" cy="967740"/>
                  <wp:effectExtent l="0" t="0" r="0" b="0"/>
                  <wp:docPr id="1769546638" name="Picture 5" descr="A group of young men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46638" name="Picture 5" descr="A group of young men holding paper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0215" cy="967740"/>
                          </a:xfrm>
                          <a:prstGeom prst="rect">
                            <a:avLst/>
                          </a:prstGeom>
                        </pic:spPr>
                      </pic:pic>
                    </a:graphicData>
                  </a:graphic>
                </wp:inline>
              </w:drawing>
            </w:r>
          </w:p>
          <w:p w14:paraId="1F119D09" w14:textId="0C23590E" w:rsidR="009014D0" w:rsidRPr="00F24264" w:rsidRDefault="009014D0" w:rsidP="00F24264">
            <w:pPr>
              <w:spacing w:before="100" w:beforeAutospacing="1" w:after="240"/>
            </w:pPr>
          </w:p>
        </w:tc>
      </w:tr>
      <w:tr w:rsidR="009B1651" w14:paraId="137710A1" w14:textId="77777777" w:rsidTr="001537CB">
        <w:tc>
          <w:tcPr>
            <w:tcW w:w="2830" w:type="dxa"/>
          </w:tcPr>
          <w:p w14:paraId="13242AD0" w14:textId="40D8771A" w:rsidR="009B1651" w:rsidRDefault="001537CB" w:rsidP="0005028D">
            <w:pPr>
              <w:spacing w:before="100" w:beforeAutospacing="1" w:after="240" w:line="360" w:lineRule="atLeast"/>
              <w:rPr>
                <w:rFonts w:asciiTheme="majorHAnsi" w:hAnsiTheme="majorHAnsi" w:cstheme="majorHAnsi"/>
                <w:b/>
                <w:bCs/>
              </w:rPr>
            </w:pPr>
            <w:r w:rsidRPr="00650054">
              <w:rPr>
                <w:rFonts w:asciiTheme="majorHAnsi" w:hAnsiTheme="majorHAnsi" w:cstheme="majorHAnsi"/>
                <w:sz w:val="20"/>
                <w:szCs w:val="20"/>
              </w:rPr>
              <w:t>Instagram posts</w:t>
            </w:r>
          </w:p>
        </w:tc>
        <w:tc>
          <w:tcPr>
            <w:tcW w:w="3261" w:type="dxa"/>
          </w:tcPr>
          <w:p w14:paraId="6FF452F4" w14:textId="77777777" w:rsidR="001537CB" w:rsidRDefault="001537CB" w:rsidP="001537CB">
            <w:pPr>
              <w:spacing w:after="360"/>
              <w:rPr>
                <w:rFonts w:asciiTheme="majorHAnsi" w:hAnsiTheme="majorHAnsi" w:cstheme="majorHAnsi"/>
                <w:sz w:val="20"/>
                <w:szCs w:val="20"/>
              </w:rPr>
            </w:pPr>
            <w:r>
              <w:rPr>
                <w:rFonts w:asciiTheme="majorHAnsi" w:hAnsiTheme="majorHAnsi" w:cstheme="majorHAnsi"/>
                <w:sz w:val="20"/>
                <w:szCs w:val="20"/>
              </w:rPr>
              <w:t>Children and young people might feel anxious about the start of the school year</w:t>
            </w:r>
            <w:r w:rsidRPr="00650054">
              <w:rPr>
                <w:rFonts w:asciiTheme="majorHAnsi" w:hAnsiTheme="majorHAnsi" w:cstheme="majorHAnsi"/>
                <w:sz w:val="20"/>
                <w:szCs w:val="20"/>
              </w:rPr>
              <w:t xml:space="preserve">. </w:t>
            </w:r>
          </w:p>
          <w:p w14:paraId="0B1F55C0" w14:textId="77777777" w:rsidR="001537CB" w:rsidRPr="00650054" w:rsidRDefault="001537CB" w:rsidP="001537CB">
            <w:pPr>
              <w:spacing w:after="360"/>
              <w:rPr>
                <w:rFonts w:asciiTheme="majorHAnsi" w:hAnsiTheme="majorHAnsi" w:cstheme="majorHAnsi"/>
                <w:sz w:val="20"/>
                <w:szCs w:val="20"/>
              </w:rPr>
            </w:pPr>
            <w:r w:rsidRPr="00650054">
              <w:rPr>
                <w:rFonts w:asciiTheme="majorHAnsi" w:hAnsiTheme="majorHAnsi" w:cstheme="majorHAnsi"/>
                <w:sz w:val="20"/>
                <w:szCs w:val="20"/>
              </w:rPr>
              <w:t>Cal</w:t>
            </w:r>
            <w:r>
              <w:rPr>
                <w:rFonts w:asciiTheme="majorHAnsi" w:hAnsiTheme="majorHAnsi" w:cstheme="majorHAnsi"/>
                <w:sz w:val="20"/>
                <w:szCs w:val="20"/>
              </w:rPr>
              <w:t xml:space="preserve">l or search 111 </w:t>
            </w:r>
            <w:r w:rsidRPr="00650054">
              <w:rPr>
                <w:rFonts w:asciiTheme="majorHAnsi" w:hAnsiTheme="majorHAnsi" w:cstheme="majorHAnsi"/>
                <w:sz w:val="20"/>
                <w:szCs w:val="20"/>
              </w:rPr>
              <w:t>if yo</w:t>
            </w:r>
            <w:r>
              <w:rPr>
                <w:rFonts w:asciiTheme="majorHAnsi" w:hAnsiTheme="majorHAnsi" w:cstheme="majorHAnsi"/>
                <w:sz w:val="20"/>
                <w:szCs w:val="20"/>
              </w:rPr>
              <w:t xml:space="preserve">u’re worried about your </w:t>
            </w:r>
            <w:r w:rsidRPr="00650054">
              <w:rPr>
                <w:rFonts w:asciiTheme="majorHAnsi" w:hAnsiTheme="majorHAnsi" w:cstheme="majorHAnsi"/>
                <w:sz w:val="20"/>
                <w:szCs w:val="20"/>
              </w:rPr>
              <w:t>#mentalhealth.</w:t>
            </w:r>
          </w:p>
          <w:p w14:paraId="6D8B1832" w14:textId="4D2AB55D" w:rsidR="009B1651" w:rsidRDefault="00421E99" w:rsidP="001537CB">
            <w:pPr>
              <w:spacing w:before="100" w:beforeAutospacing="1" w:after="240"/>
              <w:rPr>
                <w:rFonts w:asciiTheme="majorHAnsi" w:hAnsiTheme="majorHAnsi" w:cstheme="majorHAnsi"/>
                <w:b/>
                <w:bCs/>
              </w:rPr>
            </w:pPr>
            <w:r w:rsidRPr="00650054">
              <w:rPr>
                <w:rFonts w:asciiTheme="majorHAnsi" w:hAnsiTheme="majorHAnsi" w:cstheme="majorHAnsi"/>
                <w:sz w:val="20"/>
                <w:szCs w:val="20"/>
              </w:rPr>
              <w:t>You can also find</w:t>
            </w:r>
            <w:r>
              <w:rPr>
                <w:rFonts w:asciiTheme="majorHAnsi" w:hAnsiTheme="majorHAnsi" w:cstheme="majorHAnsi"/>
                <w:sz w:val="20"/>
                <w:szCs w:val="20"/>
              </w:rPr>
              <w:t xml:space="preserve"> </w:t>
            </w:r>
            <w:r w:rsidRPr="00650054">
              <w:rPr>
                <w:rFonts w:asciiTheme="majorHAnsi" w:hAnsiTheme="majorHAnsi" w:cstheme="majorHAnsi"/>
                <w:sz w:val="20"/>
                <w:szCs w:val="20"/>
              </w:rPr>
              <w:t xml:space="preserve">support and information on staying mentally well at: </w:t>
            </w:r>
            <w:hyperlink r:id="rId38" w:history="1">
              <w:r w:rsidR="001537CB" w:rsidRPr="00650054">
                <w:rPr>
                  <w:rStyle w:val="Hyperlink"/>
                  <w:rFonts w:asciiTheme="majorHAnsi" w:hAnsiTheme="majorHAnsi" w:cstheme="majorHAnsi"/>
                  <w:sz w:val="20"/>
                  <w:szCs w:val="20"/>
                </w:rPr>
                <w:t>https://www.transformationpartners.nhs.uk/urgentsupportlines/</w:t>
              </w:r>
            </w:hyperlink>
          </w:p>
        </w:tc>
        <w:tc>
          <w:tcPr>
            <w:tcW w:w="2925" w:type="dxa"/>
          </w:tcPr>
          <w:p w14:paraId="0C2C1D92" w14:textId="7C7A734D" w:rsidR="009B1651" w:rsidRDefault="00166857" w:rsidP="0005028D">
            <w:pPr>
              <w:spacing w:before="100" w:beforeAutospacing="1" w:after="240" w:line="360" w:lineRule="atLeast"/>
              <w:rPr>
                <w:rFonts w:asciiTheme="majorHAnsi" w:hAnsiTheme="majorHAnsi" w:cstheme="majorHAnsi"/>
                <w:b/>
                <w:bCs/>
              </w:rPr>
            </w:pPr>
            <w:r>
              <w:rPr>
                <w:rFonts w:asciiTheme="majorHAnsi" w:hAnsiTheme="majorHAnsi" w:cstheme="majorHAnsi"/>
                <w:b/>
                <w:bCs/>
                <w:noProof/>
              </w:rPr>
              <w:drawing>
                <wp:inline distT="0" distB="0" distL="0" distR="0" wp14:anchorId="4E5DCC5D" wp14:editId="540E6F55">
                  <wp:extent cx="1720215" cy="1720215"/>
                  <wp:effectExtent l="0" t="0" r="0" b="0"/>
                  <wp:docPr id="73676954" name="Picture 6" descr="A group of girls looking at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6954" name="Picture 6" descr="A group of girls looking at a piece of pap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0215" cy="1720215"/>
                          </a:xfrm>
                          <a:prstGeom prst="rect">
                            <a:avLst/>
                          </a:prstGeom>
                        </pic:spPr>
                      </pic:pic>
                    </a:graphicData>
                  </a:graphic>
                </wp:inline>
              </w:drawing>
            </w:r>
            <w:r>
              <w:rPr>
                <w:rFonts w:asciiTheme="majorHAnsi" w:hAnsiTheme="majorHAnsi" w:cstheme="majorHAnsi"/>
                <w:b/>
                <w:bCs/>
                <w:noProof/>
              </w:rPr>
              <w:drawing>
                <wp:inline distT="0" distB="0" distL="0" distR="0" wp14:anchorId="00A64078" wp14:editId="6996AA41">
                  <wp:extent cx="1720215" cy="1720215"/>
                  <wp:effectExtent l="0" t="0" r="0" b="0"/>
                  <wp:docPr id="1963754867" name="Picture 7" descr="A group of young men standing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54867" name="Picture 7" descr="A group of young men standing in a hallway&#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0215" cy="1720215"/>
                          </a:xfrm>
                          <a:prstGeom prst="rect">
                            <a:avLst/>
                          </a:prstGeom>
                        </pic:spPr>
                      </pic:pic>
                    </a:graphicData>
                  </a:graphic>
                </wp:inline>
              </w:drawing>
            </w:r>
          </w:p>
        </w:tc>
      </w:tr>
      <w:tr w:rsidR="001537CB" w14:paraId="6EAFE6EA" w14:textId="77777777" w:rsidTr="001537CB">
        <w:tc>
          <w:tcPr>
            <w:tcW w:w="2830" w:type="dxa"/>
          </w:tcPr>
          <w:p w14:paraId="0849F2E4" w14:textId="01145CC7" w:rsidR="001537CB" w:rsidRPr="00650054" w:rsidRDefault="001537CB" w:rsidP="0005028D">
            <w:pPr>
              <w:spacing w:before="100" w:beforeAutospacing="1" w:after="240" w:line="360" w:lineRule="atLeast"/>
              <w:rPr>
                <w:rFonts w:asciiTheme="majorHAnsi" w:hAnsiTheme="majorHAnsi" w:cstheme="majorHAnsi"/>
                <w:sz w:val="20"/>
                <w:szCs w:val="20"/>
              </w:rPr>
            </w:pPr>
            <w:r w:rsidRPr="00650054">
              <w:rPr>
                <w:rFonts w:asciiTheme="majorHAnsi" w:hAnsiTheme="majorHAnsi" w:cstheme="majorHAnsi"/>
                <w:sz w:val="20"/>
                <w:szCs w:val="20"/>
              </w:rPr>
              <w:t>Instagram Stories</w:t>
            </w:r>
          </w:p>
        </w:tc>
        <w:tc>
          <w:tcPr>
            <w:tcW w:w="3261" w:type="dxa"/>
          </w:tcPr>
          <w:p w14:paraId="17F7D2B9" w14:textId="1ED824F3" w:rsidR="001537CB" w:rsidRDefault="001537CB" w:rsidP="001537CB">
            <w:pPr>
              <w:spacing w:after="360"/>
              <w:rPr>
                <w:rFonts w:asciiTheme="majorHAnsi" w:hAnsiTheme="majorHAnsi" w:cstheme="majorHAnsi"/>
                <w:sz w:val="20"/>
                <w:szCs w:val="20"/>
              </w:rPr>
            </w:pPr>
            <w:r w:rsidRPr="00650054">
              <w:rPr>
                <w:rFonts w:asciiTheme="majorHAnsi" w:hAnsiTheme="majorHAnsi" w:cstheme="majorHAnsi"/>
                <w:sz w:val="20"/>
                <w:szCs w:val="20"/>
              </w:rPr>
              <w:t xml:space="preserve">Link to: </w:t>
            </w:r>
            <w:hyperlink r:id="rId41" w:history="1">
              <w:r w:rsidRPr="00650054">
                <w:rPr>
                  <w:rStyle w:val="Hyperlink"/>
                  <w:rFonts w:asciiTheme="majorHAnsi" w:hAnsiTheme="majorHAnsi" w:cstheme="majorHAnsi"/>
                  <w:sz w:val="20"/>
                  <w:szCs w:val="20"/>
                </w:rPr>
                <w:t>https://www.transformationpartners.nhs.uk/urgentsupportlines/</w:t>
              </w:r>
            </w:hyperlink>
          </w:p>
        </w:tc>
        <w:tc>
          <w:tcPr>
            <w:tcW w:w="2925" w:type="dxa"/>
          </w:tcPr>
          <w:p w14:paraId="195BB809" w14:textId="77777777" w:rsidR="001537CB" w:rsidRDefault="001537CB" w:rsidP="0005028D">
            <w:pPr>
              <w:spacing w:before="100" w:beforeAutospacing="1" w:after="240" w:line="360" w:lineRule="atLeast"/>
              <w:rPr>
                <w:rFonts w:asciiTheme="majorHAnsi" w:hAnsiTheme="majorHAnsi" w:cstheme="majorHAnsi"/>
                <w:b/>
                <w:bCs/>
              </w:rPr>
            </w:pPr>
          </w:p>
        </w:tc>
      </w:tr>
    </w:tbl>
    <w:p w14:paraId="6C54E07E" w14:textId="77777777" w:rsidR="009B1651" w:rsidRDefault="009B1651" w:rsidP="0005028D">
      <w:pPr>
        <w:shd w:val="clear" w:color="auto" w:fill="FFFFFF"/>
        <w:spacing w:before="100" w:beforeAutospacing="1" w:after="240" w:line="360" w:lineRule="atLeast"/>
        <w:rPr>
          <w:rFonts w:asciiTheme="majorHAnsi" w:hAnsiTheme="majorHAnsi" w:cstheme="majorHAnsi"/>
          <w:b/>
          <w:bCs/>
        </w:rPr>
      </w:pPr>
    </w:p>
    <w:p w14:paraId="027774C9" w14:textId="77777777" w:rsidR="001537CB" w:rsidRDefault="001537CB" w:rsidP="0005028D">
      <w:pPr>
        <w:shd w:val="clear" w:color="auto" w:fill="FFFFFF"/>
        <w:spacing w:before="100" w:beforeAutospacing="1" w:after="240" w:line="360" w:lineRule="atLeast"/>
        <w:rPr>
          <w:rFonts w:asciiTheme="majorHAnsi" w:hAnsiTheme="majorHAnsi" w:cstheme="majorHAnsi"/>
          <w:b/>
          <w:bCs/>
        </w:rPr>
      </w:pPr>
    </w:p>
    <w:tbl>
      <w:tblPr>
        <w:tblStyle w:val="TableGrid"/>
        <w:tblW w:w="4880" w:type="pct"/>
        <w:tblInd w:w="-5" w:type="dxa"/>
        <w:tblBorders>
          <w:top w:val="none" w:sz="0" w:space="0" w:color="auto"/>
        </w:tblBorders>
        <w:tblLayout w:type="fixed"/>
        <w:tblLook w:val="04A0" w:firstRow="1" w:lastRow="0" w:firstColumn="1" w:lastColumn="0" w:noHBand="0" w:noVBand="1"/>
      </w:tblPr>
      <w:tblGrid>
        <w:gridCol w:w="2872"/>
        <w:gridCol w:w="3008"/>
        <w:gridCol w:w="2920"/>
      </w:tblGrid>
      <w:tr w:rsidR="001537CB" w:rsidRPr="00FC011F" w14:paraId="4032DE8A" w14:textId="77777777" w:rsidTr="001537CB">
        <w:trPr>
          <w:trHeight w:val="699"/>
        </w:trPr>
        <w:tc>
          <w:tcPr>
            <w:tcW w:w="5000" w:type="pct"/>
            <w:gridSpan w:val="3"/>
            <w:tcBorders>
              <w:top w:val="single" w:sz="4" w:space="0" w:color="auto"/>
            </w:tcBorders>
            <w:shd w:val="clear" w:color="auto" w:fill="00A799" w:themeFill="accent2"/>
          </w:tcPr>
          <w:p w14:paraId="75C92239" w14:textId="77777777" w:rsidR="001537CB" w:rsidRPr="00FC011F" w:rsidRDefault="001537CB" w:rsidP="001537CB">
            <w:pPr>
              <w:spacing w:after="120"/>
              <w:jc w:val="center"/>
              <w:rPr>
                <w:rFonts w:asciiTheme="majorHAnsi" w:hAnsiTheme="majorHAnsi" w:cstheme="majorHAnsi"/>
                <w:b/>
                <w:bCs/>
                <w:sz w:val="24"/>
                <w:szCs w:val="24"/>
              </w:rPr>
            </w:pPr>
            <w:r w:rsidRPr="00406BF9">
              <w:rPr>
                <w:rFonts w:asciiTheme="majorHAnsi" w:hAnsiTheme="majorHAnsi" w:cstheme="majorHAnsi"/>
                <w:b/>
                <w:bCs/>
                <w:sz w:val="32"/>
                <w:szCs w:val="32"/>
              </w:rPr>
              <w:lastRenderedPageBreak/>
              <w:t>Helping children and young people to stay mentally well this winter</w:t>
            </w:r>
          </w:p>
        </w:tc>
      </w:tr>
      <w:tr w:rsidR="001537CB" w:rsidRPr="00650054" w14:paraId="1B45E5CE" w14:textId="77777777" w:rsidTr="001537CB">
        <w:tc>
          <w:tcPr>
            <w:tcW w:w="1632" w:type="pct"/>
          </w:tcPr>
          <w:p w14:paraId="7A903B75" w14:textId="62F68D74" w:rsidR="001537CB" w:rsidRPr="00650054" w:rsidRDefault="00C93ECB" w:rsidP="0028627E">
            <w:pPr>
              <w:spacing w:after="360"/>
              <w:rPr>
                <w:rFonts w:asciiTheme="majorHAnsi" w:hAnsiTheme="majorHAnsi" w:cstheme="majorHAnsi"/>
                <w:sz w:val="20"/>
                <w:szCs w:val="20"/>
              </w:rPr>
            </w:pPr>
            <w:r w:rsidRPr="00650054">
              <w:rPr>
                <w:rFonts w:asciiTheme="majorHAnsi" w:hAnsiTheme="majorHAnsi" w:cstheme="majorHAnsi"/>
                <w:sz w:val="20"/>
                <w:szCs w:val="20"/>
              </w:rPr>
              <w:t>X/Twitter</w:t>
            </w:r>
            <w:r>
              <w:rPr>
                <w:rFonts w:asciiTheme="majorHAnsi" w:hAnsiTheme="majorHAnsi" w:cstheme="majorHAnsi"/>
                <w:sz w:val="20"/>
                <w:szCs w:val="20"/>
              </w:rPr>
              <w:br/>
            </w:r>
            <w:r w:rsidRPr="00650054">
              <w:rPr>
                <w:rFonts w:asciiTheme="majorHAnsi" w:hAnsiTheme="majorHAnsi" w:cstheme="majorHAnsi"/>
                <w:sz w:val="20"/>
                <w:szCs w:val="20"/>
              </w:rPr>
              <w:t>Facebook</w:t>
            </w:r>
            <w:r w:rsidRPr="00650054">
              <w:rPr>
                <w:rFonts w:asciiTheme="majorHAnsi" w:hAnsiTheme="majorHAnsi" w:cstheme="majorHAnsi"/>
                <w:sz w:val="20"/>
                <w:szCs w:val="20"/>
              </w:rPr>
              <w:br/>
              <w:t>LinkedIn</w:t>
            </w:r>
            <w:r>
              <w:rPr>
                <w:rFonts w:asciiTheme="majorHAnsi" w:hAnsiTheme="majorHAnsi" w:cstheme="majorHAnsi"/>
                <w:sz w:val="20"/>
                <w:szCs w:val="20"/>
              </w:rPr>
              <w:br/>
            </w:r>
            <w:r w:rsidRPr="00650054">
              <w:rPr>
                <w:rFonts w:asciiTheme="majorHAnsi" w:hAnsiTheme="majorHAnsi" w:cstheme="majorHAnsi"/>
                <w:sz w:val="20"/>
                <w:szCs w:val="20"/>
              </w:rPr>
              <w:t>WhatsApp</w:t>
            </w:r>
          </w:p>
        </w:tc>
        <w:tc>
          <w:tcPr>
            <w:tcW w:w="1709" w:type="pct"/>
          </w:tcPr>
          <w:p w14:paraId="0A45E3DB" w14:textId="77777777" w:rsidR="001537CB" w:rsidRDefault="001537CB" w:rsidP="0028627E">
            <w:pPr>
              <w:spacing w:after="360"/>
              <w:rPr>
                <w:rFonts w:asciiTheme="majorHAnsi" w:hAnsiTheme="majorHAnsi" w:cstheme="majorHAnsi"/>
                <w:sz w:val="20"/>
                <w:szCs w:val="20"/>
              </w:rPr>
            </w:pPr>
            <w:r w:rsidRPr="00650054">
              <w:rPr>
                <w:rFonts w:asciiTheme="majorHAnsi" w:hAnsiTheme="majorHAnsi" w:cstheme="majorHAnsi"/>
                <w:sz w:val="20"/>
                <w:szCs w:val="20"/>
              </w:rPr>
              <w:t xml:space="preserve">Winter can be a hard time for children and young Londoners. </w:t>
            </w:r>
          </w:p>
          <w:p w14:paraId="3642EED9" w14:textId="77777777" w:rsidR="001537CB" w:rsidRPr="00650054" w:rsidRDefault="001537CB" w:rsidP="0028627E">
            <w:pPr>
              <w:spacing w:after="360"/>
              <w:rPr>
                <w:rFonts w:asciiTheme="majorHAnsi" w:hAnsiTheme="majorHAnsi" w:cstheme="majorHAnsi"/>
                <w:sz w:val="20"/>
                <w:szCs w:val="20"/>
              </w:rPr>
            </w:pPr>
            <w:r w:rsidRPr="00650054">
              <w:rPr>
                <w:rFonts w:asciiTheme="majorHAnsi" w:hAnsiTheme="majorHAnsi" w:cstheme="majorHAnsi"/>
                <w:sz w:val="20"/>
                <w:szCs w:val="20"/>
              </w:rPr>
              <w:t>Cal</w:t>
            </w:r>
            <w:r>
              <w:rPr>
                <w:rFonts w:asciiTheme="majorHAnsi" w:hAnsiTheme="majorHAnsi" w:cstheme="majorHAnsi"/>
                <w:sz w:val="20"/>
                <w:szCs w:val="20"/>
              </w:rPr>
              <w:t xml:space="preserve">l or search 111 </w:t>
            </w:r>
            <w:r w:rsidRPr="00650054">
              <w:rPr>
                <w:rFonts w:asciiTheme="majorHAnsi" w:hAnsiTheme="majorHAnsi" w:cstheme="majorHAnsi"/>
                <w:sz w:val="20"/>
                <w:szCs w:val="20"/>
              </w:rPr>
              <w:t>if yo</w:t>
            </w:r>
            <w:r>
              <w:rPr>
                <w:rFonts w:asciiTheme="majorHAnsi" w:hAnsiTheme="majorHAnsi" w:cstheme="majorHAnsi"/>
                <w:sz w:val="20"/>
                <w:szCs w:val="20"/>
              </w:rPr>
              <w:t xml:space="preserve">u’re worried about your </w:t>
            </w:r>
            <w:r w:rsidRPr="00650054">
              <w:rPr>
                <w:rFonts w:asciiTheme="majorHAnsi" w:hAnsiTheme="majorHAnsi" w:cstheme="majorHAnsi"/>
                <w:sz w:val="20"/>
                <w:szCs w:val="20"/>
              </w:rPr>
              <w:t>#mentalhealth.</w:t>
            </w:r>
          </w:p>
          <w:p w14:paraId="40D1CDB4" w14:textId="77777777" w:rsidR="001537CB" w:rsidRPr="00650054" w:rsidRDefault="001537CB" w:rsidP="0028627E">
            <w:pPr>
              <w:spacing w:after="360"/>
              <w:rPr>
                <w:rFonts w:asciiTheme="majorHAnsi" w:hAnsiTheme="majorHAnsi" w:cstheme="majorHAnsi"/>
                <w:sz w:val="20"/>
                <w:szCs w:val="20"/>
              </w:rPr>
            </w:pPr>
            <w:r w:rsidRPr="00650054">
              <w:rPr>
                <w:rFonts w:asciiTheme="majorHAnsi" w:hAnsiTheme="majorHAnsi" w:cstheme="majorHAnsi"/>
                <w:sz w:val="20"/>
                <w:szCs w:val="20"/>
              </w:rPr>
              <w:t>You can also find</w:t>
            </w:r>
            <w:r>
              <w:rPr>
                <w:rFonts w:asciiTheme="majorHAnsi" w:hAnsiTheme="majorHAnsi" w:cstheme="majorHAnsi"/>
                <w:sz w:val="20"/>
                <w:szCs w:val="20"/>
              </w:rPr>
              <w:t xml:space="preserve"> </w:t>
            </w:r>
            <w:r w:rsidRPr="00650054">
              <w:rPr>
                <w:rFonts w:asciiTheme="majorHAnsi" w:hAnsiTheme="majorHAnsi" w:cstheme="majorHAnsi"/>
                <w:sz w:val="20"/>
                <w:szCs w:val="20"/>
              </w:rPr>
              <w:t xml:space="preserve">support and information on staying mentally well at: </w:t>
            </w:r>
            <w:hyperlink r:id="rId42" w:history="1">
              <w:r w:rsidRPr="00650054">
                <w:rPr>
                  <w:rStyle w:val="Hyperlink"/>
                  <w:rFonts w:asciiTheme="majorHAnsi" w:hAnsiTheme="majorHAnsi" w:cstheme="majorHAnsi"/>
                  <w:sz w:val="20"/>
                  <w:szCs w:val="20"/>
                </w:rPr>
                <w:t>https://www.transformationpartners.nhs.uk/urgentsupportlines/</w:t>
              </w:r>
            </w:hyperlink>
            <w:r w:rsidRPr="00650054">
              <w:rPr>
                <w:rFonts w:asciiTheme="majorHAnsi" w:hAnsiTheme="majorHAnsi" w:cstheme="majorHAnsi"/>
                <w:sz w:val="20"/>
                <w:szCs w:val="20"/>
              </w:rPr>
              <w:t xml:space="preserve"> </w:t>
            </w:r>
          </w:p>
          <w:p w14:paraId="4BCD482F" w14:textId="77777777" w:rsidR="001537CB" w:rsidRPr="00650054" w:rsidRDefault="001537CB" w:rsidP="0028627E">
            <w:pPr>
              <w:spacing w:after="360"/>
              <w:rPr>
                <w:rFonts w:asciiTheme="majorHAnsi" w:hAnsiTheme="majorHAnsi" w:cstheme="majorHAnsi"/>
                <w:sz w:val="20"/>
                <w:szCs w:val="20"/>
              </w:rPr>
            </w:pPr>
          </w:p>
        </w:tc>
        <w:tc>
          <w:tcPr>
            <w:tcW w:w="1659" w:type="pct"/>
            <w:tcBorders>
              <w:top w:val="single" w:sz="4" w:space="0" w:color="auto"/>
            </w:tcBorders>
          </w:tcPr>
          <w:p w14:paraId="1D570C17" w14:textId="6836BB7D" w:rsidR="001537CB" w:rsidRPr="00B41BA6" w:rsidRDefault="00B41BA6" w:rsidP="00B41BA6">
            <w:pPr>
              <w:spacing w:before="100" w:beforeAutospacing="1" w:after="240"/>
            </w:pPr>
            <w:hyperlink r:id="rId43" w:history="1">
              <w:r>
                <w:rPr>
                  <w:rStyle w:val="Hyperlink"/>
                  <w:rFonts w:asciiTheme="majorHAnsi" w:hAnsiTheme="majorHAnsi" w:cstheme="majorHAnsi"/>
                  <w:b/>
                  <w:bCs/>
                  <w:sz w:val="20"/>
                  <w:szCs w:val="20"/>
                </w:rPr>
                <w:t>Visit our Google Drive to download full-sized images:</w:t>
              </w:r>
            </w:hyperlink>
          </w:p>
          <w:p w14:paraId="2F77A01B" w14:textId="77777777" w:rsidR="001537CB" w:rsidRPr="00650054" w:rsidRDefault="001537CB" w:rsidP="0028627E">
            <w:pPr>
              <w:spacing w:after="360"/>
              <w:rPr>
                <w:rFonts w:asciiTheme="majorHAnsi" w:hAnsiTheme="majorHAnsi" w:cstheme="majorHAnsi"/>
                <w:sz w:val="20"/>
                <w:szCs w:val="20"/>
              </w:rPr>
            </w:pPr>
            <w:r w:rsidRPr="00650054">
              <w:rPr>
                <w:rFonts w:asciiTheme="majorHAnsi" w:hAnsiTheme="majorHAnsi" w:cstheme="majorHAnsi"/>
                <w:noProof/>
                <w:sz w:val="20"/>
                <w:szCs w:val="20"/>
              </w:rPr>
              <w:drawing>
                <wp:inline distT="0" distB="0" distL="0" distR="0" wp14:anchorId="16D5F7A4" wp14:editId="03DADCE0">
                  <wp:extent cx="1694899" cy="1692323"/>
                  <wp:effectExtent l="0" t="0" r="635" b="3175"/>
                  <wp:docPr id="2012601463" name="Picture 1" descr="A person smiling while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01463" name="Picture 1" descr="A person smiling while holding a phone&#10;&#10;AI-generated content may be incorrect."/>
                          <pic:cNvPicPr/>
                        </pic:nvPicPr>
                        <pic:blipFill>
                          <a:blip r:embed="rId44"/>
                          <a:stretch>
                            <a:fillRect/>
                          </a:stretch>
                        </pic:blipFill>
                        <pic:spPr>
                          <a:xfrm>
                            <a:off x="0" y="0"/>
                            <a:ext cx="1706893" cy="1704298"/>
                          </a:xfrm>
                          <a:prstGeom prst="rect">
                            <a:avLst/>
                          </a:prstGeom>
                        </pic:spPr>
                      </pic:pic>
                    </a:graphicData>
                  </a:graphic>
                </wp:inline>
              </w:drawing>
            </w:r>
          </w:p>
        </w:tc>
      </w:tr>
      <w:tr w:rsidR="001537CB" w:rsidRPr="00650054" w14:paraId="1B69F9BC" w14:textId="77777777" w:rsidTr="0028627E">
        <w:tc>
          <w:tcPr>
            <w:tcW w:w="1632" w:type="pct"/>
          </w:tcPr>
          <w:p w14:paraId="7B6530D4" w14:textId="77777777" w:rsidR="001537CB" w:rsidRPr="00650054" w:rsidRDefault="001537CB" w:rsidP="0028627E">
            <w:pPr>
              <w:spacing w:after="360"/>
              <w:rPr>
                <w:rFonts w:asciiTheme="majorHAnsi" w:hAnsiTheme="majorHAnsi" w:cstheme="majorHAnsi"/>
                <w:sz w:val="20"/>
                <w:szCs w:val="20"/>
              </w:rPr>
            </w:pPr>
            <w:r w:rsidRPr="00650054">
              <w:rPr>
                <w:rFonts w:asciiTheme="majorHAnsi" w:hAnsiTheme="majorHAnsi" w:cstheme="majorHAnsi"/>
                <w:sz w:val="20"/>
                <w:szCs w:val="20"/>
              </w:rPr>
              <w:t>Instagram posts</w:t>
            </w:r>
          </w:p>
        </w:tc>
        <w:tc>
          <w:tcPr>
            <w:tcW w:w="1709" w:type="pct"/>
          </w:tcPr>
          <w:p w14:paraId="740F2A0D" w14:textId="77777777" w:rsidR="001537CB" w:rsidRDefault="001537CB" w:rsidP="0028627E">
            <w:pPr>
              <w:spacing w:after="360"/>
              <w:rPr>
                <w:rFonts w:asciiTheme="majorHAnsi" w:hAnsiTheme="majorHAnsi" w:cstheme="majorHAnsi"/>
                <w:sz w:val="20"/>
                <w:szCs w:val="20"/>
              </w:rPr>
            </w:pPr>
            <w:r w:rsidRPr="00650054">
              <w:rPr>
                <w:rFonts w:asciiTheme="majorHAnsi" w:hAnsiTheme="majorHAnsi" w:cstheme="majorHAnsi"/>
                <w:sz w:val="20"/>
                <w:szCs w:val="20"/>
              </w:rPr>
              <w:t xml:space="preserve">Winter can be a hard time for children and young Londoners. </w:t>
            </w:r>
          </w:p>
          <w:p w14:paraId="04CD2A70" w14:textId="77777777" w:rsidR="001537CB" w:rsidRPr="00650054" w:rsidRDefault="001537CB" w:rsidP="0028627E">
            <w:pPr>
              <w:spacing w:after="360"/>
              <w:rPr>
                <w:rFonts w:asciiTheme="majorHAnsi" w:hAnsiTheme="majorHAnsi" w:cstheme="majorHAnsi"/>
                <w:sz w:val="20"/>
                <w:szCs w:val="20"/>
              </w:rPr>
            </w:pPr>
            <w:r w:rsidRPr="00650054">
              <w:rPr>
                <w:rFonts w:asciiTheme="majorHAnsi" w:hAnsiTheme="majorHAnsi" w:cstheme="majorHAnsi"/>
                <w:sz w:val="20"/>
                <w:szCs w:val="20"/>
              </w:rPr>
              <w:t>Cal</w:t>
            </w:r>
            <w:r>
              <w:rPr>
                <w:rFonts w:asciiTheme="majorHAnsi" w:hAnsiTheme="majorHAnsi" w:cstheme="majorHAnsi"/>
                <w:sz w:val="20"/>
                <w:szCs w:val="20"/>
              </w:rPr>
              <w:t xml:space="preserve">l or search 111 </w:t>
            </w:r>
            <w:r w:rsidRPr="00650054">
              <w:rPr>
                <w:rFonts w:asciiTheme="majorHAnsi" w:hAnsiTheme="majorHAnsi" w:cstheme="majorHAnsi"/>
                <w:sz w:val="20"/>
                <w:szCs w:val="20"/>
              </w:rPr>
              <w:t>if yo</w:t>
            </w:r>
            <w:r>
              <w:rPr>
                <w:rFonts w:asciiTheme="majorHAnsi" w:hAnsiTheme="majorHAnsi" w:cstheme="majorHAnsi"/>
                <w:sz w:val="20"/>
                <w:szCs w:val="20"/>
              </w:rPr>
              <w:t xml:space="preserve">u’re worried about your </w:t>
            </w:r>
            <w:r w:rsidRPr="00650054">
              <w:rPr>
                <w:rFonts w:asciiTheme="majorHAnsi" w:hAnsiTheme="majorHAnsi" w:cstheme="majorHAnsi"/>
                <w:sz w:val="20"/>
                <w:szCs w:val="20"/>
              </w:rPr>
              <w:t>#mentalhealth.</w:t>
            </w:r>
          </w:p>
          <w:p w14:paraId="4DE1CBF3" w14:textId="73739174" w:rsidR="001537CB" w:rsidRPr="00650054" w:rsidRDefault="00F63C9C" w:rsidP="0028627E">
            <w:pPr>
              <w:spacing w:after="360"/>
              <w:rPr>
                <w:rFonts w:asciiTheme="majorHAnsi" w:hAnsiTheme="majorHAnsi" w:cstheme="majorHAnsi"/>
                <w:sz w:val="20"/>
                <w:szCs w:val="20"/>
              </w:rPr>
            </w:pPr>
            <w:r w:rsidRPr="00650054">
              <w:rPr>
                <w:rFonts w:asciiTheme="majorHAnsi" w:hAnsiTheme="majorHAnsi" w:cstheme="majorHAnsi"/>
                <w:sz w:val="20"/>
                <w:szCs w:val="20"/>
              </w:rPr>
              <w:t>You can also find</w:t>
            </w:r>
            <w:r>
              <w:rPr>
                <w:rFonts w:asciiTheme="majorHAnsi" w:hAnsiTheme="majorHAnsi" w:cstheme="majorHAnsi"/>
                <w:sz w:val="20"/>
                <w:szCs w:val="20"/>
              </w:rPr>
              <w:t xml:space="preserve"> </w:t>
            </w:r>
            <w:r w:rsidRPr="00650054">
              <w:rPr>
                <w:rFonts w:asciiTheme="majorHAnsi" w:hAnsiTheme="majorHAnsi" w:cstheme="majorHAnsi"/>
                <w:sz w:val="20"/>
                <w:szCs w:val="20"/>
              </w:rPr>
              <w:t xml:space="preserve">support and information on staying mentally well at: </w:t>
            </w:r>
            <w:hyperlink r:id="rId45" w:history="1">
              <w:r w:rsidR="001537CB" w:rsidRPr="00650054">
                <w:rPr>
                  <w:rStyle w:val="Hyperlink"/>
                  <w:rFonts w:asciiTheme="majorHAnsi" w:hAnsiTheme="majorHAnsi" w:cstheme="majorHAnsi"/>
                  <w:sz w:val="20"/>
                  <w:szCs w:val="20"/>
                </w:rPr>
                <w:t>https://www.transformationpartners.nhs.uk/urgentsupportlines/</w:t>
              </w:r>
            </w:hyperlink>
          </w:p>
        </w:tc>
        <w:tc>
          <w:tcPr>
            <w:tcW w:w="1659" w:type="pct"/>
          </w:tcPr>
          <w:p w14:paraId="6A5A0B22" w14:textId="77777777" w:rsidR="001537CB" w:rsidRPr="00650054" w:rsidRDefault="001537CB" w:rsidP="0028627E">
            <w:pPr>
              <w:spacing w:after="360"/>
              <w:rPr>
                <w:rFonts w:asciiTheme="majorHAnsi" w:hAnsiTheme="majorHAnsi" w:cstheme="majorHAnsi"/>
                <w:sz w:val="20"/>
                <w:szCs w:val="20"/>
              </w:rPr>
            </w:pPr>
            <w:r w:rsidRPr="00650054">
              <w:rPr>
                <w:rFonts w:asciiTheme="majorHAnsi" w:hAnsiTheme="majorHAnsi" w:cstheme="majorHAnsi"/>
                <w:noProof/>
                <w:sz w:val="20"/>
                <w:szCs w:val="20"/>
              </w:rPr>
              <w:drawing>
                <wp:inline distT="0" distB="0" distL="0" distR="0" wp14:anchorId="5BFE5DA2" wp14:editId="175961F5">
                  <wp:extent cx="1694899" cy="1692323"/>
                  <wp:effectExtent l="0" t="0" r="635" b="3175"/>
                  <wp:docPr id="1373804949" name="Picture 1373804949" descr="A person smiling while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4949" name="Picture 1373804949" descr="A person smiling while holding a phone&#10;&#10;AI-generated content may be incorrect."/>
                          <pic:cNvPicPr/>
                        </pic:nvPicPr>
                        <pic:blipFill>
                          <a:blip r:embed="rId44"/>
                          <a:stretch>
                            <a:fillRect/>
                          </a:stretch>
                        </pic:blipFill>
                        <pic:spPr>
                          <a:xfrm>
                            <a:off x="0" y="0"/>
                            <a:ext cx="1706893" cy="1704298"/>
                          </a:xfrm>
                          <a:prstGeom prst="rect">
                            <a:avLst/>
                          </a:prstGeom>
                        </pic:spPr>
                      </pic:pic>
                    </a:graphicData>
                  </a:graphic>
                </wp:inline>
              </w:drawing>
            </w:r>
          </w:p>
        </w:tc>
      </w:tr>
      <w:tr w:rsidR="001537CB" w:rsidRPr="00650054" w14:paraId="296806B4" w14:textId="77777777" w:rsidTr="0028627E">
        <w:tc>
          <w:tcPr>
            <w:tcW w:w="1632" w:type="pct"/>
          </w:tcPr>
          <w:p w14:paraId="4B9E67BB" w14:textId="77777777" w:rsidR="001537CB" w:rsidRPr="00650054" w:rsidRDefault="001537CB" w:rsidP="0028627E">
            <w:pPr>
              <w:spacing w:after="360"/>
              <w:rPr>
                <w:rFonts w:asciiTheme="majorHAnsi" w:hAnsiTheme="majorHAnsi" w:cstheme="majorHAnsi"/>
                <w:sz w:val="20"/>
                <w:szCs w:val="20"/>
              </w:rPr>
            </w:pPr>
            <w:r w:rsidRPr="00650054">
              <w:rPr>
                <w:rFonts w:asciiTheme="majorHAnsi" w:hAnsiTheme="majorHAnsi" w:cstheme="majorHAnsi"/>
                <w:sz w:val="20"/>
                <w:szCs w:val="20"/>
              </w:rPr>
              <w:t>Instagram Stories</w:t>
            </w:r>
          </w:p>
        </w:tc>
        <w:tc>
          <w:tcPr>
            <w:tcW w:w="1709" w:type="pct"/>
          </w:tcPr>
          <w:p w14:paraId="16FE40E3" w14:textId="77777777" w:rsidR="001537CB" w:rsidRPr="00650054" w:rsidRDefault="001537CB" w:rsidP="0028627E">
            <w:pPr>
              <w:spacing w:after="360"/>
              <w:rPr>
                <w:rStyle w:val="Hyperlink"/>
                <w:rFonts w:asciiTheme="majorHAnsi" w:hAnsiTheme="majorHAnsi" w:cstheme="majorHAnsi"/>
                <w:sz w:val="20"/>
                <w:szCs w:val="20"/>
              </w:rPr>
            </w:pPr>
            <w:r w:rsidRPr="00650054">
              <w:rPr>
                <w:rFonts w:asciiTheme="majorHAnsi" w:hAnsiTheme="majorHAnsi" w:cstheme="majorHAnsi"/>
                <w:sz w:val="20"/>
                <w:szCs w:val="20"/>
              </w:rPr>
              <w:t xml:space="preserve">Link to: </w:t>
            </w:r>
            <w:hyperlink r:id="rId46" w:history="1">
              <w:r w:rsidRPr="00650054">
                <w:rPr>
                  <w:rStyle w:val="Hyperlink"/>
                  <w:rFonts w:asciiTheme="majorHAnsi" w:hAnsiTheme="majorHAnsi" w:cstheme="majorHAnsi"/>
                  <w:sz w:val="20"/>
                  <w:szCs w:val="20"/>
                </w:rPr>
                <w:t>https://www.transformationpartners.nhs.uk/urgentsupportlines/</w:t>
              </w:r>
            </w:hyperlink>
          </w:p>
          <w:p w14:paraId="330BF0AC" w14:textId="77777777" w:rsidR="001537CB" w:rsidRPr="00650054" w:rsidRDefault="001537CB" w:rsidP="0028627E">
            <w:pPr>
              <w:spacing w:after="360"/>
              <w:rPr>
                <w:rFonts w:asciiTheme="majorHAnsi" w:hAnsiTheme="majorHAnsi" w:cstheme="majorHAnsi"/>
                <w:sz w:val="20"/>
                <w:szCs w:val="20"/>
              </w:rPr>
            </w:pPr>
          </w:p>
        </w:tc>
        <w:tc>
          <w:tcPr>
            <w:tcW w:w="1659" w:type="pct"/>
          </w:tcPr>
          <w:p w14:paraId="6C1CD6C4" w14:textId="77777777" w:rsidR="001537CB" w:rsidRPr="00650054" w:rsidRDefault="001537CB" w:rsidP="0028627E">
            <w:pPr>
              <w:spacing w:after="360"/>
              <w:rPr>
                <w:rFonts w:asciiTheme="majorHAnsi" w:hAnsiTheme="majorHAnsi" w:cstheme="majorBidi"/>
                <w:sz w:val="20"/>
                <w:szCs w:val="20"/>
              </w:rPr>
            </w:pPr>
            <w:r>
              <w:rPr>
                <w:noProof/>
              </w:rPr>
              <w:drawing>
                <wp:inline distT="0" distB="0" distL="0" distR="0" wp14:anchorId="6500033C" wp14:editId="5B0FAFDF">
                  <wp:extent cx="1739900" cy="3056581"/>
                  <wp:effectExtent l="0" t="0" r="0" b="0"/>
                  <wp:docPr id="1236827173" name="Picture 1" descr="A person smiling with a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27173" name="Picture 1" descr="A person smiling with a scarf&#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1739900" cy="3056581"/>
                          </a:xfrm>
                          <a:prstGeom prst="rect">
                            <a:avLst/>
                          </a:prstGeom>
                        </pic:spPr>
                      </pic:pic>
                    </a:graphicData>
                  </a:graphic>
                </wp:inline>
              </w:drawing>
            </w:r>
          </w:p>
        </w:tc>
      </w:tr>
    </w:tbl>
    <w:p w14:paraId="0D209D76" w14:textId="77777777" w:rsidR="009B1651" w:rsidRPr="0005028D" w:rsidRDefault="009B1651" w:rsidP="0005028D">
      <w:pPr>
        <w:shd w:val="clear" w:color="auto" w:fill="FFFFFF"/>
        <w:spacing w:before="100" w:beforeAutospacing="1" w:after="240" w:line="360" w:lineRule="atLeast"/>
        <w:rPr>
          <w:rFonts w:asciiTheme="majorHAnsi" w:hAnsiTheme="majorHAnsi" w:cstheme="majorHAnsi"/>
          <w:b/>
          <w:bCs/>
        </w:rPr>
      </w:pPr>
    </w:p>
    <w:p w14:paraId="6D146346" w14:textId="77777777" w:rsidR="00E90055" w:rsidRPr="00650054" w:rsidRDefault="00650054" w:rsidP="007E6CD2">
      <w:pPr>
        <w:shd w:val="clear" w:color="auto" w:fill="FFFFFF"/>
        <w:spacing w:before="100" w:beforeAutospacing="1" w:line="360" w:lineRule="atLeast"/>
        <w:rPr>
          <w:rFonts w:asciiTheme="majorHAnsi" w:hAnsiTheme="majorHAnsi" w:cstheme="majorHAnsi"/>
          <w:b/>
          <w:bCs/>
        </w:rPr>
      </w:pPr>
      <w:r>
        <w:rPr>
          <w:rFonts w:asciiTheme="majorHAnsi" w:hAnsiTheme="majorHAnsi" w:cstheme="majorHAnsi"/>
          <w:b/>
          <w:bCs/>
          <w:color w:val="005EB8"/>
          <w:sz w:val="32"/>
          <w:szCs w:val="32"/>
        </w:rPr>
        <w:t xml:space="preserve">4. </w:t>
      </w:r>
      <w:r w:rsidR="00E90055" w:rsidRPr="00650054">
        <w:rPr>
          <w:rFonts w:asciiTheme="majorHAnsi" w:hAnsiTheme="majorHAnsi" w:cstheme="majorHAnsi"/>
          <w:b/>
          <w:bCs/>
          <w:color w:val="005EB8"/>
          <w:sz w:val="32"/>
          <w:szCs w:val="32"/>
        </w:rPr>
        <w:t>Support and resources on mental wellbeing for children and young people</w:t>
      </w:r>
      <w:r w:rsidR="00E90055" w:rsidRPr="00650054">
        <w:rPr>
          <w:rFonts w:asciiTheme="majorHAnsi" w:hAnsiTheme="majorHAnsi" w:cstheme="majorHAnsi"/>
          <w:b/>
          <w:bCs/>
        </w:rPr>
        <w:br/>
      </w:r>
    </w:p>
    <w:p w14:paraId="42315A7B" w14:textId="46E44333" w:rsidR="00E90055" w:rsidRPr="00650054" w:rsidRDefault="00E90055" w:rsidP="7E48D1F7">
      <w:pPr>
        <w:spacing w:after="120"/>
        <w:rPr>
          <w:rFonts w:asciiTheme="majorHAnsi" w:eastAsia="Times New Roman" w:hAnsiTheme="majorHAnsi" w:cstheme="majorBidi"/>
          <w:color w:val="005EB8"/>
          <w:sz w:val="28"/>
          <w:szCs w:val="28"/>
          <w:lang w:eastAsia="en-GB"/>
        </w:rPr>
      </w:pPr>
      <w:r w:rsidRPr="7E48D1F7">
        <w:rPr>
          <w:rFonts w:asciiTheme="majorHAnsi" w:eastAsia="Times New Roman" w:hAnsiTheme="majorHAnsi" w:cstheme="majorBidi"/>
          <w:color w:val="005EB8"/>
          <w:sz w:val="28"/>
          <w:szCs w:val="28"/>
          <w:lang w:eastAsia="en-GB"/>
        </w:rPr>
        <w:t>Good Thinking</w:t>
      </w:r>
    </w:p>
    <w:p w14:paraId="7A6909CE" w14:textId="77777777" w:rsidR="7684BDCD" w:rsidRDefault="7684BDCD" w:rsidP="7E48D1F7">
      <w:pPr>
        <w:spacing w:after="120" w:line="360" w:lineRule="atLeast"/>
        <w:rPr>
          <w:rFonts w:asciiTheme="majorHAnsi" w:hAnsiTheme="majorHAnsi" w:cstheme="majorBidi"/>
          <w:color w:val="1E0C06"/>
        </w:rPr>
      </w:pPr>
      <w:r w:rsidRPr="7E48D1F7">
        <w:rPr>
          <w:rFonts w:ascii="Arial" w:eastAsia="Arial" w:hAnsi="Arial" w:cs="Arial"/>
          <w:color w:val="1E0C06"/>
        </w:rPr>
        <w:t xml:space="preserve">On </w:t>
      </w:r>
      <w:hyperlink r:id="rId48">
        <w:r w:rsidRPr="7E48D1F7">
          <w:rPr>
            <w:rStyle w:val="Hyperlink"/>
            <w:rFonts w:ascii="Arial" w:eastAsia="Arial" w:hAnsi="Arial" w:cs="Arial"/>
          </w:rPr>
          <w:t>Good Thinking</w:t>
        </w:r>
      </w:hyperlink>
      <w:r w:rsidRPr="7E48D1F7">
        <w:rPr>
          <w:rFonts w:ascii="Arial" w:eastAsia="Arial" w:hAnsi="Arial" w:cs="Arial"/>
          <w:color w:val="1E0C06"/>
        </w:rPr>
        <w:t xml:space="preserve"> you'll find lots of helpful digital resources, including free NHS-approved apps and top tips to help you get through the tough times. Working closely with organisations like Partnership for Young London, we invite young people to guide and review our content so you can be sure we’ll help with the issues that really matter to you.</w:t>
      </w:r>
    </w:p>
    <w:p w14:paraId="2AAA1DF8" w14:textId="058588F2" w:rsidR="7684BDCD" w:rsidRDefault="7684BDCD" w:rsidP="7E48D1F7">
      <w:pPr>
        <w:spacing w:after="120"/>
        <w:rPr>
          <w:rFonts w:ascii="Arial" w:eastAsia="Arial" w:hAnsi="Arial" w:cs="Arial"/>
          <w:color w:val="1E0C06"/>
        </w:rPr>
      </w:pPr>
      <w:r w:rsidRPr="7E48D1F7">
        <w:rPr>
          <w:rFonts w:ascii="Arial" w:eastAsia="Arial" w:hAnsi="Arial" w:cs="Arial"/>
          <w:color w:val="1E0C06"/>
        </w:rPr>
        <w:t xml:space="preserve">See </w:t>
      </w:r>
      <w:hyperlink r:id="rId49">
        <w:r w:rsidRPr="7E48D1F7">
          <w:rPr>
            <w:rStyle w:val="Hyperlink"/>
            <w:rFonts w:ascii="Arial" w:eastAsia="Arial" w:hAnsi="Arial" w:cs="Arial"/>
          </w:rPr>
          <w:t>Good Thinking’s hub for young people</w:t>
        </w:r>
      </w:hyperlink>
      <w:r w:rsidRPr="7E48D1F7">
        <w:rPr>
          <w:rFonts w:ascii="Arial" w:eastAsia="Arial" w:hAnsi="Arial" w:cs="Arial"/>
          <w:color w:val="1E0C06"/>
        </w:rPr>
        <w:t xml:space="preserve"> for free tips, resources and content on looking after your mental health.</w:t>
      </w:r>
    </w:p>
    <w:p w14:paraId="5B4C8FEE" w14:textId="77777777" w:rsidR="7684BDCD" w:rsidRDefault="7684BDCD" w:rsidP="7E48D1F7">
      <w:pPr>
        <w:spacing w:after="120"/>
        <w:rPr>
          <w:rFonts w:ascii="Arial" w:eastAsia="Arial" w:hAnsi="Arial" w:cs="Arial"/>
          <w:color w:val="1E0C06"/>
        </w:rPr>
      </w:pPr>
      <w:r w:rsidRPr="7E48D1F7">
        <w:rPr>
          <w:rFonts w:ascii="Arial" w:eastAsia="Arial" w:hAnsi="Arial" w:cs="Arial"/>
          <w:color w:val="1E0C06"/>
        </w:rPr>
        <w:t xml:space="preserve">Good Thinking has also developed a </w:t>
      </w:r>
      <w:hyperlink r:id="rId50">
        <w:r w:rsidRPr="7E48D1F7">
          <w:rPr>
            <w:rStyle w:val="Hyperlink"/>
            <w:rFonts w:ascii="Arial" w:eastAsia="Arial" w:hAnsi="Arial" w:cs="Arial"/>
          </w:rPr>
          <w:t>student hub</w:t>
        </w:r>
      </w:hyperlink>
      <w:r w:rsidRPr="7E48D1F7">
        <w:rPr>
          <w:rFonts w:ascii="Arial" w:eastAsia="Arial" w:hAnsi="Arial" w:cs="Arial"/>
          <w:color w:val="1E0C06"/>
        </w:rPr>
        <w:t xml:space="preserve"> with bespoke mental wellbeing advice, guidance and resources for young people at school, college or university.</w:t>
      </w:r>
    </w:p>
    <w:p w14:paraId="60E71BA1" w14:textId="6EA6BB5A" w:rsidR="00942DA7" w:rsidRPr="00942DA7" w:rsidRDefault="00EE4EBA" w:rsidP="00942DA7">
      <w:pPr>
        <w:spacing w:after="120"/>
        <w:rPr>
          <w:rFonts w:ascii="Arial" w:eastAsia="Arial" w:hAnsi="Arial" w:cs="Arial"/>
          <w:color w:val="1E0C06"/>
        </w:rPr>
      </w:pPr>
      <w:r>
        <w:rPr>
          <w:rFonts w:ascii="Arial" w:eastAsia="Arial" w:hAnsi="Arial" w:cs="Arial"/>
          <w:color w:val="1E0C06"/>
        </w:rPr>
        <w:t xml:space="preserve">See </w:t>
      </w:r>
      <w:hyperlink r:id="rId51" w:history="1">
        <w:r w:rsidR="005D6564">
          <w:rPr>
            <w:rStyle w:val="Hyperlink"/>
            <w:rFonts w:ascii="Arial" w:eastAsia="Arial" w:hAnsi="Arial" w:cs="Arial"/>
          </w:rPr>
          <w:t>Good Thinking resources for support on ‘How to deal with anxiety, stress and imposter syndrome'</w:t>
        </w:r>
      </w:hyperlink>
      <w:r w:rsidR="005D6564">
        <w:rPr>
          <w:rFonts w:ascii="Arial" w:eastAsia="Arial" w:hAnsi="Arial" w:cs="Arial"/>
          <w:color w:val="1E0C06"/>
        </w:rPr>
        <w:t xml:space="preserve"> </w:t>
      </w:r>
      <w:r w:rsidR="005D6564" w:rsidRPr="005D6564">
        <w:rPr>
          <w:rFonts w:ascii="Arial" w:eastAsia="Arial" w:hAnsi="Arial" w:cs="Arial"/>
          <w:color w:val="1E0C06"/>
        </w:rPr>
        <w:t>ahead of results day</w:t>
      </w:r>
      <w:r w:rsidR="000C7BC3" w:rsidRPr="000C7BC3">
        <w:rPr>
          <w:rFonts w:ascii="Arial" w:eastAsia="Arial" w:hAnsi="Arial" w:cs="Arial"/>
          <w:color w:val="1E0C06"/>
        </w:rPr>
        <w:t>.</w:t>
      </w:r>
    </w:p>
    <w:p w14:paraId="1D1BD026" w14:textId="7E6C69D1" w:rsidR="00942DA7" w:rsidRPr="00942DA7" w:rsidRDefault="00EE4EBA" w:rsidP="00942DA7">
      <w:pPr>
        <w:spacing w:after="120"/>
        <w:rPr>
          <w:rFonts w:ascii="Arial" w:eastAsia="Arial" w:hAnsi="Arial" w:cs="Arial"/>
          <w:color w:val="1E0C06"/>
        </w:rPr>
      </w:pPr>
      <w:r w:rsidRPr="00EE4EBA">
        <w:rPr>
          <w:rFonts w:ascii="Arial" w:eastAsia="Arial" w:hAnsi="Arial" w:cs="Arial"/>
          <w:color w:val="1E0C06"/>
        </w:rPr>
        <w:t xml:space="preserve">See </w:t>
      </w:r>
      <w:hyperlink r:id="rId52" w:history="1">
        <w:r w:rsidR="005D6564">
          <w:rPr>
            <w:rStyle w:val="Hyperlink"/>
            <w:rFonts w:ascii="Arial" w:eastAsia="Arial" w:hAnsi="Arial" w:cs="Arial"/>
          </w:rPr>
          <w:t>Good Thinking resources for support on ‘How to stay positive and move forward'</w:t>
        </w:r>
      </w:hyperlink>
      <w:r w:rsidR="005D6564">
        <w:rPr>
          <w:rFonts w:ascii="Arial" w:eastAsia="Arial" w:hAnsi="Arial" w:cs="Arial"/>
          <w:color w:val="1E0C06"/>
        </w:rPr>
        <w:t xml:space="preserve"> </w:t>
      </w:r>
      <w:r w:rsidR="005D6564" w:rsidRPr="005D6564">
        <w:rPr>
          <w:rFonts w:ascii="Arial" w:eastAsia="Arial" w:hAnsi="Arial" w:cs="Arial"/>
          <w:color w:val="1E0C06"/>
        </w:rPr>
        <w:t>during and after results day</w:t>
      </w:r>
      <w:r w:rsidR="000C7BC3" w:rsidRPr="005D6564">
        <w:rPr>
          <w:rFonts w:ascii="Arial" w:eastAsia="Arial" w:hAnsi="Arial" w:cs="Arial"/>
          <w:color w:val="1E0C06"/>
        </w:rPr>
        <w:t>.</w:t>
      </w:r>
    </w:p>
    <w:p w14:paraId="40382B12" w14:textId="34F7523D" w:rsidR="00942DA7" w:rsidRDefault="00EE4EBA" w:rsidP="7E48D1F7">
      <w:pPr>
        <w:spacing w:after="120"/>
        <w:rPr>
          <w:rFonts w:ascii="Arial" w:eastAsia="Arial" w:hAnsi="Arial" w:cs="Arial"/>
          <w:color w:val="1E0C06"/>
        </w:rPr>
      </w:pPr>
      <w:r w:rsidRPr="00EE4EBA">
        <w:rPr>
          <w:rFonts w:ascii="Arial" w:eastAsia="Arial" w:hAnsi="Arial" w:cs="Arial"/>
          <w:color w:val="1E0C06"/>
        </w:rPr>
        <w:t xml:space="preserve">See </w:t>
      </w:r>
      <w:hyperlink r:id="rId53" w:history="1">
        <w:r w:rsidRPr="005D6564">
          <w:rPr>
            <w:rStyle w:val="Hyperlink"/>
            <w:rFonts w:ascii="Arial" w:eastAsia="Arial" w:hAnsi="Arial" w:cs="Arial"/>
          </w:rPr>
          <w:t>Good Thinking resources on ‘Wellbeing tips for going back to school’</w:t>
        </w:r>
      </w:hyperlink>
      <w:r w:rsidRPr="000C7BC3">
        <w:rPr>
          <w:rFonts w:ascii="Arial" w:eastAsia="Arial" w:hAnsi="Arial" w:cs="Arial"/>
          <w:b/>
          <w:bCs/>
          <w:color w:val="1E0C06"/>
        </w:rPr>
        <w:t xml:space="preserve"> </w:t>
      </w:r>
      <w:r>
        <w:rPr>
          <w:rFonts w:ascii="Arial" w:eastAsia="Arial" w:hAnsi="Arial" w:cs="Arial"/>
          <w:color w:val="1E0C06"/>
        </w:rPr>
        <w:t>as the start of the school year approaches</w:t>
      </w:r>
      <w:r w:rsidR="000C7BC3">
        <w:rPr>
          <w:rFonts w:ascii="Arial" w:eastAsia="Arial" w:hAnsi="Arial" w:cs="Arial"/>
          <w:color w:val="1E0C06"/>
        </w:rPr>
        <w:t>.</w:t>
      </w:r>
    </w:p>
    <w:p w14:paraId="233A7953" w14:textId="0E8F414E" w:rsidR="7684BDCD" w:rsidRDefault="7684BDCD" w:rsidP="7E48D1F7">
      <w:pPr>
        <w:spacing w:after="120"/>
        <w:rPr>
          <w:rFonts w:ascii="Arial" w:eastAsia="Arial" w:hAnsi="Arial" w:cs="Arial"/>
          <w:color w:val="1E0C06"/>
        </w:rPr>
      </w:pPr>
      <w:r w:rsidRPr="7E48D1F7">
        <w:rPr>
          <w:rFonts w:ascii="Arial" w:eastAsia="Arial" w:hAnsi="Arial" w:cs="Arial"/>
          <w:color w:val="1E0C06"/>
        </w:rPr>
        <w:t>Services in London supporting children and young people can signpost to Good Thinking</w:t>
      </w:r>
      <w:r w:rsidR="005A105C">
        <w:rPr>
          <w:rFonts w:ascii="Arial" w:eastAsia="Arial" w:hAnsi="Arial" w:cs="Arial"/>
          <w:color w:val="1E0C06"/>
        </w:rPr>
        <w:t xml:space="preserve"> </w:t>
      </w:r>
      <w:r w:rsidR="005A105C">
        <w:rPr>
          <w:rFonts w:asciiTheme="majorHAnsi" w:hAnsiTheme="majorHAnsi" w:cstheme="majorHAnsi"/>
          <w:color w:val="1E0C06"/>
          <w:shd w:val="clear" w:color="auto" w:fill="FFFFFF"/>
        </w:rPr>
        <w:t>throughout the school year.</w:t>
      </w:r>
    </w:p>
    <w:p w14:paraId="154D3328" w14:textId="77777777" w:rsidR="7684BDCD" w:rsidRDefault="7684BDCD" w:rsidP="7E48D1F7">
      <w:pPr>
        <w:spacing w:after="120"/>
      </w:pPr>
      <w:r w:rsidRPr="7E48D1F7">
        <w:rPr>
          <w:rFonts w:ascii="Arial" w:eastAsia="Arial" w:hAnsi="Arial" w:cs="Arial"/>
          <w:color w:val="1E0C06"/>
        </w:rPr>
        <w:t>See suggested messaging below which points to resources for:</w:t>
      </w:r>
    </w:p>
    <w:p w14:paraId="4DB03C61" w14:textId="77777777" w:rsidR="7684BDCD" w:rsidRDefault="7684BDCD" w:rsidP="7E48D1F7">
      <w:pPr>
        <w:pStyle w:val="ListParagraph"/>
        <w:numPr>
          <w:ilvl w:val="0"/>
          <w:numId w:val="18"/>
        </w:numPr>
        <w:spacing w:after="0"/>
        <w:rPr>
          <w:rFonts w:ascii="Arial" w:eastAsia="Arial" w:hAnsi="Arial" w:cs="Arial"/>
          <w:color w:val="1E0C06"/>
          <w:sz w:val="24"/>
          <w:szCs w:val="24"/>
        </w:rPr>
      </w:pPr>
      <w:r w:rsidRPr="7E48D1F7">
        <w:rPr>
          <w:rFonts w:ascii="Arial" w:eastAsia="Arial" w:hAnsi="Arial" w:cs="Arial"/>
          <w:color w:val="1E0C06"/>
          <w:sz w:val="24"/>
          <w:szCs w:val="24"/>
        </w:rPr>
        <w:t xml:space="preserve">children and young people, </w:t>
      </w:r>
    </w:p>
    <w:p w14:paraId="7D092D93" w14:textId="77777777" w:rsidR="7684BDCD" w:rsidRDefault="7684BDCD" w:rsidP="7E48D1F7">
      <w:pPr>
        <w:pStyle w:val="ListParagraph"/>
        <w:numPr>
          <w:ilvl w:val="0"/>
          <w:numId w:val="18"/>
        </w:numPr>
        <w:spacing w:after="0"/>
        <w:rPr>
          <w:rFonts w:ascii="Arial" w:eastAsia="Arial" w:hAnsi="Arial" w:cs="Arial"/>
          <w:color w:val="1E0C06"/>
          <w:sz w:val="24"/>
          <w:szCs w:val="24"/>
        </w:rPr>
      </w:pPr>
      <w:r w:rsidRPr="7E48D1F7">
        <w:rPr>
          <w:rFonts w:ascii="Arial" w:eastAsia="Arial" w:hAnsi="Arial" w:cs="Arial"/>
          <w:color w:val="1E0C06"/>
          <w:sz w:val="24"/>
          <w:szCs w:val="24"/>
        </w:rPr>
        <w:t xml:space="preserve">parents and carers, and, </w:t>
      </w:r>
    </w:p>
    <w:p w14:paraId="64266686" w14:textId="77777777" w:rsidR="7684BDCD" w:rsidRDefault="7684BDCD" w:rsidP="7E48D1F7">
      <w:pPr>
        <w:pStyle w:val="ListParagraph"/>
        <w:numPr>
          <w:ilvl w:val="0"/>
          <w:numId w:val="18"/>
        </w:numPr>
        <w:spacing w:after="0"/>
        <w:rPr>
          <w:rFonts w:ascii="Arial" w:eastAsia="Arial" w:hAnsi="Arial" w:cs="Arial"/>
          <w:color w:val="1E0C06"/>
          <w:sz w:val="24"/>
          <w:szCs w:val="24"/>
        </w:rPr>
      </w:pPr>
      <w:r w:rsidRPr="7E48D1F7">
        <w:rPr>
          <w:rFonts w:ascii="Arial" w:eastAsia="Arial" w:hAnsi="Arial" w:cs="Arial"/>
          <w:color w:val="1E0C06"/>
          <w:sz w:val="24"/>
          <w:szCs w:val="24"/>
        </w:rPr>
        <w:t>Good Thinking’s winter wellbeing toolkit.</w:t>
      </w:r>
    </w:p>
    <w:p w14:paraId="6FAE42AD" w14:textId="77777777" w:rsidR="00073CBC" w:rsidRPr="00CD145E" w:rsidRDefault="00073CBC" w:rsidP="00CD145E">
      <w:pPr>
        <w:rPr>
          <w:rFonts w:asciiTheme="majorHAnsi" w:hAnsiTheme="majorHAnsi" w:cstheme="majorHAnsi"/>
          <w:color w:val="1E0C06"/>
          <w:shd w:val="clear" w:color="auto" w:fill="FFFFFF"/>
        </w:rPr>
      </w:pPr>
    </w:p>
    <w:tbl>
      <w:tblPr>
        <w:tblStyle w:val="TableGrid"/>
        <w:tblW w:w="8931" w:type="dxa"/>
        <w:tblInd w:w="-5" w:type="dxa"/>
        <w:tblLayout w:type="fixed"/>
        <w:tblLook w:val="04A0" w:firstRow="1" w:lastRow="0" w:firstColumn="1" w:lastColumn="0" w:noHBand="0" w:noVBand="1"/>
      </w:tblPr>
      <w:tblGrid>
        <w:gridCol w:w="5954"/>
        <w:gridCol w:w="2977"/>
      </w:tblGrid>
      <w:tr w:rsidR="0011761F" w:rsidRPr="00FC011F" w14:paraId="4FA2A0DF" w14:textId="77777777" w:rsidTr="7E48D1F7">
        <w:trPr>
          <w:trHeight w:val="255"/>
        </w:trPr>
        <w:tc>
          <w:tcPr>
            <w:tcW w:w="8931" w:type="dxa"/>
            <w:gridSpan w:val="2"/>
            <w:shd w:val="clear" w:color="auto" w:fill="00A799" w:themeFill="accent2"/>
          </w:tcPr>
          <w:p w14:paraId="0B40CA6E" w14:textId="77777777" w:rsidR="0011761F" w:rsidRPr="00FC011F" w:rsidRDefault="00AA5CFB" w:rsidP="001537CB">
            <w:pPr>
              <w:spacing w:after="120"/>
              <w:jc w:val="center"/>
              <w:rPr>
                <w:rFonts w:asciiTheme="majorHAnsi" w:hAnsiTheme="majorHAnsi" w:cstheme="majorHAnsi"/>
                <w:b/>
                <w:bCs/>
                <w:iCs/>
              </w:rPr>
            </w:pPr>
            <w:r w:rsidRPr="00AA5CFB">
              <w:rPr>
                <w:rFonts w:asciiTheme="majorHAnsi" w:hAnsiTheme="majorHAnsi" w:cstheme="majorHAnsi"/>
                <w:b/>
                <w:bCs/>
                <w:sz w:val="32"/>
                <w:szCs w:val="32"/>
              </w:rPr>
              <w:t>Good Thinking support and resources for children and young people</w:t>
            </w:r>
          </w:p>
        </w:tc>
      </w:tr>
      <w:tr w:rsidR="00E90055" w:rsidRPr="00FC011F" w14:paraId="47FE6926" w14:textId="77777777" w:rsidTr="7E48D1F7">
        <w:trPr>
          <w:trHeight w:val="255"/>
        </w:trPr>
        <w:tc>
          <w:tcPr>
            <w:tcW w:w="5954" w:type="dxa"/>
            <w:shd w:val="clear" w:color="auto" w:fill="00A799" w:themeFill="accent2"/>
          </w:tcPr>
          <w:p w14:paraId="5111A34A" w14:textId="3CBAD6DF" w:rsidR="00E90055" w:rsidRPr="00FC011F" w:rsidRDefault="00E90055" w:rsidP="008233F5">
            <w:pPr>
              <w:spacing w:after="120"/>
              <w:rPr>
                <w:rFonts w:asciiTheme="majorHAnsi" w:hAnsiTheme="majorHAnsi" w:cstheme="majorHAnsi"/>
                <w:b/>
                <w:bCs/>
                <w:iCs/>
              </w:rPr>
            </w:pPr>
            <w:r w:rsidRPr="00FC011F">
              <w:rPr>
                <w:rFonts w:asciiTheme="majorHAnsi" w:hAnsiTheme="majorHAnsi" w:cstheme="majorHAnsi"/>
                <w:b/>
                <w:bCs/>
                <w:iCs/>
              </w:rPr>
              <w:t>Copy for X</w:t>
            </w:r>
          </w:p>
        </w:tc>
        <w:tc>
          <w:tcPr>
            <w:tcW w:w="2977" w:type="dxa"/>
            <w:shd w:val="clear" w:color="auto" w:fill="00A799" w:themeFill="accent2"/>
          </w:tcPr>
          <w:p w14:paraId="2CB21C8F"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Graphic</w:t>
            </w:r>
          </w:p>
        </w:tc>
      </w:tr>
      <w:tr w:rsidR="00E90055" w:rsidRPr="00FC011F" w14:paraId="385831DF" w14:textId="77777777" w:rsidTr="7E48D1F7">
        <w:trPr>
          <w:trHeight w:val="255"/>
        </w:trPr>
        <w:tc>
          <w:tcPr>
            <w:tcW w:w="5954" w:type="dxa"/>
          </w:tcPr>
          <w:p w14:paraId="0614B06C" w14:textId="77777777" w:rsidR="00EE1A72" w:rsidRDefault="00EE1A72" w:rsidP="00EE1A72">
            <w:pPr>
              <w:rPr>
                <w:rFonts w:asciiTheme="majorHAnsi" w:hAnsiTheme="majorHAnsi" w:cstheme="majorHAnsi"/>
                <w:iCs/>
              </w:rPr>
            </w:pPr>
            <w:r>
              <w:rPr>
                <w:rFonts w:asciiTheme="majorHAnsi" w:hAnsiTheme="majorHAnsi" w:cstheme="majorHAnsi"/>
                <w:iCs/>
              </w:rPr>
              <w:t>Feeling stressed, anxious or overwhelmed?</w:t>
            </w:r>
          </w:p>
          <w:p w14:paraId="62C0DC00" w14:textId="77777777" w:rsidR="00EE1A72" w:rsidRDefault="00EE1A72" w:rsidP="00EE1A72">
            <w:pPr>
              <w:rPr>
                <w:rFonts w:asciiTheme="majorHAnsi" w:hAnsiTheme="majorHAnsi" w:cstheme="majorHAnsi"/>
                <w:iCs/>
              </w:rPr>
            </w:pPr>
          </w:p>
          <w:p w14:paraId="1BC4D1C1" w14:textId="77777777" w:rsidR="00EE1A72" w:rsidRPr="00EE1A72" w:rsidRDefault="00EE1A72" w:rsidP="00EE1A72">
            <w:pPr>
              <w:rPr>
                <w:rFonts w:asciiTheme="majorHAnsi" w:hAnsiTheme="majorHAnsi" w:cstheme="majorHAnsi"/>
                <w:iCs/>
              </w:rPr>
            </w:pPr>
            <w:r>
              <w:rPr>
                <w:rFonts w:asciiTheme="majorHAnsi" w:hAnsiTheme="majorHAnsi" w:cstheme="majorHAnsi"/>
                <w:iCs/>
              </w:rPr>
              <w:t>@</w:t>
            </w:r>
            <w:r w:rsidRPr="00EE1A72">
              <w:rPr>
                <w:rFonts w:asciiTheme="majorHAnsi" w:hAnsiTheme="majorHAnsi" w:cstheme="majorHAnsi"/>
                <w:iCs/>
              </w:rPr>
              <w:t>GoodThinking</w:t>
            </w:r>
            <w:r>
              <w:rPr>
                <w:rFonts w:asciiTheme="majorHAnsi" w:hAnsiTheme="majorHAnsi" w:cstheme="majorHAnsi"/>
                <w:iCs/>
              </w:rPr>
              <w:t>UK</w:t>
            </w:r>
            <w:r w:rsidRPr="00EE1A72">
              <w:rPr>
                <w:rFonts w:asciiTheme="majorHAnsi" w:hAnsiTheme="majorHAnsi" w:cstheme="majorHAnsi"/>
                <w:iCs/>
              </w:rPr>
              <w:t xml:space="preserve"> are here to help boost your mood with free NHS-approved advice, tips and tools created specifically for young Londoners:</w:t>
            </w:r>
          </w:p>
          <w:p w14:paraId="68AFA636" w14:textId="77777777" w:rsidR="00EE1A72" w:rsidRPr="00EE1A72" w:rsidRDefault="00EE1A72" w:rsidP="00EE1A72">
            <w:pPr>
              <w:rPr>
                <w:rFonts w:asciiTheme="majorHAnsi" w:hAnsiTheme="majorHAnsi" w:cstheme="majorHAnsi"/>
                <w:iCs/>
              </w:rPr>
            </w:pPr>
          </w:p>
          <w:p w14:paraId="3588624C" w14:textId="77777777" w:rsidR="00FC011F" w:rsidRPr="00FC011F" w:rsidRDefault="00EE1A72" w:rsidP="002E4259">
            <w:pPr>
              <w:rPr>
                <w:rFonts w:asciiTheme="majorHAnsi" w:hAnsiTheme="majorHAnsi" w:cstheme="majorHAnsi"/>
                <w:iCs/>
                <w:highlight w:val="yellow"/>
              </w:rPr>
            </w:pPr>
            <w:r w:rsidRPr="00EE1A72">
              <w:rPr>
                <w:rFonts w:ascii="Segoe UI Emoji" w:hAnsi="Segoe UI Emoji" w:cs="Segoe UI Emoji"/>
                <w:iCs/>
              </w:rPr>
              <w:t>👉</w:t>
            </w:r>
            <w:r>
              <w:rPr>
                <w:rFonts w:asciiTheme="majorHAnsi" w:hAnsiTheme="majorHAnsi" w:cstheme="majorHAnsi"/>
                <w:iCs/>
              </w:rPr>
              <w:t xml:space="preserve"> </w:t>
            </w:r>
            <w:hyperlink r:id="rId54" w:history="1">
              <w:r w:rsidRPr="00F33275">
                <w:rPr>
                  <w:rStyle w:val="Hyperlink"/>
                  <w:rFonts w:asciiTheme="majorHAnsi" w:hAnsiTheme="majorHAnsi" w:cstheme="majorHAnsi"/>
                  <w:iCs/>
                </w:rPr>
                <w:t>https://www.good-thinking.uk/youngpeople</w:t>
              </w:r>
            </w:hyperlink>
            <w:r>
              <w:rPr>
                <w:rFonts w:asciiTheme="majorHAnsi" w:hAnsiTheme="majorHAnsi" w:cstheme="majorHAnsi"/>
                <w:iCs/>
              </w:rPr>
              <w:t xml:space="preserve"> </w:t>
            </w:r>
          </w:p>
          <w:p w14:paraId="4C2FE10A" w14:textId="77777777" w:rsidR="00FC011F" w:rsidRDefault="00FC011F" w:rsidP="002E4259">
            <w:pPr>
              <w:rPr>
                <w:rFonts w:asciiTheme="majorHAnsi" w:hAnsiTheme="majorHAnsi" w:cstheme="majorHAnsi"/>
                <w:iCs/>
                <w:highlight w:val="yellow"/>
              </w:rPr>
            </w:pPr>
          </w:p>
          <w:p w14:paraId="63D917E5" w14:textId="77777777" w:rsidR="00EF1309" w:rsidRDefault="00EF1309" w:rsidP="002E4259">
            <w:pPr>
              <w:rPr>
                <w:rFonts w:asciiTheme="majorHAnsi" w:hAnsiTheme="majorHAnsi" w:cstheme="majorHAnsi"/>
                <w:iCs/>
                <w:highlight w:val="yellow"/>
              </w:rPr>
            </w:pPr>
          </w:p>
          <w:p w14:paraId="535E27D1" w14:textId="77777777" w:rsidR="00EF1309" w:rsidRDefault="00EF1309" w:rsidP="002E4259">
            <w:pPr>
              <w:rPr>
                <w:rFonts w:asciiTheme="majorHAnsi" w:hAnsiTheme="majorHAnsi" w:cstheme="majorHAnsi"/>
                <w:iCs/>
                <w:highlight w:val="yellow"/>
              </w:rPr>
            </w:pPr>
          </w:p>
          <w:p w14:paraId="5E2A527E" w14:textId="77777777" w:rsidR="00EF1309" w:rsidRPr="00FC011F" w:rsidRDefault="00EF1309" w:rsidP="002E4259">
            <w:pPr>
              <w:rPr>
                <w:rFonts w:asciiTheme="majorHAnsi" w:hAnsiTheme="majorHAnsi" w:cstheme="majorHAnsi"/>
                <w:iCs/>
                <w:highlight w:val="yellow"/>
              </w:rPr>
            </w:pPr>
          </w:p>
        </w:tc>
        <w:tc>
          <w:tcPr>
            <w:tcW w:w="2977" w:type="dxa"/>
          </w:tcPr>
          <w:p w14:paraId="0597F6F2" w14:textId="77777777" w:rsidR="00F63C9C" w:rsidRPr="00B41BA6" w:rsidRDefault="00F63C9C" w:rsidP="00F63C9C">
            <w:pPr>
              <w:spacing w:before="100" w:beforeAutospacing="1" w:after="240"/>
            </w:pPr>
            <w:hyperlink r:id="rId55" w:history="1">
              <w:r>
                <w:rPr>
                  <w:rStyle w:val="Hyperlink"/>
                  <w:rFonts w:asciiTheme="majorHAnsi" w:hAnsiTheme="majorHAnsi" w:cstheme="majorHAnsi"/>
                  <w:b/>
                  <w:bCs/>
                  <w:sz w:val="20"/>
                  <w:szCs w:val="20"/>
                </w:rPr>
                <w:t>Visit our Google Drive to download full-sized images:</w:t>
              </w:r>
            </w:hyperlink>
          </w:p>
          <w:p w14:paraId="09AFCD00" w14:textId="77777777" w:rsidR="0011761F" w:rsidRPr="00FC011F" w:rsidRDefault="0011761F"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76FF8096" wp14:editId="42F4F24D">
                  <wp:extent cx="1753235" cy="986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tc>
      </w:tr>
      <w:tr w:rsidR="00E90055" w:rsidRPr="00FC011F" w14:paraId="20A9F896" w14:textId="77777777" w:rsidTr="008233F5">
        <w:trPr>
          <w:trHeight w:val="223"/>
        </w:trPr>
        <w:tc>
          <w:tcPr>
            <w:tcW w:w="5954" w:type="dxa"/>
            <w:shd w:val="clear" w:color="auto" w:fill="00A799" w:themeFill="accent2"/>
          </w:tcPr>
          <w:p w14:paraId="2A7E0CAF" w14:textId="7133966F" w:rsidR="00E90055" w:rsidRPr="00FC011F" w:rsidRDefault="00E90055" w:rsidP="008233F5">
            <w:pPr>
              <w:spacing w:after="120"/>
              <w:rPr>
                <w:rFonts w:asciiTheme="majorHAnsi" w:hAnsiTheme="majorHAnsi" w:cstheme="majorHAnsi"/>
                <w:b/>
                <w:bCs/>
                <w:iCs/>
              </w:rPr>
            </w:pPr>
            <w:r w:rsidRPr="00FC011F">
              <w:rPr>
                <w:rFonts w:asciiTheme="majorHAnsi" w:hAnsiTheme="majorHAnsi" w:cstheme="majorHAnsi"/>
                <w:b/>
                <w:bCs/>
                <w:iCs/>
              </w:rPr>
              <w:lastRenderedPageBreak/>
              <w:t>Copy for Instagram/WhatsApp</w:t>
            </w:r>
          </w:p>
        </w:tc>
        <w:tc>
          <w:tcPr>
            <w:tcW w:w="2977" w:type="dxa"/>
            <w:shd w:val="clear" w:color="auto" w:fill="00A799" w:themeFill="accent2"/>
          </w:tcPr>
          <w:p w14:paraId="40B952CA"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E90055" w:rsidRPr="00FC011F" w14:paraId="0843F212" w14:textId="77777777" w:rsidTr="7E48D1F7">
        <w:trPr>
          <w:trHeight w:val="255"/>
        </w:trPr>
        <w:tc>
          <w:tcPr>
            <w:tcW w:w="5954" w:type="dxa"/>
          </w:tcPr>
          <w:p w14:paraId="33B246DE" w14:textId="77777777" w:rsidR="00E90055" w:rsidRPr="00FC011F" w:rsidRDefault="00E90055" w:rsidP="002E4259">
            <w:pPr>
              <w:rPr>
                <w:rFonts w:asciiTheme="majorHAnsi" w:hAnsiTheme="majorHAnsi" w:cstheme="majorHAnsi"/>
                <w:b/>
                <w:bCs/>
                <w:iCs/>
              </w:rPr>
            </w:pPr>
          </w:p>
          <w:p w14:paraId="59558B36" w14:textId="77777777" w:rsidR="00EE1A72" w:rsidRDefault="00EE1A72" w:rsidP="00EE1A72">
            <w:pPr>
              <w:rPr>
                <w:rFonts w:asciiTheme="majorHAnsi" w:hAnsiTheme="majorHAnsi" w:cstheme="majorHAnsi"/>
                <w:iCs/>
              </w:rPr>
            </w:pPr>
            <w:r>
              <w:rPr>
                <w:rFonts w:asciiTheme="majorHAnsi" w:hAnsiTheme="majorHAnsi" w:cstheme="majorHAnsi"/>
                <w:iCs/>
              </w:rPr>
              <w:t>Feeling stressed, anxious or overwhelmed?</w:t>
            </w:r>
          </w:p>
          <w:p w14:paraId="41CA8B48" w14:textId="77777777" w:rsidR="00EE1A72" w:rsidRDefault="00EE1A72" w:rsidP="00EE1A72">
            <w:pPr>
              <w:rPr>
                <w:rFonts w:asciiTheme="majorHAnsi" w:hAnsiTheme="majorHAnsi" w:cstheme="majorHAnsi"/>
                <w:iCs/>
              </w:rPr>
            </w:pPr>
          </w:p>
          <w:p w14:paraId="124E1BE1" w14:textId="77777777" w:rsidR="00EE1A72" w:rsidRPr="00EE1A72" w:rsidRDefault="00EE1A72" w:rsidP="00EE1A72">
            <w:pPr>
              <w:rPr>
                <w:rFonts w:asciiTheme="majorHAnsi" w:hAnsiTheme="majorHAnsi" w:cstheme="majorHAnsi"/>
                <w:iCs/>
              </w:rPr>
            </w:pPr>
            <w:r>
              <w:rPr>
                <w:rFonts w:asciiTheme="majorHAnsi" w:hAnsiTheme="majorHAnsi" w:cstheme="majorHAnsi"/>
                <w:iCs/>
              </w:rPr>
              <w:t>@g</w:t>
            </w:r>
            <w:r w:rsidRPr="00EE1A72">
              <w:rPr>
                <w:rFonts w:asciiTheme="majorHAnsi" w:hAnsiTheme="majorHAnsi" w:cstheme="majorHAnsi"/>
                <w:iCs/>
              </w:rPr>
              <w:t>ood</w:t>
            </w:r>
            <w:r>
              <w:rPr>
                <w:rFonts w:asciiTheme="majorHAnsi" w:hAnsiTheme="majorHAnsi" w:cstheme="majorHAnsi"/>
                <w:iCs/>
              </w:rPr>
              <w:t>t</w:t>
            </w:r>
            <w:r w:rsidRPr="00EE1A72">
              <w:rPr>
                <w:rFonts w:asciiTheme="majorHAnsi" w:hAnsiTheme="majorHAnsi" w:cstheme="majorHAnsi"/>
                <w:iCs/>
              </w:rPr>
              <w:t>hinking</w:t>
            </w:r>
            <w:r>
              <w:rPr>
                <w:rFonts w:asciiTheme="majorHAnsi" w:hAnsiTheme="majorHAnsi" w:cstheme="majorHAnsi"/>
                <w:iCs/>
              </w:rPr>
              <w:t>uk</w:t>
            </w:r>
            <w:r w:rsidRPr="00EE1A72">
              <w:rPr>
                <w:rFonts w:asciiTheme="majorHAnsi" w:hAnsiTheme="majorHAnsi" w:cstheme="majorHAnsi"/>
                <w:iCs/>
              </w:rPr>
              <w:t xml:space="preserve"> are here to help boost your mood with free NHS-approved advice, tips and tools created specifically for young Londoners:</w:t>
            </w:r>
          </w:p>
          <w:p w14:paraId="59904E98" w14:textId="77777777" w:rsidR="00EE1A72" w:rsidRPr="00EE1A72" w:rsidRDefault="00EE1A72" w:rsidP="00EE1A72">
            <w:pPr>
              <w:rPr>
                <w:rFonts w:asciiTheme="majorHAnsi" w:hAnsiTheme="majorHAnsi" w:cstheme="majorHAnsi"/>
                <w:iCs/>
              </w:rPr>
            </w:pPr>
          </w:p>
          <w:p w14:paraId="1023FE7B" w14:textId="77777777" w:rsidR="00EE1A72" w:rsidRPr="00FC011F" w:rsidRDefault="00EE1A72" w:rsidP="00EE1A72">
            <w:pPr>
              <w:rPr>
                <w:rFonts w:asciiTheme="majorHAnsi" w:hAnsiTheme="majorHAnsi" w:cstheme="majorHAnsi"/>
                <w:iCs/>
                <w:highlight w:val="yellow"/>
              </w:rPr>
            </w:pPr>
            <w:r w:rsidRPr="00EE1A72">
              <w:rPr>
                <w:rFonts w:ascii="Segoe UI Emoji" w:hAnsi="Segoe UI Emoji" w:cs="Segoe UI Emoji"/>
                <w:iCs/>
              </w:rPr>
              <w:t>👉</w:t>
            </w:r>
            <w:r>
              <w:rPr>
                <w:rFonts w:asciiTheme="majorHAnsi" w:hAnsiTheme="majorHAnsi" w:cstheme="majorHAnsi"/>
                <w:iCs/>
              </w:rPr>
              <w:t xml:space="preserve"> </w:t>
            </w:r>
            <w:hyperlink r:id="rId57" w:history="1">
              <w:r w:rsidRPr="00F33275">
                <w:rPr>
                  <w:rStyle w:val="Hyperlink"/>
                  <w:rFonts w:asciiTheme="majorHAnsi" w:hAnsiTheme="majorHAnsi" w:cstheme="majorHAnsi"/>
                  <w:iCs/>
                </w:rPr>
                <w:t>https://www.good-thinking.uk/youngpeople</w:t>
              </w:r>
            </w:hyperlink>
            <w:r>
              <w:rPr>
                <w:rFonts w:asciiTheme="majorHAnsi" w:hAnsiTheme="majorHAnsi" w:cstheme="majorHAnsi"/>
                <w:iCs/>
              </w:rPr>
              <w:t xml:space="preserve"> </w:t>
            </w:r>
          </w:p>
          <w:p w14:paraId="5FE3A800" w14:textId="77777777" w:rsidR="00EF1309" w:rsidRDefault="00EF1309" w:rsidP="002E4259">
            <w:pPr>
              <w:rPr>
                <w:rFonts w:asciiTheme="majorHAnsi" w:hAnsiTheme="majorHAnsi" w:cstheme="majorHAnsi"/>
                <w:b/>
                <w:bCs/>
                <w:iCs/>
              </w:rPr>
            </w:pPr>
          </w:p>
          <w:p w14:paraId="239EC735" w14:textId="77777777" w:rsidR="00BE081A" w:rsidRDefault="00BE081A" w:rsidP="002E4259">
            <w:pPr>
              <w:rPr>
                <w:rFonts w:asciiTheme="majorHAnsi" w:hAnsiTheme="majorHAnsi" w:cstheme="majorHAnsi"/>
                <w:b/>
                <w:bCs/>
                <w:iCs/>
              </w:rPr>
            </w:pPr>
          </w:p>
          <w:p w14:paraId="368F1BFC" w14:textId="77777777" w:rsidR="00BE081A" w:rsidRDefault="00BE081A" w:rsidP="002E4259">
            <w:pPr>
              <w:rPr>
                <w:rFonts w:asciiTheme="majorHAnsi" w:hAnsiTheme="majorHAnsi" w:cstheme="majorHAnsi"/>
                <w:b/>
                <w:bCs/>
                <w:iCs/>
              </w:rPr>
            </w:pPr>
          </w:p>
          <w:p w14:paraId="3BB0F206" w14:textId="77777777" w:rsidR="00EF1309" w:rsidRPr="00FC011F" w:rsidRDefault="00EF1309" w:rsidP="002E4259">
            <w:pPr>
              <w:rPr>
                <w:rFonts w:asciiTheme="majorHAnsi" w:hAnsiTheme="majorHAnsi" w:cstheme="majorHAnsi"/>
                <w:b/>
                <w:bCs/>
                <w:iCs/>
              </w:rPr>
            </w:pPr>
          </w:p>
        </w:tc>
        <w:tc>
          <w:tcPr>
            <w:tcW w:w="2977" w:type="dxa"/>
          </w:tcPr>
          <w:p w14:paraId="0E41AAD9" w14:textId="77777777" w:rsidR="0011761F" w:rsidRPr="00FC011F" w:rsidRDefault="0011761F" w:rsidP="002E4259">
            <w:pPr>
              <w:rPr>
                <w:rFonts w:asciiTheme="majorHAnsi" w:hAnsiTheme="majorHAnsi" w:cstheme="majorHAnsi"/>
                <w:b/>
                <w:bCs/>
                <w:iCs/>
              </w:rPr>
            </w:pPr>
            <w:r>
              <w:rPr>
                <w:rFonts w:asciiTheme="majorHAnsi" w:hAnsiTheme="majorHAnsi" w:cstheme="majorHAnsi"/>
                <w:b/>
                <w:bCs/>
                <w:iCs/>
                <w:noProof/>
              </w:rPr>
              <w:drawing>
                <wp:inline distT="0" distB="0" distL="0" distR="0" wp14:anchorId="4A005EE5" wp14:editId="0B4558C0">
                  <wp:extent cx="1753235" cy="1753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inline>
              </w:drawing>
            </w:r>
          </w:p>
        </w:tc>
      </w:tr>
      <w:tr w:rsidR="00E90055" w:rsidRPr="00FC011F" w14:paraId="39CCE7C1" w14:textId="77777777" w:rsidTr="7E48D1F7">
        <w:trPr>
          <w:trHeight w:val="255"/>
        </w:trPr>
        <w:tc>
          <w:tcPr>
            <w:tcW w:w="5954" w:type="dxa"/>
            <w:shd w:val="clear" w:color="auto" w:fill="00A799" w:themeFill="accent2"/>
          </w:tcPr>
          <w:p w14:paraId="6CAFE7ED" w14:textId="1B2B41A1" w:rsidR="00E90055" w:rsidRPr="008233F5" w:rsidRDefault="00E90055" w:rsidP="008233F5">
            <w:pPr>
              <w:spacing w:after="120"/>
              <w:rPr>
                <w:rFonts w:asciiTheme="majorHAnsi" w:hAnsiTheme="majorHAnsi" w:cstheme="majorHAnsi"/>
                <w:b/>
                <w:bCs/>
                <w:iCs/>
              </w:rPr>
            </w:pPr>
            <w:r w:rsidRPr="00FC011F">
              <w:rPr>
                <w:rFonts w:asciiTheme="majorHAnsi" w:hAnsiTheme="majorHAnsi" w:cstheme="majorHAnsi"/>
                <w:b/>
                <w:bCs/>
                <w:iCs/>
              </w:rPr>
              <w:t>Copy for Facebook/LinkedIn</w:t>
            </w:r>
          </w:p>
        </w:tc>
        <w:tc>
          <w:tcPr>
            <w:tcW w:w="2977" w:type="dxa"/>
            <w:shd w:val="clear" w:color="auto" w:fill="00A799" w:themeFill="accent2"/>
          </w:tcPr>
          <w:p w14:paraId="336160D7"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E90055" w:rsidRPr="00FC011F" w14:paraId="117E6E2F" w14:textId="77777777" w:rsidTr="7E48D1F7">
        <w:trPr>
          <w:trHeight w:val="1267"/>
        </w:trPr>
        <w:tc>
          <w:tcPr>
            <w:tcW w:w="5954" w:type="dxa"/>
          </w:tcPr>
          <w:p w14:paraId="04E3B42E" w14:textId="77777777" w:rsidR="00EE1A72" w:rsidRDefault="00EE1A72" w:rsidP="00EE1A72">
            <w:pPr>
              <w:rPr>
                <w:rFonts w:asciiTheme="majorHAnsi" w:hAnsiTheme="majorHAnsi" w:cstheme="majorHAnsi"/>
                <w:iCs/>
              </w:rPr>
            </w:pPr>
            <w:r>
              <w:rPr>
                <w:rFonts w:asciiTheme="majorHAnsi" w:hAnsiTheme="majorHAnsi" w:cstheme="majorHAnsi"/>
                <w:iCs/>
              </w:rPr>
              <w:t>Feeling stressed, anxious or overwhelmed?</w:t>
            </w:r>
          </w:p>
          <w:p w14:paraId="2E83ECC1" w14:textId="77777777" w:rsidR="00EE1A72" w:rsidRDefault="00EE1A72" w:rsidP="00EE1A72">
            <w:pPr>
              <w:rPr>
                <w:rFonts w:asciiTheme="majorHAnsi" w:hAnsiTheme="majorHAnsi" w:cstheme="majorHAnsi"/>
                <w:iCs/>
              </w:rPr>
            </w:pPr>
          </w:p>
          <w:p w14:paraId="161E69C1" w14:textId="77777777" w:rsidR="00EE1A72" w:rsidRPr="00EE1A72" w:rsidRDefault="00EE1A72" w:rsidP="00EE1A72">
            <w:pPr>
              <w:rPr>
                <w:rFonts w:asciiTheme="majorHAnsi" w:hAnsiTheme="majorHAnsi" w:cstheme="majorHAnsi"/>
                <w:iCs/>
              </w:rPr>
            </w:pPr>
            <w:r>
              <w:rPr>
                <w:rFonts w:asciiTheme="majorHAnsi" w:hAnsiTheme="majorHAnsi" w:cstheme="majorHAnsi"/>
                <w:iCs/>
              </w:rPr>
              <w:t>@g</w:t>
            </w:r>
            <w:r w:rsidRPr="00EE1A72">
              <w:rPr>
                <w:rFonts w:asciiTheme="majorHAnsi" w:hAnsiTheme="majorHAnsi" w:cstheme="majorHAnsi"/>
                <w:iCs/>
              </w:rPr>
              <w:t>ood</w:t>
            </w:r>
            <w:r>
              <w:rPr>
                <w:rFonts w:asciiTheme="majorHAnsi" w:hAnsiTheme="majorHAnsi" w:cstheme="majorHAnsi"/>
                <w:iCs/>
              </w:rPr>
              <w:t>t</w:t>
            </w:r>
            <w:r w:rsidRPr="00EE1A72">
              <w:rPr>
                <w:rFonts w:asciiTheme="majorHAnsi" w:hAnsiTheme="majorHAnsi" w:cstheme="majorHAnsi"/>
                <w:iCs/>
              </w:rPr>
              <w:t>hinking</w:t>
            </w:r>
            <w:r>
              <w:rPr>
                <w:rFonts w:asciiTheme="majorHAnsi" w:hAnsiTheme="majorHAnsi" w:cstheme="majorHAnsi"/>
                <w:iCs/>
              </w:rPr>
              <w:t>uk</w:t>
            </w:r>
            <w:r w:rsidRPr="00EE1A72">
              <w:rPr>
                <w:rFonts w:asciiTheme="majorHAnsi" w:hAnsiTheme="majorHAnsi" w:cstheme="majorHAnsi"/>
                <w:iCs/>
              </w:rPr>
              <w:t xml:space="preserve"> are here to help boost your mood with free NHS-approved advice, tips and tools created specifically for young Londoners:</w:t>
            </w:r>
          </w:p>
          <w:p w14:paraId="27CBC916" w14:textId="77777777" w:rsidR="00E90055" w:rsidRDefault="00EE1A72" w:rsidP="002E4259">
            <w:pPr>
              <w:rPr>
                <w:rFonts w:asciiTheme="majorHAnsi" w:hAnsiTheme="majorHAnsi" w:cstheme="majorHAnsi"/>
                <w:iCs/>
              </w:rPr>
            </w:pPr>
            <w:r w:rsidRPr="00EE1A72">
              <w:rPr>
                <w:rFonts w:ascii="Segoe UI Emoji" w:hAnsi="Segoe UI Emoji" w:cs="Segoe UI Emoji"/>
                <w:iCs/>
              </w:rPr>
              <w:t>👉</w:t>
            </w:r>
            <w:r>
              <w:rPr>
                <w:rFonts w:asciiTheme="majorHAnsi" w:hAnsiTheme="majorHAnsi" w:cstheme="majorHAnsi"/>
                <w:iCs/>
              </w:rPr>
              <w:t xml:space="preserve"> </w:t>
            </w:r>
            <w:hyperlink r:id="rId59" w:history="1">
              <w:r w:rsidRPr="00F33275">
                <w:rPr>
                  <w:rStyle w:val="Hyperlink"/>
                  <w:rFonts w:asciiTheme="majorHAnsi" w:hAnsiTheme="majorHAnsi" w:cstheme="majorHAnsi"/>
                  <w:iCs/>
                </w:rPr>
                <w:t>https://www.good-thinking.uk/youngpeople</w:t>
              </w:r>
            </w:hyperlink>
            <w:r>
              <w:rPr>
                <w:rFonts w:asciiTheme="majorHAnsi" w:hAnsiTheme="majorHAnsi" w:cstheme="majorHAnsi"/>
                <w:iCs/>
              </w:rPr>
              <w:t xml:space="preserve"> </w:t>
            </w:r>
          </w:p>
          <w:p w14:paraId="2DDB091E" w14:textId="77777777" w:rsidR="00EF1309" w:rsidRDefault="00EF1309" w:rsidP="002E4259">
            <w:pPr>
              <w:rPr>
                <w:rFonts w:asciiTheme="majorHAnsi" w:hAnsiTheme="majorHAnsi" w:cstheme="majorHAnsi"/>
                <w:iCs/>
                <w:highlight w:val="yellow"/>
              </w:rPr>
            </w:pPr>
          </w:p>
          <w:p w14:paraId="46F9872F" w14:textId="77777777" w:rsidR="00EF1309" w:rsidRPr="00FC011F" w:rsidRDefault="00EF1309" w:rsidP="002E4259">
            <w:pPr>
              <w:rPr>
                <w:rFonts w:asciiTheme="majorHAnsi" w:hAnsiTheme="majorHAnsi" w:cstheme="majorHAnsi"/>
                <w:iCs/>
                <w:highlight w:val="yellow"/>
              </w:rPr>
            </w:pPr>
          </w:p>
        </w:tc>
        <w:tc>
          <w:tcPr>
            <w:tcW w:w="2977" w:type="dxa"/>
          </w:tcPr>
          <w:p w14:paraId="6DC3F442" w14:textId="77777777" w:rsidR="00E90055" w:rsidRPr="00FC011F" w:rsidRDefault="5954837C" w:rsidP="7E48D1F7">
            <w:pPr>
              <w:rPr>
                <w:rFonts w:asciiTheme="majorHAnsi" w:hAnsiTheme="majorHAnsi" w:cstheme="majorBidi"/>
                <w:highlight w:val="yellow"/>
              </w:rPr>
            </w:pPr>
            <w:r>
              <w:rPr>
                <w:noProof/>
              </w:rPr>
              <w:drawing>
                <wp:inline distT="0" distB="0" distL="0" distR="0" wp14:anchorId="7E6A8441" wp14:editId="361E0E59">
                  <wp:extent cx="1743075" cy="980440"/>
                  <wp:effectExtent l="0" t="0" r="0" b="4445"/>
                  <wp:docPr id="10958259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43075" cy="980440"/>
                          </a:xfrm>
                          <a:prstGeom prst="rect">
                            <a:avLst/>
                          </a:prstGeom>
                        </pic:spPr>
                      </pic:pic>
                    </a:graphicData>
                  </a:graphic>
                </wp:inline>
              </w:drawing>
            </w:r>
          </w:p>
        </w:tc>
      </w:tr>
      <w:tr w:rsidR="00AA5CFB" w:rsidRPr="00FC011F" w14:paraId="0397E6EF" w14:textId="77777777" w:rsidTr="7E48D1F7">
        <w:trPr>
          <w:trHeight w:val="255"/>
        </w:trPr>
        <w:tc>
          <w:tcPr>
            <w:tcW w:w="8931" w:type="dxa"/>
            <w:gridSpan w:val="2"/>
            <w:shd w:val="clear" w:color="auto" w:fill="00A799" w:themeFill="accent2"/>
          </w:tcPr>
          <w:p w14:paraId="3A55AB42" w14:textId="77777777" w:rsidR="00AA5CFB" w:rsidRPr="00FC011F" w:rsidRDefault="00AA5CFB" w:rsidP="001537CB">
            <w:pPr>
              <w:spacing w:after="120"/>
              <w:jc w:val="center"/>
              <w:rPr>
                <w:rFonts w:asciiTheme="majorHAnsi" w:hAnsiTheme="majorHAnsi" w:cstheme="majorHAnsi"/>
                <w:b/>
                <w:bCs/>
                <w:iCs/>
              </w:rPr>
            </w:pPr>
            <w:r w:rsidRPr="00AA5CFB">
              <w:rPr>
                <w:rFonts w:asciiTheme="majorHAnsi" w:hAnsiTheme="majorHAnsi" w:cstheme="majorHAnsi"/>
                <w:b/>
                <w:bCs/>
                <w:sz w:val="32"/>
                <w:szCs w:val="32"/>
              </w:rPr>
              <w:t xml:space="preserve">Good Thinking support and resources for </w:t>
            </w:r>
            <w:r>
              <w:rPr>
                <w:rFonts w:asciiTheme="majorHAnsi" w:hAnsiTheme="majorHAnsi" w:cstheme="majorHAnsi"/>
                <w:b/>
                <w:bCs/>
                <w:sz w:val="32"/>
                <w:szCs w:val="32"/>
              </w:rPr>
              <w:t>parents and carers</w:t>
            </w:r>
          </w:p>
        </w:tc>
      </w:tr>
      <w:tr w:rsidR="00AA5CFB" w:rsidRPr="00FC011F" w14:paraId="42993F24" w14:textId="77777777" w:rsidTr="7E48D1F7">
        <w:trPr>
          <w:trHeight w:val="255"/>
        </w:trPr>
        <w:tc>
          <w:tcPr>
            <w:tcW w:w="5954" w:type="dxa"/>
            <w:shd w:val="clear" w:color="auto" w:fill="00A799" w:themeFill="accent2"/>
          </w:tcPr>
          <w:p w14:paraId="42281136" w14:textId="2BA600FC" w:rsidR="00AA5CFB" w:rsidRPr="00FC011F" w:rsidRDefault="00AA5CFB" w:rsidP="008233F5">
            <w:pPr>
              <w:spacing w:after="120"/>
              <w:rPr>
                <w:rFonts w:asciiTheme="majorHAnsi" w:hAnsiTheme="majorHAnsi" w:cstheme="majorHAnsi"/>
                <w:b/>
                <w:bCs/>
                <w:iCs/>
              </w:rPr>
            </w:pPr>
            <w:r w:rsidRPr="00FC011F">
              <w:rPr>
                <w:rFonts w:asciiTheme="majorHAnsi" w:hAnsiTheme="majorHAnsi" w:cstheme="majorHAnsi"/>
                <w:b/>
                <w:bCs/>
                <w:iCs/>
              </w:rPr>
              <w:t>Copy for X</w:t>
            </w:r>
          </w:p>
        </w:tc>
        <w:tc>
          <w:tcPr>
            <w:tcW w:w="2977" w:type="dxa"/>
            <w:shd w:val="clear" w:color="auto" w:fill="00A799" w:themeFill="accent2"/>
          </w:tcPr>
          <w:p w14:paraId="16291F0F"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Graphic</w:t>
            </w:r>
          </w:p>
        </w:tc>
      </w:tr>
      <w:tr w:rsidR="00AA5CFB" w:rsidRPr="00FC011F" w14:paraId="7FDAC949" w14:textId="77777777" w:rsidTr="7E48D1F7">
        <w:trPr>
          <w:trHeight w:val="255"/>
        </w:trPr>
        <w:tc>
          <w:tcPr>
            <w:tcW w:w="5954" w:type="dxa"/>
          </w:tcPr>
          <w:p w14:paraId="0C1826DE" w14:textId="77777777" w:rsidR="00FF2998" w:rsidRDefault="00FF2998" w:rsidP="00FF2998">
            <w:pPr>
              <w:rPr>
                <w:rFonts w:asciiTheme="majorHAnsi" w:hAnsiTheme="majorHAnsi" w:cstheme="majorHAnsi"/>
                <w:iCs/>
              </w:rPr>
            </w:pPr>
            <w:r>
              <w:rPr>
                <w:rFonts w:asciiTheme="majorHAnsi" w:hAnsiTheme="majorHAnsi" w:cstheme="majorHAnsi"/>
                <w:iCs/>
              </w:rPr>
              <w:t>Looking to support your child’s mental wellbeing?</w:t>
            </w:r>
          </w:p>
          <w:p w14:paraId="1597BD83" w14:textId="77777777" w:rsidR="00FF2998" w:rsidRDefault="00FF2998" w:rsidP="00FF2998">
            <w:pPr>
              <w:rPr>
                <w:rFonts w:asciiTheme="majorHAnsi" w:hAnsiTheme="majorHAnsi" w:cstheme="majorHAnsi"/>
                <w:iCs/>
              </w:rPr>
            </w:pPr>
          </w:p>
          <w:p w14:paraId="794DFA2B"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w:t>
            </w:r>
            <w:r>
              <w:rPr>
                <w:rFonts w:asciiTheme="majorHAnsi" w:hAnsiTheme="majorHAnsi" w:cstheme="majorHAnsi"/>
                <w:iCs/>
              </w:rPr>
              <w:t>G</w:t>
            </w:r>
            <w:r w:rsidRPr="00FF2998">
              <w:rPr>
                <w:rFonts w:asciiTheme="majorHAnsi" w:hAnsiTheme="majorHAnsi" w:cstheme="majorHAnsi"/>
                <w:iCs/>
              </w:rPr>
              <w:t>ood</w:t>
            </w:r>
            <w:r>
              <w:rPr>
                <w:rFonts w:asciiTheme="majorHAnsi" w:hAnsiTheme="majorHAnsi" w:cstheme="majorHAnsi"/>
                <w:iCs/>
              </w:rPr>
              <w:t>T</w:t>
            </w:r>
            <w:r w:rsidRPr="00FF2998">
              <w:rPr>
                <w:rFonts w:asciiTheme="majorHAnsi" w:hAnsiTheme="majorHAnsi" w:cstheme="majorHAnsi"/>
                <w:iCs/>
              </w:rPr>
              <w:t>hinking</w:t>
            </w:r>
            <w:r>
              <w:rPr>
                <w:rFonts w:asciiTheme="majorHAnsi" w:hAnsiTheme="majorHAnsi" w:cstheme="majorHAnsi"/>
                <w:iCs/>
              </w:rPr>
              <w:t>UK</w:t>
            </w:r>
            <w:r w:rsidRPr="00FF2998">
              <w:rPr>
                <w:rFonts w:asciiTheme="majorHAnsi" w:hAnsiTheme="majorHAnsi" w:cstheme="majorHAnsi"/>
                <w:iCs/>
              </w:rPr>
              <w:t xml:space="preserve"> has a range of dedicated resources for parents and carers.</w:t>
            </w:r>
          </w:p>
          <w:p w14:paraId="3F832A93" w14:textId="77777777" w:rsidR="00FF2998" w:rsidRPr="00FF2998" w:rsidRDefault="00FF2998" w:rsidP="00FF2998">
            <w:pPr>
              <w:rPr>
                <w:rFonts w:asciiTheme="majorHAnsi" w:hAnsiTheme="majorHAnsi" w:cstheme="majorHAnsi"/>
                <w:iCs/>
              </w:rPr>
            </w:pPr>
          </w:p>
          <w:p w14:paraId="2605130F"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If your child is stressed, anxious or feeling down</w:t>
            </w:r>
            <w:r>
              <w:rPr>
                <w:rFonts w:asciiTheme="majorHAnsi" w:hAnsiTheme="majorHAnsi" w:cstheme="majorHAnsi"/>
                <w:iCs/>
              </w:rPr>
              <w:t xml:space="preserve">, </w:t>
            </w:r>
            <w:r w:rsidRPr="00FF2998">
              <w:rPr>
                <w:rFonts w:asciiTheme="majorHAnsi" w:hAnsiTheme="majorHAnsi" w:cstheme="majorHAnsi"/>
                <w:iCs/>
              </w:rPr>
              <w:t xml:space="preserve">help </w:t>
            </w:r>
            <w:r>
              <w:rPr>
                <w:rFonts w:asciiTheme="majorHAnsi" w:hAnsiTheme="majorHAnsi" w:cstheme="majorHAnsi"/>
                <w:iCs/>
              </w:rPr>
              <w:t xml:space="preserve">is </w:t>
            </w:r>
            <w:r w:rsidRPr="00FF2998">
              <w:rPr>
                <w:rFonts w:asciiTheme="majorHAnsi" w:hAnsiTheme="majorHAnsi" w:cstheme="majorHAnsi"/>
                <w:iCs/>
              </w:rPr>
              <w:t>available</w:t>
            </w:r>
            <w:r>
              <w:rPr>
                <w:rFonts w:asciiTheme="majorHAnsi" w:hAnsiTheme="majorHAnsi" w:cstheme="majorHAnsi"/>
                <w:iCs/>
              </w:rPr>
              <w:t xml:space="preserve"> -</w:t>
            </w:r>
            <w:r w:rsidRPr="00FF2998">
              <w:rPr>
                <w:rFonts w:asciiTheme="majorHAnsi" w:hAnsiTheme="majorHAnsi" w:cstheme="majorHAnsi"/>
                <w:iCs/>
              </w:rPr>
              <w:t xml:space="preserve"> including free NHS-approved wellbeing apps:</w:t>
            </w:r>
          </w:p>
          <w:p w14:paraId="2BB8EF22" w14:textId="77777777" w:rsidR="00FF2998" w:rsidRPr="00FF2998" w:rsidRDefault="00FF2998" w:rsidP="00FF2998">
            <w:pPr>
              <w:rPr>
                <w:rFonts w:asciiTheme="majorHAnsi" w:hAnsiTheme="majorHAnsi" w:cstheme="majorHAnsi"/>
                <w:iCs/>
              </w:rPr>
            </w:pPr>
          </w:p>
          <w:p w14:paraId="70BAA62B" w14:textId="77777777" w:rsidR="00AA5CFB" w:rsidRPr="00FC011F" w:rsidRDefault="00FF2998" w:rsidP="00FF2998">
            <w:pPr>
              <w:rPr>
                <w:rFonts w:asciiTheme="majorHAnsi" w:hAnsiTheme="majorHAnsi" w:cstheme="majorHAnsi"/>
                <w:iCs/>
                <w:highlight w:val="yellow"/>
              </w:rPr>
            </w:pPr>
            <w:r w:rsidRPr="00FF2998">
              <w:rPr>
                <w:rFonts w:ascii="Segoe UI Emoji" w:hAnsi="Segoe UI Emoji" w:cs="Segoe UI Emoji"/>
                <w:iCs/>
              </w:rPr>
              <w:t>👉</w:t>
            </w:r>
            <w:hyperlink r:id="rId60" w:history="1">
              <w:r w:rsidRPr="00F33275">
                <w:rPr>
                  <w:rStyle w:val="Hyperlink"/>
                  <w:rFonts w:asciiTheme="majorHAnsi" w:hAnsiTheme="majorHAnsi" w:cstheme="majorHAnsi"/>
                  <w:iCs/>
                </w:rPr>
                <w:t>https://www.good-thinking.uk/parents-and-carers</w:t>
              </w:r>
            </w:hyperlink>
            <w:r>
              <w:rPr>
                <w:rFonts w:asciiTheme="majorHAnsi" w:hAnsiTheme="majorHAnsi" w:cstheme="majorHAnsi"/>
                <w:iCs/>
              </w:rPr>
              <w:t xml:space="preserve"> </w:t>
            </w:r>
            <w:r w:rsidRPr="00FF2998">
              <w:rPr>
                <w:rFonts w:asciiTheme="majorHAnsi" w:hAnsiTheme="majorHAnsi" w:cstheme="majorHAnsi"/>
                <w:iCs/>
              </w:rPr>
              <w:t xml:space="preserve"> </w:t>
            </w:r>
            <w:r>
              <w:rPr>
                <w:rFonts w:asciiTheme="majorHAnsi" w:hAnsiTheme="majorHAnsi" w:cstheme="majorHAnsi"/>
                <w:iCs/>
              </w:rPr>
              <w:t xml:space="preserve"> </w:t>
            </w:r>
          </w:p>
          <w:p w14:paraId="3DBE0DD0" w14:textId="77777777" w:rsidR="00EF1309" w:rsidRDefault="00EF1309" w:rsidP="002E4259">
            <w:pPr>
              <w:rPr>
                <w:rFonts w:asciiTheme="majorHAnsi" w:hAnsiTheme="majorHAnsi" w:cstheme="majorHAnsi"/>
                <w:iCs/>
                <w:highlight w:val="yellow"/>
              </w:rPr>
            </w:pPr>
          </w:p>
          <w:p w14:paraId="3F24BD6E" w14:textId="77777777" w:rsidR="00EF1309" w:rsidRPr="00FC011F" w:rsidRDefault="00EF1309" w:rsidP="002E4259">
            <w:pPr>
              <w:rPr>
                <w:rFonts w:asciiTheme="majorHAnsi" w:hAnsiTheme="majorHAnsi" w:cstheme="majorHAnsi"/>
                <w:iCs/>
                <w:highlight w:val="yellow"/>
              </w:rPr>
            </w:pPr>
          </w:p>
        </w:tc>
        <w:tc>
          <w:tcPr>
            <w:tcW w:w="2977" w:type="dxa"/>
          </w:tcPr>
          <w:p w14:paraId="31363725" w14:textId="77777777" w:rsidR="00F63C9C" w:rsidRPr="00B41BA6" w:rsidRDefault="00F63C9C" w:rsidP="00F63C9C">
            <w:pPr>
              <w:spacing w:before="100" w:beforeAutospacing="1" w:after="240"/>
            </w:pPr>
            <w:hyperlink r:id="rId61" w:history="1">
              <w:r>
                <w:rPr>
                  <w:rStyle w:val="Hyperlink"/>
                  <w:rFonts w:asciiTheme="majorHAnsi" w:hAnsiTheme="majorHAnsi" w:cstheme="majorHAnsi"/>
                  <w:b/>
                  <w:bCs/>
                  <w:sz w:val="20"/>
                  <w:szCs w:val="20"/>
                </w:rPr>
                <w:t>Visit our Google Drive to download full-sized images:</w:t>
              </w:r>
            </w:hyperlink>
          </w:p>
          <w:p w14:paraId="32048F95" w14:textId="5111EF7C" w:rsidR="00AA5CFB" w:rsidRDefault="00AA5CFB"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332255A4" wp14:editId="473C553C">
                  <wp:extent cx="1753235" cy="9861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p w14:paraId="74050697" w14:textId="77777777" w:rsidR="00AA5CFB" w:rsidRPr="00FC011F" w:rsidRDefault="00AA5CFB" w:rsidP="002E4259">
            <w:pPr>
              <w:rPr>
                <w:rFonts w:asciiTheme="majorHAnsi" w:hAnsiTheme="majorHAnsi" w:cstheme="majorHAnsi"/>
                <w:iCs/>
                <w:highlight w:val="yellow"/>
              </w:rPr>
            </w:pPr>
          </w:p>
        </w:tc>
      </w:tr>
      <w:tr w:rsidR="00AA5CFB" w:rsidRPr="00FC011F" w14:paraId="032F92F0" w14:textId="77777777" w:rsidTr="008233F5">
        <w:trPr>
          <w:trHeight w:val="285"/>
        </w:trPr>
        <w:tc>
          <w:tcPr>
            <w:tcW w:w="5954" w:type="dxa"/>
            <w:shd w:val="clear" w:color="auto" w:fill="00A799" w:themeFill="accent2"/>
          </w:tcPr>
          <w:p w14:paraId="0768EE3C" w14:textId="7E78F0B7" w:rsidR="00AA5CFB" w:rsidRPr="00FC011F" w:rsidRDefault="00AA5CFB" w:rsidP="008233F5">
            <w:pPr>
              <w:spacing w:after="120"/>
              <w:rPr>
                <w:rFonts w:asciiTheme="majorHAnsi" w:hAnsiTheme="majorHAnsi" w:cstheme="majorHAnsi"/>
                <w:b/>
                <w:bCs/>
                <w:iCs/>
              </w:rPr>
            </w:pPr>
            <w:r w:rsidRPr="00FC011F">
              <w:rPr>
                <w:rFonts w:asciiTheme="majorHAnsi" w:hAnsiTheme="majorHAnsi" w:cstheme="majorHAnsi"/>
                <w:b/>
                <w:bCs/>
                <w:iCs/>
              </w:rPr>
              <w:t>Copy for Instagram/WhatsApp</w:t>
            </w:r>
          </w:p>
        </w:tc>
        <w:tc>
          <w:tcPr>
            <w:tcW w:w="2977" w:type="dxa"/>
            <w:shd w:val="clear" w:color="auto" w:fill="00A799" w:themeFill="accent2"/>
          </w:tcPr>
          <w:p w14:paraId="5F8818E3" w14:textId="77777777" w:rsidR="00AA5CFB" w:rsidRPr="00FC011F" w:rsidRDefault="00AA5CFB"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AA5CFB" w:rsidRPr="00FC011F" w14:paraId="5B65E967" w14:textId="77777777" w:rsidTr="7E48D1F7">
        <w:trPr>
          <w:trHeight w:val="255"/>
        </w:trPr>
        <w:tc>
          <w:tcPr>
            <w:tcW w:w="5954" w:type="dxa"/>
          </w:tcPr>
          <w:p w14:paraId="5324A5D4" w14:textId="77777777" w:rsidR="00FF2998" w:rsidRDefault="00FF2998" w:rsidP="00FF2998">
            <w:pPr>
              <w:rPr>
                <w:rFonts w:asciiTheme="majorHAnsi" w:hAnsiTheme="majorHAnsi" w:cstheme="majorHAnsi"/>
                <w:iCs/>
              </w:rPr>
            </w:pPr>
            <w:r>
              <w:rPr>
                <w:rFonts w:asciiTheme="majorHAnsi" w:hAnsiTheme="majorHAnsi" w:cstheme="majorHAnsi"/>
                <w:iCs/>
              </w:rPr>
              <w:t>Looking to support your child’s mental wellbeing?</w:t>
            </w:r>
          </w:p>
          <w:p w14:paraId="3FFA890A" w14:textId="77777777" w:rsidR="00FF2998" w:rsidRDefault="00FF2998" w:rsidP="00FF2998">
            <w:pPr>
              <w:rPr>
                <w:rFonts w:asciiTheme="majorHAnsi" w:hAnsiTheme="majorHAnsi" w:cstheme="majorHAnsi"/>
                <w:iCs/>
              </w:rPr>
            </w:pPr>
          </w:p>
          <w:p w14:paraId="09681901"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w:t>
            </w:r>
            <w:r>
              <w:rPr>
                <w:rFonts w:asciiTheme="majorHAnsi" w:hAnsiTheme="majorHAnsi" w:cstheme="majorHAnsi"/>
                <w:iCs/>
              </w:rPr>
              <w:t>g</w:t>
            </w:r>
            <w:r w:rsidRPr="00FF2998">
              <w:rPr>
                <w:rFonts w:asciiTheme="majorHAnsi" w:hAnsiTheme="majorHAnsi" w:cstheme="majorHAnsi"/>
                <w:iCs/>
              </w:rPr>
              <w:t>ood</w:t>
            </w:r>
            <w:r>
              <w:rPr>
                <w:rFonts w:asciiTheme="majorHAnsi" w:hAnsiTheme="majorHAnsi" w:cstheme="majorHAnsi"/>
                <w:iCs/>
              </w:rPr>
              <w:t>t</w:t>
            </w:r>
            <w:r w:rsidRPr="00FF2998">
              <w:rPr>
                <w:rFonts w:asciiTheme="majorHAnsi" w:hAnsiTheme="majorHAnsi" w:cstheme="majorHAnsi"/>
                <w:iCs/>
              </w:rPr>
              <w:t>hinking</w:t>
            </w:r>
            <w:r>
              <w:rPr>
                <w:rFonts w:asciiTheme="majorHAnsi" w:hAnsiTheme="majorHAnsi" w:cstheme="majorHAnsi"/>
                <w:iCs/>
              </w:rPr>
              <w:t>uk</w:t>
            </w:r>
            <w:r w:rsidRPr="00FF2998">
              <w:rPr>
                <w:rFonts w:asciiTheme="majorHAnsi" w:hAnsiTheme="majorHAnsi" w:cstheme="majorHAnsi"/>
                <w:iCs/>
              </w:rPr>
              <w:t xml:space="preserve"> has a range of dedicated resources for parents and carers.</w:t>
            </w:r>
          </w:p>
          <w:p w14:paraId="79940311" w14:textId="77777777" w:rsidR="00FF2998" w:rsidRPr="00FF2998" w:rsidRDefault="00FF2998" w:rsidP="00FF2998">
            <w:pPr>
              <w:rPr>
                <w:rFonts w:asciiTheme="majorHAnsi" w:hAnsiTheme="majorHAnsi" w:cstheme="majorHAnsi"/>
                <w:iCs/>
              </w:rPr>
            </w:pPr>
          </w:p>
          <w:p w14:paraId="3E469CDC"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If your child is stressed, anxious or feeling down</w:t>
            </w:r>
            <w:r>
              <w:rPr>
                <w:rFonts w:asciiTheme="majorHAnsi" w:hAnsiTheme="majorHAnsi" w:cstheme="majorHAnsi"/>
                <w:iCs/>
              </w:rPr>
              <w:t xml:space="preserve">, </w:t>
            </w:r>
            <w:r w:rsidRPr="00FF2998">
              <w:rPr>
                <w:rFonts w:asciiTheme="majorHAnsi" w:hAnsiTheme="majorHAnsi" w:cstheme="majorHAnsi"/>
                <w:iCs/>
              </w:rPr>
              <w:t xml:space="preserve">help </w:t>
            </w:r>
            <w:r>
              <w:rPr>
                <w:rFonts w:asciiTheme="majorHAnsi" w:hAnsiTheme="majorHAnsi" w:cstheme="majorHAnsi"/>
                <w:iCs/>
              </w:rPr>
              <w:t xml:space="preserve">is </w:t>
            </w:r>
            <w:r w:rsidRPr="00FF2998">
              <w:rPr>
                <w:rFonts w:asciiTheme="majorHAnsi" w:hAnsiTheme="majorHAnsi" w:cstheme="majorHAnsi"/>
                <w:iCs/>
              </w:rPr>
              <w:t>available</w:t>
            </w:r>
            <w:r>
              <w:rPr>
                <w:rFonts w:asciiTheme="majorHAnsi" w:hAnsiTheme="majorHAnsi" w:cstheme="majorHAnsi"/>
                <w:iCs/>
              </w:rPr>
              <w:t xml:space="preserve"> -</w:t>
            </w:r>
            <w:r w:rsidRPr="00FF2998">
              <w:rPr>
                <w:rFonts w:asciiTheme="majorHAnsi" w:hAnsiTheme="majorHAnsi" w:cstheme="majorHAnsi"/>
                <w:iCs/>
              </w:rPr>
              <w:t xml:space="preserve"> including free NHS-approved wellbeing apps:</w:t>
            </w:r>
          </w:p>
          <w:p w14:paraId="35FC7D2A" w14:textId="77777777" w:rsidR="00FF2998" w:rsidRPr="00FF2998" w:rsidRDefault="00FF2998" w:rsidP="00FF2998">
            <w:pPr>
              <w:rPr>
                <w:rFonts w:asciiTheme="majorHAnsi" w:hAnsiTheme="majorHAnsi" w:cstheme="majorHAnsi"/>
                <w:iCs/>
              </w:rPr>
            </w:pPr>
          </w:p>
          <w:p w14:paraId="325A748C" w14:textId="77777777" w:rsidR="00AA5CFB" w:rsidRPr="00FC011F" w:rsidRDefault="00FF2998" w:rsidP="002E4259">
            <w:pPr>
              <w:rPr>
                <w:rFonts w:asciiTheme="majorHAnsi" w:hAnsiTheme="majorHAnsi" w:cstheme="majorHAnsi"/>
                <w:b/>
                <w:bCs/>
                <w:iCs/>
              </w:rPr>
            </w:pPr>
            <w:r w:rsidRPr="00FF2998">
              <w:rPr>
                <w:rFonts w:ascii="Segoe UI Emoji" w:hAnsi="Segoe UI Emoji" w:cs="Segoe UI Emoji"/>
                <w:iCs/>
              </w:rPr>
              <w:t>👉</w:t>
            </w:r>
            <w:hyperlink r:id="rId63" w:history="1">
              <w:r w:rsidRPr="00F33275">
                <w:rPr>
                  <w:rStyle w:val="Hyperlink"/>
                  <w:rFonts w:asciiTheme="majorHAnsi" w:hAnsiTheme="majorHAnsi" w:cstheme="majorHAnsi"/>
                  <w:iCs/>
                </w:rPr>
                <w:t>https://www.good-thinking.uk/parents-and-carers</w:t>
              </w:r>
            </w:hyperlink>
            <w:r>
              <w:rPr>
                <w:rFonts w:asciiTheme="majorHAnsi" w:hAnsiTheme="majorHAnsi" w:cstheme="majorHAnsi"/>
                <w:iCs/>
              </w:rPr>
              <w:t xml:space="preserve"> </w:t>
            </w:r>
            <w:r w:rsidRPr="00FF2998">
              <w:rPr>
                <w:rFonts w:asciiTheme="majorHAnsi" w:hAnsiTheme="majorHAnsi" w:cstheme="majorHAnsi"/>
                <w:iCs/>
              </w:rPr>
              <w:t xml:space="preserve"> </w:t>
            </w:r>
            <w:r>
              <w:rPr>
                <w:rFonts w:asciiTheme="majorHAnsi" w:hAnsiTheme="majorHAnsi" w:cstheme="majorHAnsi"/>
                <w:iCs/>
              </w:rPr>
              <w:t xml:space="preserve"> </w:t>
            </w:r>
          </w:p>
          <w:p w14:paraId="7ECF7F47" w14:textId="77777777" w:rsidR="00EF1309" w:rsidRDefault="00EF1309" w:rsidP="002E4259">
            <w:pPr>
              <w:rPr>
                <w:rFonts w:asciiTheme="majorHAnsi" w:hAnsiTheme="majorHAnsi" w:cstheme="majorHAnsi"/>
                <w:b/>
                <w:bCs/>
                <w:iCs/>
              </w:rPr>
            </w:pPr>
          </w:p>
          <w:p w14:paraId="7952BF33" w14:textId="77777777" w:rsidR="00EF1309" w:rsidRPr="00FC011F" w:rsidRDefault="00EF1309" w:rsidP="002E4259">
            <w:pPr>
              <w:rPr>
                <w:rFonts w:asciiTheme="majorHAnsi" w:hAnsiTheme="majorHAnsi" w:cstheme="majorHAnsi"/>
                <w:b/>
                <w:bCs/>
                <w:iCs/>
              </w:rPr>
            </w:pPr>
          </w:p>
        </w:tc>
        <w:tc>
          <w:tcPr>
            <w:tcW w:w="2977" w:type="dxa"/>
          </w:tcPr>
          <w:p w14:paraId="767E03D5" w14:textId="77777777" w:rsidR="00AA5CFB" w:rsidRPr="00FC011F" w:rsidRDefault="00AA5CFB" w:rsidP="002E4259">
            <w:pPr>
              <w:rPr>
                <w:rFonts w:asciiTheme="majorHAnsi" w:hAnsiTheme="majorHAnsi" w:cstheme="majorHAnsi"/>
                <w:b/>
                <w:bCs/>
                <w:iCs/>
              </w:rPr>
            </w:pPr>
            <w:r>
              <w:rPr>
                <w:rFonts w:asciiTheme="majorHAnsi" w:hAnsiTheme="majorHAnsi" w:cstheme="majorHAnsi"/>
                <w:b/>
                <w:bCs/>
                <w:iCs/>
                <w:noProof/>
              </w:rPr>
              <w:drawing>
                <wp:inline distT="0" distB="0" distL="0" distR="0" wp14:anchorId="709EC4C6" wp14:editId="15EFC1F0">
                  <wp:extent cx="1753235" cy="1753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inline>
              </w:drawing>
            </w:r>
          </w:p>
        </w:tc>
      </w:tr>
      <w:tr w:rsidR="00AA5CFB" w:rsidRPr="00FC011F" w14:paraId="2EFDC14F" w14:textId="77777777" w:rsidTr="7E48D1F7">
        <w:trPr>
          <w:trHeight w:val="255"/>
        </w:trPr>
        <w:tc>
          <w:tcPr>
            <w:tcW w:w="5954" w:type="dxa"/>
            <w:shd w:val="clear" w:color="auto" w:fill="00A799" w:themeFill="accent2"/>
          </w:tcPr>
          <w:p w14:paraId="02977979" w14:textId="078EA9F5" w:rsidR="00AA5CFB" w:rsidRPr="008233F5" w:rsidRDefault="00AA5CFB" w:rsidP="008233F5">
            <w:pPr>
              <w:spacing w:after="120"/>
              <w:rPr>
                <w:rFonts w:asciiTheme="majorHAnsi" w:hAnsiTheme="majorHAnsi" w:cstheme="majorHAnsi"/>
                <w:b/>
                <w:bCs/>
                <w:iCs/>
              </w:rPr>
            </w:pPr>
            <w:r w:rsidRPr="00FC011F">
              <w:rPr>
                <w:rFonts w:asciiTheme="majorHAnsi" w:hAnsiTheme="majorHAnsi" w:cstheme="majorHAnsi"/>
                <w:b/>
                <w:bCs/>
                <w:iCs/>
              </w:rPr>
              <w:t>Copy for Facebook/LinkedIn</w:t>
            </w:r>
          </w:p>
        </w:tc>
        <w:tc>
          <w:tcPr>
            <w:tcW w:w="2977" w:type="dxa"/>
            <w:shd w:val="clear" w:color="auto" w:fill="00A799" w:themeFill="accent2"/>
          </w:tcPr>
          <w:p w14:paraId="081BD66D" w14:textId="77777777" w:rsidR="00AA5CFB" w:rsidRPr="00FC011F" w:rsidRDefault="00AA5CFB"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AA5CFB" w:rsidRPr="00FC011F" w14:paraId="1A272479" w14:textId="77777777" w:rsidTr="7E48D1F7">
        <w:trPr>
          <w:trHeight w:val="1267"/>
        </w:trPr>
        <w:tc>
          <w:tcPr>
            <w:tcW w:w="5954" w:type="dxa"/>
          </w:tcPr>
          <w:p w14:paraId="57EDB686" w14:textId="77777777" w:rsidR="00FF2998" w:rsidRDefault="00FF2998" w:rsidP="00FF2998">
            <w:pPr>
              <w:rPr>
                <w:rFonts w:asciiTheme="majorHAnsi" w:hAnsiTheme="majorHAnsi" w:cstheme="majorHAnsi"/>
                <w:iCs/>
              </w:rPr>
            </w:pPr>
            <w:r>
              <w:rPr>
                <w:rFonts w:asciiTheme="majorHAnsi" w:hAnsiTheme="majorHAnsi" w:cstheme="majorHAnsi"/>
                <w:iCs/>
              </w:rPr>
              <w:lastRenderedPageBreak/>
              <w:t>Looking to support your child’s mental wellbeing?</w:t>
            </w:r>
          </w:p>
          <w:p w14:paraId="55802488" w14:textId="77777777" w:rsidR="00FF2998" w:rsidRDefault="00FF2998" w:rsidP="00FF2998">
            <w:pPr>
              <w:rPr>
                <w:rFonts w:asciiTheme="majorHAnsi" w:hAnsiTheme="majorHAnsi" w:cstheme="majorHAnsi"/>
                <w:iCs/>
              </w:rPr>
            </w:pPr>
          </w:p>
          <w:p w14:paraId="30066281"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w:t>
            </w:r>
            <w:r>
              <w:rPr>
                <w:rFonts w:asciiTheme="majorHAnsi" w:hAnsiTheme="majorHAnsi" w:cstheme="majorHAnsi"/>
                <w:iCs/>
              </w:rPr>
              <w:t>g</w:t>
            </w:r>
            <w:r w:rsidRPr="00FF2998">
              <w:rPr>
                <w:rFonts w:asciiTheme="majorHAnsi" w:hAnsiTheme="majorHAnsi" w:cstheme="majorHAnsi"/>
                <w:iCs/>
              </w:rPr>
              <w:t>ood</w:t>
            </w:r>
            <w:r>
              <w:rPr>
                <w:rFonts w:asciiTheme="majorHAnsi" w:hAnsiTheme="majorHAnsi" w:cstheme="majorHAnsi"/>
                <w:iCs/>
              </w:rPr>
              <w:t>t</w:t>
            </w:r>
            <w:r w:rsidRPr="00FF2998">
              <w:rPr>
                <w:rFonts w:asciiTheme="majorHAnsi" w:hAnsiTheme="majorHAnsi" w:cstheme="majorHAnsi"/>
                <w:iCs/>
              </w:rPr>
              <w:t>hinking</w:t>
            </w:r>
            <w:r>
              <w:rPr>
                <w:rFonts w:asciiTheme="majorHAnsi" w:hAnsiTheme="majorHAnsi" w:cstheme="majorHAnsi"/>
                <w:iCs/>
              </w:rPr>
              <w:t>uk</w:t>
            </w:r>
            <w:r w:rsidRPr="00FF2998">
              <w:rPr>
                <w:rFonts w:asciiTheme="majorHAnsi" w:hAnsiTheme="majorHAnsi" w:cstheme="majorHAnsi"/>
                <w:iCs/>
              </w:rPr>
              <w:t xml:space="preserve"> has a range of dedicated resources for parents and carers.</w:t>
            </w:r>
          </w:p>
          <w:p w14:paraId="7FFDB451" w14:textId="77777777" w:rsidR="00FF2998" w:rsidRPr="00FF2998" w:rsidRDefault="00FF2998" w:rsidP="00FF2998">
            <w:pPr>
              <w:rPr>
                <w:rFonts w:asciiTheme="majorHAnsi" w:hAnsiTheme="majorHAnsi" w:cstheme="majorHAnsi"/>
                <w:iCs/>
              </w:rPr>
            </w:pPr>
          </w:p>
          <w:p w14:paraId="42FB963D"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If your child is stressed, anxious or feeling down</w:t>
            </w:r>
            <w:r>
              <w:rPr>
                <w:rFonts w:asciiTheme="majorHAnsi" w:hAnsiTheme="majorHAnsi" w:cstheme="majorHAnsi"/>
                <w:iCs/>
              </w:rPr>
              <w:t xml:space="preserve">, </w:t>
            </w:r>
            <w:r w:rsidRPr="00FF2998">
              <w:rPr>
                <w:rFonts w:asciiTheme="majorHAnsi" w:hAnsiTheme="majorHAnsi" w:cstheme="majorHAnsi"/>
                <w:iCs/>
              </w:rPr>
              <w:t xml:space="preserve">help </w:t>
            </w:r>
            <w:r>
              <w:rPr>
                <w:rFonts w:asciiTheme="majorHAnsi" w:hAnsiTheme="majorHAnsi" w:cstheme="majorHAnsi"/>
                <w:iCs/>
              </w:rPr>
              <w:t xml:space="preserve">is </w:t>
            </w:r>
            <w:r w:rsidRPr="00FF2998">
              <w:rPr>
                <w:rFonts w:asciiTheme="majorHAnsi" w:hAnsiTheme="majorHAnsi" w:cstheme="majorHAnsi"/>
                <w:iCs/>
              </w:rPr>
              <w:t>available</w:t>
            </w:r>
            <w:r>
              <w:rPr>
                <w:rFonts w:asciiTheme="majorHAnsi" w:hAnsiTheme="majorHAnsi" w:cstheme="majorHAnsi"/>
                <w:iCs/>
              </w:rPr>
              <w:t xml:space="preserve"> -</w:t>
            </w:r>
            <w:r w:rsidRPr="00FF2998">
              <w:rPr>
                <w:rFonts w:asciiTheme="majorHAnsi" w:hAnsiTheme="majorHAnsi" w:cstheme="majorHAnsi"/>
                <w:iCs/>
              </w:rPr>
              <w:t xml:space="preserve"> including free NHS-approved wellbeing apps:</w:t>
            </w:r>
          </w:p>
          <w:p w14:paraId="48BF8417" w14:textId="77777777" w:rsidR="00FF2998" w:rsidRPr="00FF2998" w:rsidRDefault="00FF2998" w:rsidP="00FF2998">
            <w:pPr>
              <w:rPr>
                <w:rFonts w:asciiTheme="majorHAnsi" w:hAnsiTheme="majorHAnsi" w:cstheme="majorHAnsi"/>
                <w:iCs/>
              </w:rPr>
            </w:pPr>
          </w:p>
          <w:p w14:paraId="763B4FB4" w14:textId="77777777" w:rsidR="00FF2998" w:rsidRPr="00FC011F" w:rsidRDefault="00FF2998" w:rsidP="00FF2998">
            <w:pPr>
              <w:rPr>
                <w:rFonts w:asciiTheme="majorHAnsi" w:hAnsiTheme="majorHAnsi" w:cstheme="majorHAnsi"/>
                <w:b/>
                <w:bCs/>
                <w:iCs/>
              </w:rPr>
            </w:pPr>
            <w:r w:rsidRPr="00FF2998">
              <w:rPr>
                <w:rFonts w:ascii="Segoe UI Emoji" w:hAnsi="Segoe UI Emoji" w:cs="Segoe UI Emoji"/>
                <w:iCs/>
              </w:rPr>
              <w:t>👉</w:t>
            </w:r>
            <w:hyperlink r:id="rId65" w:history="1">
              <w:r w:rsidRPr="00F33275">
                <w:rPr>
                  <w:rStyle w:val="Hyperlink"/>
                  <w:rFonts w:asciiTheme="majorHAnsi" w:hAnsiTheme="majorHAnsi" w:cstheme="majorHAnsi"/>
                  <w:iCs/>
                </w:rPr>
                <w:t>https://www.good-thinking.uk/parents-and-carers</w:t>
              </w:r>
            </w:hyperlink>
            <w:r>
              <w:rPr>
                <w:rFonts w:asciiTheme="majorHAnsi" w:hAnsiTheme="majorHAnsi" w:cstheme="majorHAnsi"/>
                <w:iCs/>
              </w:rPr>
              <w:t xml:space="preserve"> </w:t>
            </w:r>
            <w:r w:rsidRPr="00FF2998">
              <w:rPr>
                <w:rFonts w:asciiTheme="majorHAnsi" w:hAnsiTheme="majorHAnsi" w:cstheme="majorHAnsi"/>
                <w:iCs/>
              </w:rPr>
              <w:t xml:space="preserve"> </w:t>
            </w:r>
            <w:r>
              <w:rPr>
                <w:rFonts w:asciiTheme="majorHAnsi" w:hAnsiTheme="majorHAnsi" w:cstheme="majorHAnsi"/>
                <w:iCs/>
              </w:rPr>
              <w:t xml:space="preserve"> </w:t>
            </w:r>
          </w:p>
          <w:p w14:paraId="5B6A466B" w14:textId="77777777" w:rsidR="00EF1309" w:rsidRDefault="00EF1309" w:rsidP="002E4259">
            <w:pPr>
              <w:rPr>
                <w:rFonts w:asciiTheme="majorHAnsi" w:hAnsiTheme="majorHAnsi" w:cstheme="majorHAnsi"/>
                <w:iCs/>
                <w:highlight w:val="yellow"/>
              </w:rPr>
            </w:pPr>
          </w:p>
          <w:p w14:paraId="171C64CB" w14:textId="77777777" w:rsidR="00EF1309" w:rsidRPr="00FC011F" w:rsidRDefault="00EF1309" w:rsidP="002E4259">
            <w:pPr>
              <w:rPr>
                <w:rFonts w:asciiTheme="majorHAnsi" w:hAnsiTheme="majorHAnsi" w:cstheme="majorHAnsi"/>
                <w:iCs/>
                <w:highlight w:val="yellow"/>
              </w:rPr>
            </w:pPr>
          </w:p>
        </w:tc>
        <w:tc>
          <w:tcPr>
            <w:tcW w:w="2977" w:type="dxa"/>
          </w:tcPr>
          <w:p w14:paraId="37538521" w14:textId="77777777" w:rsidR="00AA5CFB" w:rsidRPr="00FC011F" w:rsidRDefault="00AA5CFB"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29EFDE25" wp14:editId="7229EFA1">
                  <wp:extent cx="1753235" cy="9861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tc>
      </w:tr>
      <w:tr w:rsidR="00AA5CFB" w:rsidRPr="00FC011F" w14:paraId="550CE42C" w14:textId="77777777" w:rsidTr="7E48D1F7">
        <w:trPr>
          <w:trHeight w:val="255"/>
        </w:trPr>
        <w:tc>
          <w:tcPr>
            <w:tcW w:w="8931" w:type="dxa"/>
            <w:gridSpan w:val="2"/>
            <w:shd w:val="clear" w:color="auto" w:fill="00A799" w:themeFill="accent2"/>
          </w:tcPr>
          <w:p w14:paraId="6AAEF57E" w14:textId="77777777" w:rsidR="00AA5CFB" w:rsidRPr="00FC011F" w:rsidRDefault="00AA5CFB" w:rsidP="001537CB">
            <w:pPr>
              <w:spacing w:after="120"/>
              <w:jc w:val="center"/>
              <w:rPr>
                <w:rFonts w:asciiTheme="majorHAnsi" w:hAnsiTheme="majorHAnsi" w:cstheme="majorHAnsi"/>
                <w:b/>
                <w:bCs/>
                <w:iCs/>
              </w:rPr>
            </w:pPr>
            <w:r w:rsidRPr="00AA5CFB">
              <w:rPr>
                <w:rFonts w:asciiTheme="majorHAnsi" w:hAnsiTheme="majorHAnsi" w:cstheme="majorHAnsi"/>
                <w:b/>
                <w:bCs/>
                <w:sz w:val="32"/>
                <w:szCs w:val="32"/>
              </w:rPr>
              <w:t>Good Thinking</w:t>
            </w:r>
            <w:r>
              <w:rPr>
                <w:rFonts w:asciiTheme="majorHAnsi" w:hAnsiTheme="majorHAnsi" w:cstheme="majorHAnsi"/>
                <w:b/>
                <w:bCs/>
                <w:sz w:val="32"/>
                <w:szCs w:val="32"/>
              </w:rPr>
              <w:t>’s guide to winter wellbeing</w:t>
            </w:r>
          </w:p>
        </w:tc>
      </w:tr>
      <w:tr w:rsidR="00AA5CFB" w:rsidRPr="00FC011F" w14:paraId="7579A8B3" w14:textId="77777777" w:rsidTr="7E48D1F7">
        <w:trPr>
          <w:trHeight w:val="255"/>
        </w:trPr>
        <w:tc>
          <w:tcPr>
            <w:tcW w:w="5954" w:type="dxa"/>
            <w:shd w:val="clear" w:color="auto" w:fill="00A799" w:themeFill="accent2"/>
          </w:tcPr>
          <w:p w14:paraId="3F71F36A" w14:textId="5E21204A" w:rsidR="00AA5CFB" w:rsidRPr="00FC011F" w:rsidRDefault="00AA5CFB" w:rsidP="008233F5">
            <w:pPr>
              <w:spacing w:after="120"/>
              <w:rPr>
                <w:rFonts w:asciiTheme="majorHAnsi" w:hAnsiTheme="majorHAnsi" w:cstheme="majorHAnsi"/>
                <w:b/>
                <w:bCs/>
                <w:iCs/>
              </w:rPr>
            </w:pPr>
            <w:r w:rsidRPr="00FC011F">
              <w:rPr>
                <w:rFonts w:asciiTheme="majorHAnsi" w:hAnsiTheme="majorHAnsi" w:cstheme="majorHAnsi"/>
                <w:b/>
                <w:bCs/>
                <w:iCs/>
              </w:rPr>
              <w:t>Copy for X</w:t>
            </w:r>
          </w:p>
        </w:tc>
        <w:tc>
          <w:tcPr>
            <w:tcW w:w="2977" w:type="dxa"/>
            <w:shd w:val="clear" w:color="auto" w:fill="00A799" w:themeFill="accent2"/>
          </w:tcPr>
          <w:p w14:paraId="1193FDBB"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Graphic</w:t>
            </w:r>
          </w:p>
        </w:tc>
      </w:tr>
      <w:tr w:rsidR="00AA5CFB" w:rsidRPr="00FC011F" w14:paraId="092BE2E1" w14:textId="77777777" w:rsidTr="7E48D1F7">
        <w:trPr>
          <w:trHeight w:val="255"/>
        </w:trPr>
        <w:tc>
          <w:tcPr>
            <w:tcW w:w="5954" w:type="dxa"/>
          </w:tcPr>
          <w:p w14:paraId="5749DCF4" w14:textId="77777777" w:rsidR="009A6B94" w:rsidRPr="009A6B94" w:rsidRDefault="009A6B94" w:rsidP="009A6B94">
            <w:pPr>
              <w:rPr>
                <w:rFonts w:asciiTheme="majorHAnsi" w:hAnsiTheme="majorHAnsi" w:cstheme="majorHAnsi"/>
                <w:iCs/>
              </w:rPr>
            </w:pPr>
            <w:r w:rsidRPr="009A6B94">
              <w:rPr>
                <w:rFonts w:asciiTheme="majorHAnsi" w:hAnsiTheme="majorHAnsi" w:cstheme="majorHAnsi"/>
                <w:iCs/>
              </w:rPr>
              <w:t xml:space="preserve">This time of </w:t>
            </w:r>
            <w:proofErr w:type="gramStart"/>
            <w:r w:rsidRPr="009A6B94">
              <w:rPr>
                <w:rFonts w:asciiTheme="majorHAnsi" w:hAnsiTheme="majorHAnsi" w:cstheme="majorHAnsi"/>
                <w:iCs/>
              </w:rPr>
              <w:t>year</w:t>
            </w:r>
            <w:proofErr w:type="gramEnd"/>
            <w:r w:rsidRPr="009A6B94">
              <w:rPr>
                <w:rFonts w:asciiTheme="majorHAnsi" w:hAnsiTheme="majorHAnsi" w:cstheme="majorHAnsi"/>
                <w:iCs/>
              </w:rPr>
              <w:t xml:space="preserve"> can be tough, and many are finding it harder as the cost of living continues to rise.</w:t>
            </w:r>
          </w:p>
          <w:p w14:paraId="47AE5548" w14:textId="77777777" w:rsidR="009A6B94" w:rsidRPr="009A6B94" w:rsidRDefault="009A6B94" w:rsidP="009A6B94">
            <w:pPr>
              <w:rPr>
                <w:rFonts w:asciiTheme="majorHAnsi" w:hAnsiTheme="majorHAnsi" w:cstheme="majorHAnsi"/>
                <w:iCs/>
              </w:rPr>
            </w:pPr>
          </w:p>
          <w:p w14:paraId="060A806E" w14:textId="77777777" w:rsidR="00AA5CFB" w:rsidRPr="00FC011F" w:rsidRDefault="009A6B94" w:rsidP="009A6B94">
            <w:pPr>
              <w:rPr>
                <w:rFonts w:asciiTheme="majorHAnsi" w:hAnsiTheme="majorHAnsi" w:cstheme="majorHAnsi"/>
                <w:iCs/>
                <w:highlight w:val="yellow"/>
              </w:rPr>
            </w:pPr>
            <w:r>
              <w:rPr>
                <w:rFonts w:asciiTheme="majorHAnsi" w:hAnsiTheme="majorHAnsi" w:cstheme="majorHAnsi"/>
                <w:iCs/>
              </w:rPr>
              <w:t>@</w:t>
            </w:r>
            <w:r w:rsidRPr="009A6B94">
              <w:rPr>
                <w:rFonts w:asciiTheme="majorHAnsi" w:hAnsiTheme="majorHAnsi" w:cstheme="majorHAnsi"/>
                <w:iCs/>
              </w:rPr>
              <w:t>GoodThinking</w:t>
            </w:r>
            <w:r>
              <w:rPr>
                <w:rFonts w:asciiTheme="majorHAnsi" w:hAnsiTheme="majorHAnsi" w:cstheme="majorHAnsi"/>
                <w:iCs/>
              </w:rPr>
              <w:t>UK</w:t>
            </w:r>
            <w:r w:rsidRPr="009A6B94">
              <w:rPr>
                <w:rFonts w:asciiTheme="majorHAnsi" w:hAnsiTheme="majorHAnsi" w:cstheme="majorHAnsi"/>
                <w:iCs/>
              </w:rPr>
              <w:t xml:space="preserve"> has put together practical tips and resources to help if you’re feeling stressed, anxious or lonely.</w:t>
            </w:r>
          </w:p>
          <w:p w14:paraId="5BEDA432" w14:textId="77777777" w:rsidR="00AA5CFB" w:rsidRDefault="00AA5CFB" w:rsidP="002E4259">
            <w:pPr>
              <w:rPr>
                <w:rFonts w:asciiTheme="majorHAnsi" w:hAnsiTheme="majorHAnsi" w:cstheme="majorHAnsi"/>
                <w:iCs/>
                <w:highlight w:val="yellow"/>
              </w:rPr>
            </w:pPr>
          </w:p>
          <w:p w14:paraId="46C100C2" w14:textId="77777777" w:rsidR="009A6B94" w:rsidRDefault="009A6B94" w:rsidP="002E4259">
            <w:pPr>
              <w:rPr>
                <w:rFonts w:asciiTheme="majorHAnsi" w:hAnsiTheme="majorHAnsi" w:cstheme="majorHAnsi"/>
                <w:iCs/>
              </w:rPr>
            </w:pPr>
            <w:r w:rsidRPr="009A6B94">
              <w:rPr>
                <w:rFonts w:ascii="Segoe UI Emoji" w:hAnsi="Segoe UI Emoji" w:cs="Segoe UI Emoji"/>
                <w:iCs/>
              </w:rPr>
              <w:t>👉</w:t>
            </w:r>
            <w:r w:rsidRPr="009A6B94">
              <w:rPr>
                <w:rFonts w:asciiTheme="majorHAnsi" w:hAnsiTheme="majorHAnsi" w:cstheme="majorHAnsi"/>
                <w:iCs/>
              </w:rPr>
              <w:t xml:space="preserve"> </w:t>
            </w:r>
            <w:hyperlink r:id="rId66" w:history="1">
              <w:r w:rsidRPr="00F33275">
                <w:rPr>
                  <w:rStyle w:val="Hyperlink"/>
                  <w:rFonts w:asciiTheme="majorHAnsi" w:hAnsiTheme="majorHAnsi" w:cstheme="majorHAnsi"/>
                  <w:iCs/>
                </w:rPr>
                <w:t>https://www.good-thinking.uk/advice/winter-wellbeing-guide</w:t>
              </w:r>
            </w:hyperlink>
            <w:r>
              <w:rPr>
                <w:rFonts w:asciiTheme="majorHAnsi" w:hAnsiTheme="majorHAnsi" w:cstheme="majorHAnsi"/>
                <w:iCs/>
              </w:rPr>
              <w:t xml:space="preserve"> </w:t>
            </w:r>
          </w:p>
          <w:p w14:paraId="1F4FA2EE" w14:textId="77777777" w:rsidR="00EF1309" w:rsidRPr="00FC011F" w:rsidRDefault="00EF1309" w:rsidP="002E4259">
            <w:pPr>
              <w:rPr>
                <w:rFonts w:asciiTheme="majorHAnsi" w:hAnsiTheme="majorHAnsi" w:cstheme="majorHAnsi"/>
                <w:iCs/>
                <w:highlight w:val="yellow"/>
              </w:rPr>
            </w:pPr>
          </w:p>
        </w:tc>
        <w:tc>
          <w:tcPr>
            <w:tcW w:w="2977" w:type="dxa"/>
          </w:tcPr>
          <w:p w14:paraId="013CBD24" w14:textId="77777777" w:rsidR="00F63C9C" w:rsidRPr="00B41BA6" w:rsidRDefault="00F63C9C" w:rsidP="00F63C9C">
            <w:pPr>
              <w:spacing w:before="100" w:beforeAutospacing="1" w:after="240"/>
            </w:pPr>
            <w:hyperlink r:id="rId67" w:history="1">
              <w:r>
                <w:rPr>
                  <w:rStyle w:val="Hyperlink"/>
                  <w:rFonts w:asciiTheme="majorHAnsi" w:hAnsiTheme="majorHAnsi" w:cstheme="majorHAnsi"/>
                  <w:b/>
                  <w:bCs/>
                  <w:sz w:val="20"/>
                  <w:szCs w:val="20"/>
                </w:rPr>
                <w:t>Visit our Google Drive to download full-sized images:</w:t>
              </w:r>
            </w:hyperlink>
          </w:p>
          <w:p w14:paraId="673DC908" w14:textId="77777777" w:rsidR="001153CC" w:rsidRDefault="001153CC"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4DDAEA8C" wp14:editId="6264EED3">
                  <wp:extent cx="1753235" cy="9861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p w14:paraId="48561CAF" w14:textId="77777777" w:rsidR="006C5F1F" w:rsidRDefault="006C5F1F" w:rsidP="002E4259">
            <w:pPr>
              <w:rPr>
                <w:rFonts w:asciiTheme="majorHAnsi" w:hAnsiTheme="majorHAnsi" w:cstheme="majorHAnsi"/>
                <w:iCs/>
                <w:highlight w:val="yellow"/>
              </w:rPr>
            </w:pPr>
          </w:p>
          <w:p w14:paraId="2A974B2E" w14:textId="77777777" w:rsidR="00AA5CFB" w:rsidRPr="00FC011F" w:rsidRDefault="00AA5CFB" w:rsidP="002E4259">
            <w:pPr>
              <w:rPr>
                <w:rFonts w:asciiTheme="majorHAnsi" w:hAnsiTheme="majorHAnsi" w:cstheme="majorHAnsi"/>
                <w:iCs/>
                <w:highlight w:val="yellow"/>
              </w:rPr>
            </w:pPr>
          </w:p>
        </w:tc>
      </w:tr>
      <w:tr w:rsidR="00AA5CFB" w:rsidRPr="00FC011F" w14:paraId="6336CF3E" w14:textId="77777777" w:rsidTr="008233F5">
        <w:trPr>
          <w:trHeight w:val="416"/>
        </w:trPr>
        <w:tc>
          <w:tcPr>
            <w:tcW w:w="5954" w:type="dxa"/>
            <w:shd w:val="clear" w:color="auto" w:fill="00A799" w:themeFill="accent2"/>
          </w:tcPr>
          <w:p w14:paraId="73AB89EF" w14:textId="7CD50E5F" w:rsidR="00AA5CFB" w:rsidRPr="00FC011F" w:rsidRDefault="00AA5CFB" w:rsidP="008233F5">
            <w:pPr>
              <w:spacing w:after="120"/>
              <w:rPr>
                <w:rFonts w:asciiTheme="majorHAnsi" w:hAnsiTheme="majorHAnsi" w:cstheme="majorHAnsi"/>
                <w:b/>
                <w:bCs/>
                <w:iCs/>
              </w:rPr>
            </w:pPr>
            <w:r w:rsidRPr="00FC011F">
              <w:rPr>
                <w:rFonts w:asciiTheme="majorHAnsi" w:hAnsiTheme="majorHAnsi" w:cstheme="majorHAnsi"/>
                <w:b/>
                <w:bCs/>
                <w:iCs/>
              </w:rPr>
              <w:t>Copy for Instagram/WhatsApp</w:t>
            </w:r>
          </w:p>
        </w:tc>
        <w:tc>
          <w:tcPr>
            <w:tcW w:w="2977" w:type="dxa"/>
            <w:shd w:val="clear" w:color="auto" w:fill="00A799" w:themeFill="accent2"/>
          </w:tcPr>
          <w:p w14:paraId="16D77882" w14:textId="77777777" w:rsidR="00AA5CFB" w:rsidRPr="00FC011F" w:rsidRDefault="00AA5CFB"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AA5CFB" w:rsidRPr="00FC011F" w14:paraId="30BBB2CE" w14:textId="77777777" w:rsidTr="7E48D1F7">
        <w:trPr>
          <w:trHeight w:val="255"/>
        </w:trPr>
        <w:tc>
          <w:tcPr>
            <w:tcW w:w="5954" w:type="dxa"/>
          </w:tcPr>
          <w:p w14:paraId="48B96A52" w14:textId="77777777" w:rsidR="009A6B94" w:rsidRPr="009A6B94" w:rsidRDefault="009A6B94" w:rsidP="009A6B94">
            <w:pPr>
              <w:rPr>
                <w:rFonts w:asciiTheme="majorHAnsi" w:hAnsiTheme="majorHAnsi" w:cstheme="majorHAnsi"/>
                <w:iCs/>
              </w:rPr>
            </w:pPr>
            <w:r w:rsidRPr="009A6B94">
              <w:rPr>
                <w:rFonts w:asciiTheme="majorHAnsi" w:hAnsiTheme="majorHAnsi" w:cstheme="majorHAnsi"/>
                <w:iCs/>
              </w:rPr>
              <w:t xml:space="preserve">This time of </w:t>
            </w:r>
            <w:proofErr w:type="gramStart"/>
            <w:r w:rsidRPr="009A6B94">
              <w:rPr>
                <w:rFonts w:asciiTheme="majorHAnsi" w:hAnsiTheme="majorHAnsi" w:cstheme="majorHAnsi"/>
                <w:iCs/>
              </w:rPr>
              <w:t>year</w:t>
            </w:r>
            <w:proofErr w:type="gramEnd"/>
            <w:r w:rsidRPr="009A6B94">
              <w:rPr>
                <w:rFonts w:asciiTheme="majorHAnsi" w:hAnsiTheme="majorHAnsi" w:cstheme="majorHAnsi"/>
                <w:iCs/>
              </w:rPr>
              <w:t xml:space="preserve"> can be tough, and many are finding it harder as the cost of living continues to rise.</w:t>
            </w:r>
          </w:p>
          <w:p w14:paraId="0C309BBE" w14:textId="77777777" w:rsidR="009A6B94" w:rsidRPr="009A6B94" w:rsidRDefault="009A6B94" w:rsidP="009A6B94">
            <w:pPr>
              <w:rPr>
                <w:rFonts w:asciiTheme="majorHAnsi" w:hAnsiTheme="majorHAnsi" w:cstheme="majorHAnsi"/>
                <w:iCs/>
              </w:rPr>
            </w:pPr>
          </w:p>
          <w:p w14:paraId="3FD3743B" w14:textId="77777777" w:rsidR="009A6B94" w:rsidRPr="00FC011F" w:rsidRDefault="009A6B94" w:rsidP="009A6B94">
            <w:pPr>
              <w:rPr>
                <w:rFonts w:asciiTheme="majorHAnsi" w:hAnsiTheme="majorHAnsi" w:cstheme="majorHAnsi"/>
                <w:iCs/>
                <w:highlight w:val="yellow"/>
              </w:rPr>
            </w:pPr>
            <w:r>
              <w:rPr>
                <w:rFonts w:asciiTheme="majorHAnsi" w:hAnsiTheme="majorHAnsi" w:cstheme="majorHAnsi"/>
                <w:iCs/>
              </w:rPr>
              <w:t>@</w:t>
            </w:r>
            <w:r w:rsidRPr="009A6B94">
              <w:rPr>
                <w:rFonts w:asciiTheme="majorHAnsi" w:hAnsiTheme="majorHAnsi" w:cstheme="majorHAnsi"/>
                <w:iCs/>
              </w:rPr>
              <w:t>GoodThinking</w:t>
            </w:r>
            <w:r>
              <w:rPr>
                <w:rFonts w:asciiTheme="majorHAnsi" w:hAnsiTheme="majorHAnsi" w:cstheme="majorHAnsi"/>
                <w:iCs/>
              </w:rPr>
              <w:t>UK</w:t>
            </w:r>
            <w:r w:rsidRPr="009A6B94">
              <w:rPr>
                <w:rFonts w:asciiTheme="majorHAnsi" w:hAnsiTheme="majorHAnsi" w:cstheme="majorHAnsi"/>
                <w:iCs/>
              </w:rPr>
              <w:t xml:space="preserve"> has put together practical tips and resources to help if you’re feeling stressed, anxious or lonely.</w:t>
            </w:r>
          </w:p>
          <w:p w14:paraId="2E1EDBB8" w14:textId="77777777" w:rsidR="009A6B94" w:rsidRDefault="009A6B94" w:rsidP="009A6B94">
            <w:pPr>
              <w:rPr>
                <w:rFonts w:asciiTheme="majorHAnsi" w:hAnsiTheme="majorHAnsi" w:cstheme="majorHAnsi"/>
                <w:iCs/>
                <w:highlight w:val="yellow"/>
              </w:rPr>
            </w:pPr>
          </w:p>
          <w:p w14:paraId="70DFE4FA" w14:textId="77777777" w:rsidR="00AA5CFB" w:rsidRPr="00FC011F" w:rsidRDefault="009A6B94" w:rsidP="002E4259">
            <w:pPr>
              <w:rPr>
                <w:rFonts w:asciiTheme="majorHAnsi" w:hAnsiTheme="majorHAnsi" w:cstheme="majorHAnsi"/>
                <w:b/>
                <w:bCs/>
                <w:iCs/>
              </w:rPr>
            </w:pPr>
            <w:r w:rsidRPr="009A6B94">
              <w:rPr>
                <w:rFonts w:ascii="Segoe UI Emoji" w:hAnsi="Segoe UI Emoji" w:cs="Segoe UI Emoji"/>
                <w:iCs/>
              </w:rPr>
              <w:t>👉</w:t>
            </w:r>
            <w:r w:rsidRPr="009A6B94">
              <w:rPr>
                <w:rFonts w:asciiTheme="majorHAnsi" w:hAnsiTheme="majorHAnsi" w:cstheme="majorHAnsi"/>
                <w:iCs/>
              </w:rPr>
              <w:t xml:space="preserve"> </w:t>
            </w:r>
            <w:hyperlink r:id="rId69" w:history="1">
              <w:r w:rsidRPr="00F33275">
                <w:rPr>
                  <w:rStyle w:val="Hyperlink"/>
                  <w:rFonts w:asciiTheme="majorHAnsi" w:hAnsiTheme="majorHAnsi" w:cstheme="majorHAnsi"/>
                  <w:iCs/>
                </w:rPr>
                <w:t>https://www.good-thinking.uk/advice/winter-wellbeing-guide</w:t>
              </w:r>
            </w:hyperlink>
          </w:p>
          <w:p w14:paraId="5860416E" w14:textId="77777777" w:rsidR="00AA5CFB" w:rsidRPr="00FC011F" w:rsidRDefault="00AA5CFB" w:rsidP="002E4259">
            <w:pPr>
              <w:rPr>
                <w:rFonts w:asciiTheme="majorHAnsi" w:hAnsiTheme="majorHAnsi" w:cstheme="majorHAnsi"/>
                <w:b/>
                <w:bCs/>
                <w:iCs/>
              </w:rPr>
            </w:pPr>
          </w:p>
          <w:p w14:paraId="7FBB077A" w14:textId="77777777" w:rsidR="00AA5CFB" w:rsidRPr="00FC011F" w:rsidRDefault="00AA5CFB" w:rsidP="002E4259">
            <w:pPr>
              <w:rPr>
                <w:rFonts w:asciiTheme="majorHAnsi" w:hAnsiTheme="majorHAnsi" w:cstheme="majorHAnsi"/>
                <w:b/>
                <w:bCs/>
                <w:iCs/>
              </w:rPr>
            </w:pPr>
          </w:p>
        </w:tc>
        <w:tc>
          <w:tcPr>
            <w:tcW w:w="2977" w:type="dxa"/>
          </w:tcPr>
          <w:p w14:paraId="451AD073" w14:textId="77777777" w:rsidR="00AA5CFB" w:rsidRPr="00FC011F" w:rsidRDefault="001153CC" w:rsidP="002E4259">
            <w:pPr>
              <w:rPr>
                <w:rFonts w:asciiTheme="majorHAnsi" w:hAnsiTheme="majorHAnsi" w:cstheme="majorHAnsi"/>
                <w:b/>
                <w:bCs/>
                <w:iCs/>
              </w:rPr>
            </w:pPr>
            <w:r>
              <w:rPr>
                <w:rFonts w:asciiTheme="majorHAnsi" w:hAnsiTheme="majorHAnsi" w:cstheme="majorHAnsi"/>
                <w:b/>
                <w:bCs/>
                <w:iCs/>
                <w:noProof/>
              </w:rPr>
              <w:drawing>
                <wp:inline distT="0" distB="0" distL="0" distR="0" wp14:anchorId="552AF90E" wp14:editId="6CA17735">
                  <wp:extent cx="1753235" cy="17532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inline>
              </w:drawing>
            </w:r>
          </w:p>
        </w:tc>
      </w:tr>
      <w:tr w:rsidR="00AA5CFB" w:rsidRPr="00FC011F" w14:paraId="4A7D27A2" w14:textId="77777777" w:rsidTr="7E48D1F7">
        <w:trPr>
          <w:trHeight w:val="255"/>
        </w:trPr>
        <w:tc>
          <w:tcPr>
            <w:tcW w:w="5954" w:type="dxa"/>
            <w:shd w:val="clear" w:color="auto" w:fill="00A799" w:themeFill="accent2"/>
          </w:tcPr>
          <w:p w14:paraId="19BA08B0" w14:textId="2AC1FBFD" w:rsidR="00AA5CFB" w:rsidRPr="008233F5" w:rsidRDefault="00AA5CFB" w:rsidP="008233F5">
            <w:pPr>
              <w:spacing w:after="120"/>
              <w:rPr>
                <w:rFonts w:asciiTheme="majorHAnsi" w:hAnsiTheme="majorHAnsi" w:cstheme="majorHAnsi"/>
                <w:b/>
                <w:bCs/>
                <w:iCs/>
              </w:rPr>
            </w:pPr>
            <w:r w:rsidRPr="00FC011F">
              <w:rPr>
                <w:rFonts w:asciiTheme="majorHAnsi" w:hAnsiTheme="majorHAnsi" w:cstheme="majorHAnsi"/>
                <w:b/>
                <w:bCs/>
                <w:iCs/>
              </w:rPr>
              <w:t>Copy for Facebook/LinkedIn</w:t>
            </w:r>
          </w:p>
        </w:tc>
        <w:tc>
          <w:tcPr>
            <w:tcW w:w="2977" w:type="dxa"/>
            <w:shd w:val="clear" w:color="auto" w:fill="00A799" w:themeFill="accent2"/>
          </w:tcPr>
          <w:p w14:paraId="10EC0B60" w14:textId="77777777" w:rsidR="00AA5CFB" w:rsidRPr="00FC011F" w:rsidRDefault="00AA5CFB"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AA5CFB" w:rsidRPr="00FC011F" w14:paraId="5EDA78E6" w14:textId="77777777" w:rsidTr="7E48D1F7">
        <w:trPr>
          <w:trHeight w:val="1267"/>
        </w:trPr>
        <w:tc>
          <w:tcPr>
            <w:tcW w:w="5954" w:type="dxa"/>
          </w:tcPr>
          <w:p w14:paraId="3E664FD0" w14:textId="77777777" w:rsidR="00AA5CFB" w:rsidRDefault="00AA5CFB" w:rsidP="002E4259">
            <w:pPr>
              <w:rPr>
                <w:rFonts w:asciiTheme="majorHAnsi" w:hAnsiTheme="majorHAnsi" w:cstheme="majorHAnsi"/>
                <w:iCs/>
                <w:highlight w:val="yellow"/>
              </w:rPr>
            </w:pPr>
          </w:p>
          <w:p w14:paraId="7610AFDB" w14:textId="77777777" w:rsidR="009A6B94" w:rsidRPr="009A6B94" w:rsidRDefault="009A6B94" w:rsidP="009A6B94">
            <w:pPr>
              <w:rPr>
                <w:rFonts w:asciiTheme="majorHAnsi" w:hAnsiTheme="majorHAnsi" w:cstheme="majorHAnsi"/>
                <w:iCs/>
              </w:rPr>
            </w:pPr>
            <w:r w:rsidRPr="009A6B94">
              <w:rPr>
                <w:rFonts w:asciiTheme="majorHAnsi" w:hAnsiTheme="majorHAnsi" w:cstheme="majorHAnsi"/>
                <w:iCs/>
              </w:rPr>
              <w:t xml:space="preserve">This time of </w:t>
            </w:r>
            <w:proofErr w:type="gramStart"/>
            <w:r w:rsidRPr="009A6B94">
              <w:rPr>
                <w:rFonts w:asciiTheme="majorHAnsi" w:hAnsiTheme="majorHAnsi" w:cstheme="majorHAnsi"/>
                <w:iCs/>
              </w:rPr>
              <w:t>year</w:t>
            </w:r>
            <w:proofErr w:type="gramEnd"/>
            <w:r w:rsidRPr="009A6B94">
              <w:rPr>
                <w:rFonts w:asciiTheme="majorHAnsi" w:hAnsiTheme="majorHAnsi" w:cstheme="majorHAnsi"/>
                <w:iCs/>
              </w:rPr>
              <w:t xml:space="preserve"> can be tough, and many are finding it harder as the cost of living continues to rise.</w:t>
            </w:r>
          </w:p>
          <w:p w14:paraId="793767D4" w14:textId="77777777" w:rsidR="009A6B94" w:rsidRPr="009A6B94" w:rsidRDefault="009A6B94" w:rsidP="009A6B94">
            <w:pPr>
              <w:rPr>
                <w:rFonts w:asciiTheme="majorHAnsi" w:hAnsiTheme="majorHAnsi" w:cstheme="majorHAnsi"/>
                <w:iCs/>
              </w:rPr>
            </w:pPr>
          </w:p>
          <w:p w14:paraId="5D973935" w14:textId="77777777" w:rsidR="009A6B94" w:rsidRPr="00FC011F" w:rsidRDefault="009A6B94" w:rsidP="009A6B94">
            <w:pPr>
              <w:rPr>
                <w:rFonts w:asciiTheme="majorHAnsi" w:hAnsiTheme="majorHAnsi" w:cstheme="majorHAnsi"/>
                <w:iCs/>
                <w:highlight w:val="yellow"/>
              </w:rPr>
            </w:pPr>
            <w:r>
              <w:rPr>
                <w:rFonts w:asciiTheme="majorHAnsi" w:hAnsiTheme="majorHAnsi" w:cstheme="majorHAnsi"/>
                <w:iCs/>
              </w:rPr>
              <w:t>@</w:t>
            </w:r>
            <w:r w:rsidRPr="009A6B94">
              <w:rPr>
                <w:rFonts w:asciiTheme="majorHAnsi" w:hAnsiTheme="majorHAnsi" w:cstheme="majorHAnsi"/>
                <w:iCs/>
              </w:rPr>
              <w:t>GoodThinking</w:t>
            </w:r>
            <w:r>
              <w:rPr>
                <w:rFonts w:asciiTheme="majorHAnsi" w:hAnsiTheme="majorHAnsi" w:cstheme="majorHAnsi"/>
                <w:iCs/>
              </w:rPr>
              <w:t>UK</w:t>
            </w:r>
            <w:r w:rsidRPr="009A6B94">
              <w:rPr>
                <w:rFonts w:asciiTheme="majorHAnsi" w:hAnsiTheme="majorHAnsi" w:cstheme="majorHAnsi"/>
                <w:iCs/>
              </w:rPr>
              <w:t xml:space="preserve"> has put together practical tips and resources to help if you’re feeling stressed, anxious or lonely.</w:t>
            </w:r>
          </w:p>
          <w:p w14:paraId="0D7A9693" w14:textId="77777777" w:rsidR="009A6B94" w:rsidRDefault="009A6B94" w:rsidP="009A6B94">
            <w:pPr>
              <w:rPr>
                <w:rFonts w:asciiTheme="majorHAnsi" w:hAnsiTheme="majorHAnsi" w:cstheme="majorHAnsi"/>
                <w:iCs/>
                <w:highlight w:val="yellow"/>
              </w:rPr>
            </w:pPr>
          </w:p>
          <w:p w14:paraId="32EF4398" w14:textId="77777777" w:rsidR="009A6B94" w:rsidRPr="009A6B94" w:rsidRDefault="009A6B94" w:rsidP="009A6B94">
            <w:pPr>
              <w:rPr>
                <w:rFonts w:asciiTheme="majorHAnsi" w:hAnsiTheme="majorHAnsi" w:cstheme="majorHAnsi"/>
                <w:highlight w:val="yellow"/>
              </w:rPr>
            </w:pPr>
            <w:r w:rsidRPr="009A6B94">
              <w:rPr>
                <w:rFonts w:ascii="Segoe UI Emoji" w:hAnsi="Segoe UI Emoji" w:cs="Segoe UI Emoji"/>
                <w:iCs/>
              </w:rPr>
              <w:t>👉</w:t>
            </w:r>
            <w:r w:rsidRPr="009A6B94">
              <w:rPr>
                <w:rFonts w:asciiTheme="majorHAnsi" w:hAnsiTheme="majorHAnsi" w:cstheme="majorHAnsi"/>
                <w:iCs/>
              </w:rPr>
              <w:t xml:space="preserve"> </w:t>
            </w:r>
            <w:hyperlink r:id="rId71" w:history="1">
              <w:r w:rsidRPr="00F33275">
                <w:rPr>
                  <w:rStyle w:val="Hyperlink"/>
                  <w:rFonts w:asciiTheme="majorHAnsi" w:hAnsiTheme="majorHAnsi" w:cstheme="majorHAnsi"/>
                  <w:iCs/>
                </w:rPr>
                <w:t>https://www.good-thinking.uk/advice/winter-wellbeing-guide</w:t>
              </w:r>
            </w:hyperlink>
          </w:p>
        </w:tc>
        <w:tc>
          <w:tcPr>
            <w:tcW w:w="2977" w:type="dxa"/>
          </w:tcPr>
          <w:p w14:paraId="2000EEEB" w14:textId="77777777" w:rsidR="00AA5CFB" w:rsidRPr="00FC011F" w:rsidRDefault="001153CC"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09672664" wp14:editId="553880CD">
                  <wp:extent cx="1753235" cy="986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tc>
      </w:tr>
    </w:tbl>
    <w:p w14:paraId="3F0B7897" w14:textId="77777777" w:rsidR="00FE0E8B" w:rsidRDefault="00FE0E8B" w:rsidP="007E6CD2">
      <w:pPr>
        <w:shd w:val="clear" w:color="auto" w:fill="FFFFFF"/>
        <w:spacing w:before="100" w:beforeAutospacing="1" w:line="360" w:lineRule="atLeast"/>
        <w:rPr>
          <w:rFonts w:asciiTheme="majorHAnsi" w:hAnsiTheme="majorHAnsi" w:cstheme="majorHAnsi"/>
          <w:b/>
          <w:bCs/>
          <w:color w:val="005EB8"/>
          <w:sz w:val="32"/>
          <w:szCs w:val="32"/>
        </w:rPr>
      </w:pPr>
    </w:p>
    <w:p w14:paraId="7E5CECFD" w14:textId="09D4AD5D" w:rsidR="001A77C8" w:rsidRDefault="00A242E6" w:rsidP="007E6CD2">
      <w:pPr>
        <w:shd w:val="clear" w:color="auto" w:fill="FFFFFF"/>
        <w:spacing w:before="100" w:beforeAutospacing="1" w:line="360" w:lineRule="atLeast"/>
        <w:rPr>
          <w:rFonts w:asciiTheme="majorHAnsi" w:hAnsiTheme="majorHAnsi" w:cstheme="majorHAnsi"/>
          <w:b/>
          <w:bCs/>
          <w:color w:val="005EB8"/>
          <w:sz w:val="32"/>
          <w:szCs w:val="32"/>
        </w:rPr>
      </w:pPr>
      <w:r>
        <w:rPr>
          <w:rFonts w:asciiTheme="majorHAnsi" w:hAnsiTheme="majorHAnsi" w:cstheme="majorHAnsi"/>
          <w:b/>
          <w:bCs/>
          <w:color w:val="005EB8"/>
          <w:sz w:val="32"/>
          <w:szCs w:val="32"/>
        </w:rPr>
        <w:lastRenderedPageBreak/>
        <w:br/>
      </w:r>
      <w:r w:rsidR="00E90055" w:rsidRPr="00127F50">
        <w:rPr>
          <w:rFonts w:asciiTheme="majorHAnsi" w:hAnsiTheme="majorHAnsi" w:cstheme="majorHAnsi"/>
          <w:b/>
          <w:bCs/>
          <w:color w:val="005EB8"/>
          <w:sz w:val="32"/>
          <w:szCs w:val="32"/>
        </w:rPr>
        <w:t xml:space="preserve">5. Resources on eating disorders and disordered eating </w:t>
      </w:r>
    </w:p>
    <w:p w14:paraId="4DFC9328" w14:textId="77777777" w:rsidR="00473244" w:rsidRPr="00473244" w:rsidRDefault="00127F50" w:rsidP="001537CB">
      <w:pPr>
        <w:spacing w:line="360" w:lineRule="auto"/>
        <w:rPr>
          <w:rFonts w:eastAsia="MS Mincho" w:cstheme="minorHAnsi"/>
          <w:color w:val="333333"/>
          <w:shd w:val="clear" w:color="auto" w:fill="FFFFFF"/>
        </w:rPr>
      </w:pPr>
      <w:r>
        <w:rPr>
          <w:rFonts w:asciiTheme="majorHAnsi" w:eastAsia="MS Mincho" w:hAnsiTheme="majorHAnsi" w:cstheme="majorHAnsi"/>
          <w:color w:val="333333"/>
          <w:shd w:val="clear" w:color="auto" w:fill="FFFFFF"/>
        </w:rPr>
        <w:br/>
      </w:r>
      <w:r w:rsidR="00E90055" w:rsidRPr="00473244">
        <w:rPr>
          <w:rFonts w:eastAsia="MS Mincho" w:cstheme="minorHAnsi"/>
          <w:color w:val="333333"/>
          <w:shd w:val="clear" w:color="auto" w:fill="FFFFFF"/>
        </w:rPr>
        <w:t xml:space="preserve">TPHC has worked with </w:t>
      </w:r>
      <w:proofErr w:type="gramStart"/>
      <w:r w:rsidR="00E90055" w:rsidRPr="00473244">
        <w:rPr>
          <w:rFonts w:eastAsia="MS Mincho" w:cstheme="minorHAnsi"/>
          <w:color w:val="333333"/>
          <w:shd w:val="clear" w:color="auto" w:fill="FFFFFF"/>
        </w:rPr>
        <w:t>a number of</w:t>
      </w:r>
      <w:proofErr w:type="gramEnd"/>
      <w:r w:rsidR="00E90055" w:rsidRPr="00473244">
        <w:rPr>
          <w:rFonts w:eastAsia="MS Mincho" w:cstheme="minorHAnsi"/>
          <w:color w:val="333333"/>
          <w:shd w:val="clear" w:color="auto" w:fill="FFFFFF"/>
        </w:rPr>
        <w:t xml:space="preserve"> partners to produce practical guidelines to help loved ones and professionals working with children and young people to recognise the signs of an eating disorder or disordered eating. </w:t>
      </w:r>
      <w:r w:rsidR="00473244" w:rsidRPr="00473244">
        <w:rPr>
          <w:rFonts w:eastAsia="MS Mincho" w:cstheme="minorHAnsi"/>
          <w:color w:val="333333"/>
          <w:shd w:val="clear" w:color="auto" w:fill="FFFFFF"/>
        </w:rPr>
        <w:br/>
      </w:r>
    </w:p>
    <w:p w14:paraId="6DA63913" w14:textId="3CEA494A" w:rsidR="00E90055" w:rsidRPr="00473244" w:rsidRDefault="00E90055" w:rsidP="00E90055">
      <w:pPr>
        <w:spacing w:line="360" w:lineRule="auto"/>
        <w:rPr>
          <w:rFonts w:eastAsia="MS Mincho" w:cstheme="minorHAnsi"/>
          <w:color w:val="333333"/>
          <w:shd w:val="clear" w:color="auto" w:fill="FFFFFF"/>
        </w:rPr>
      </w:pPr>
      <w:r w:rsidRPr="00473244">
        <w:rPr>
          <w:rFonts w:eastAsia="MS Mincho" w:cstheme="minorHAnsi"/>
          <w:color w:val="333333"/>
          <w:shd w:val="clear" w:color="auto" w:fill="FFFFFF"/>
        </w:rPr>
        <w:t xml:space="preserve">Changes in behaviour and eating patterns may or may not be linked to a person’s weight or appearance so it’s important not to make any assumptions. </w:t>
      </w:r>
      <w:r w:rsidRPr="00473244">
        <w:rPr>
          <w:rFonts w:eastAsia="MS Mincho" w:cstheme="minorHAnsi"/>
          <w:b/>
          <w:bCs/>
          <w:iCs/>
        </w:rPr>
        <w:t>Getting help early</w:t>
      </w:r>
      <w:r w:rsidRPr="00473244">
        <w:rPr>
          <w:rFonts w:eastAsia="MS Mincho" w:cstheme="minorHAnsi"/>
          <w:iCs/>
        </w:rPr>
        <w:t xml:space="preserve"> can help prevent a condition from worsening, please </w:t>
      </w:r>
      <w:r w:rsidRPr="00473244">
        <w:rPr>
          <w:rFonts w:eastAsia="MS Mincho" w:cstheme="minorHAnsi"/>
          <w:color w:val="333333"/>
          <w:shd w:val="clear" w:color="auto" w:fill="FFFFFF"/>
        </w:rPr>
        <w:t>speak to a GP for advice if you are concerned about any changes.</w:t>
      </w:r>
    </w:p>
    <w:p w14:paraId="1CE87C0D" w14:textId="66E366C4" w:rsidR="00E90055" w:rsidRPr="002F2145" w:rsidRDefault="00E90055" w:rsidP="00E90055">
      <w:pPr>
        <w:spacing w:line="360" w:lineRule="auto"/>
        <w:rPr>
          <w:rFonts w:asciiTheme="majorHAnsi" w:eastAsia="MS Mincho" w:hAnsiTheme="majorHAnsi" w:cstheme="majorHAnsi"/>
          <w:color w:val="333333"/>
          <w:shd w:val="clear" w:color="auto" w:fill="FFFFFF"/>
        </w:rPr>
      </w:pPr>
      <w:r w:rsidRPr="00473244">
        <w:rPr>
          <w:rFonts w:eastAsia="MS Mincho" w:cstheme="minorHAnsi"/>
          <w:color w:val="333333"/>
          <w:shd w:val="clear" w:color="auto" w:fill="FFFFFF"/>
        </w:rPr>
        <w:t xml:space="preserve">Changes or restrictions in eating patterns should be taken seriously, but try not to </w:t>
      </w:r>
      <w:r w:rsidRPr="002F2145">
        <w:rPr>
          <w:rFonts w:asciiTheme="majorHAnsi" w:eastAsia="MS Mincho" w:hAnsiTheme="majorHAnsi" w:cstheme="majorHAnsi"/>
          <w:color w:val="333333"/>
          <w:shd w:val="clear" w:color="auto" w:fill="FFFFFF"/>
        </w:rPr>
        <w:t xml:space="preserve">focus solely on eating – </w:t>
      </w:r>
      <w:r w:rsidRPr="002F2145">
        <w:rPr>
          <w:rFonts w:asciiTheme="majorHAnsi" w:eastAsia="MS Mincho" w:hAnsiTheme="majorHAnsi" w:cstheme="majorHAnsi"/>
          <w:b/>
          <w:bCs/>
          <w:color w:val="333333"/>
          <w:shd w:val="clear" w:color="auto" w:fill="FFFFFF"/>
        </w:rPr>
        <w:t xml:space="preserve">have you noticed any other changes in behaviour? </w:t>
      </w:r>
    </w:p>
    <w:p w14:paraId="1DEBB2CD" w14:textId="77777777" w:rsidR="00E90055" w:rsidRPr="002F2145" w:rsidRDefault="00E90055" w:rsidP="00E90055">
      <w:pPr>
        <w:pStyle w:val="xxmsonormal"/>
        <w:spacing w:line="360" w:lineRule="auto"/>
        <w:rPr>
          <w:rStyle w:val="None"/>
          <w:rFonts w:asciiTheme="majorHAnsi" w:eastAsia="Arial" w:hAnsiTheme="majorHAnsi" w:cstheme="majorHAnsi"/>
          <w:sz w:val="24"/>
          <w:szCs w:val="24"/>
        </w:rPr>
      </w:pPr>
      <w:r w:rsidRPr="002F2145">
        <w:rPr>
          <w:rStyle w:val="None"/>
          <w:rFonts w:asciiTheme="majorHAnsi" w:eastAsia="Arial" w:hAnsiTheme="majorHAnsi" w:cstheme="majorHAnsi"/>
          <w:sz w:val="24"/>
          <w:szCs w:val="24"/>
        </w:rPr>
        <w:t xml:space="preserve">Further support can also be found on the </w:t>
      </w:r>
      <w:hyperlink r:id="rId72" w:history="1">
        <w:r w:rsidRPr="002F2145">
          <w:rPr>
            <w:rStyle w:val="Hyperlink"/>
            <w:rFonts w:asciiTheme="majorHAnsi" w:eastAsia="Arial" w:hAnsiTheme="majorHAnsi" w:cstheme="majorHAnsi"/>
            <w:sz w:val="24"/>
            <w:szCs w:val="24"/>
          </w:rPr>
          <w:t>Beat website</w:t>
        </w:r>
      </w:hyperlink>
      <w:r w:rsidRPr="002F2145">
        <w:rPr>
          <w:rStyle w:val="None"/>
          <w:rFonts w:asciiTheme="majorHAnsi" w:eastAsia="Arial" w:hAnsiTheme="majorHAnsi" w:cstheme="majorHAnsi"/>
          <w:sz w:val="24"/>
          <w:szCs w:val="24"/>
        </w:rPr>
        <w:t>, the UK’s eating disorder charity.</w:t>
      </w:r>
    </w:p>
    <w:p w14:paraId="76371F29" w14:textId="77777777" w:rsidR="00A242E6" w:rsidRPr="002F2145" w:rsidRDefault="00A242E6" w:rsidP="001537CB">
      <w:pPr>
        <w:spacing w:line="360" w:lineRule="auto"/>
        <w:rPr>
          <w:rFonts w:asciiTheme="majorHAnsi" w:eastAsia="MS Mincho" w:hAnsiTheme="majorHAnsi" w:cstheme="majorHAnsi"/>
          <w:color w:val="333333"/>
          <w:shd w:val="clear" w:color="auto" w:fill="FFFFFF"/>
        </w:rPr>
      </w:pPr>
    </w:p>
    <w:p w14:paraId="5E53A497" w14:textId="01D80557" w:rsidR="005D6564" w:rsidRDefault="00A242E6" w:rsidP="001537CB">
      <w:pPr>
        <w:spacing w:after="120" w:line="360" w:lineRule="auto"/>
        <w:rPr>
          <w:rFonts w:eastAsia="MS Mincho" w:cstheme="minorHAnsi"/>
          <w:color w:val="333333"/>
          <w:shd w:val="clear" w:color="auto" w:fill="FFFFFF"/>
        </w:rPr>
      </w:pPr>
      <w:r w:rsidRPr="00473244">
        <w:rPr>
          <w:rFonts w:eastAsia="MS Mincho" w:cstheme="minorHAnsi"/>
          <w:color w:val="333333"/>
          <w:shd w:val="clear" w:color="auto" w:fill="FFFFFF"/>
        </w:rPr>
        <w:t xml:space="preserve">Find resources and links to further support and advice on eating disorders and disordered eating </w:t>
      </w:r>
      <w:hyperlink r:id="rId73" w:history="1">
        <w:r w:rsidRPr="00473244">
          <w:rPr>
            <w:rFonts w:eastAsia="MS Mincho" w:cstheme="minorHAnsi"/>
            <w:color w:val="0563C1"/>
            <w:u w:val="single"/>
            <w:shd w:val="clear" w:color="auto" w:fill="FFFFFF"/>
          </w:rPr>
          <w:t>here</w:t>
        </w:r>
      </w:hyperlink>
      <w:r w:rsidRPr="00473244">
        <w:rPr>
          <w:rFonts w:eastAsia="MS Mincho" w:cstheme="minorHAnsi"/>
          <w:color w:val="333333"/>
          <w:shd w:val="clear" w:color="auto" w:fill="FFFFFF"/>
        </w:rPr>
        <w:t>.</w:t>
      </w:r>
    </w:p>
    <w:p w14:paraId="3F5CEA28" w14:textId="77777777" w:rsidR="00A242E6" w:rsidRPr="00A242E6" w:rsidRDefault="00A242E6" w:rsidP="00A242E6">
      <w:pPr>
        <w:spacing w:line="360" w:lineRule="auto"/>
        <w:rPr>
          <w:rStyle w:val="None"/>
          <w:rFonts w:eastAsia="MS Mincho" w:cstheme="minorHAnsi"/>
          <w:color w:val="333333"/>
          <w:shd w:val="clear" w:color="auto" w:fill="FFFFFF"/>
        </w:rPr>
      </w:pPr>
      <w:r>
        <w:rPr>
          <w:rFonts w:eastAsia="MS Mincho" w:cstheme="minorHAnsi"/>
          <w:color w:val="333333"/>
          <w:shd w:val="clear" w:color="auto" w:fill="FFFFFF"/>
        </w:rPr>
        <w:t>See suggested copy and graphics to help raise awareness on social media below.</w:t>
      </w:r>
    </w:p>
    <w:tbl>
      <w:tblPr>
        <w:tblStyle w:val="TableGrid"/>
        <w:tblW w:w="8931" w:type="dxa"/>
        <w:tblInd w:w="-5" w:type="dxa"/>
        <w:tblLayout w:type="fixed"/>
        <w:tblLook w:val="04A0" w:firstRow="1" w:lastRow="0" w:firstColumn="1" w:lastColumn="0" w:noHBand="0" w:noVBand="1"/>
      </w:tblPr>
      <w:tblGrid>
        <w:gridCol w:w="5954"/>
        <w:gridCol w:w="2977"/>
      </w:tblGrid>
      <w:tr w:rsidR="00E90055" w:rsidRPr="00FC011F" w14:paraId="49A94FCA" w14:textId="77777777" w:rsidTr="005D2343">
        <w:trPr>
          <w:trHeight w:val="255"/>
        </w:trPr>
        <w:tc>
          <w:tcPr>
            <w:tcW w:w="5954" w:type="dxa"/>
            <w:shd w:val="clear" w:color="auto" w:fill="00A799" w:themeFill="accent2"/>
          </w:tcPr>
          <w:p w14:paraId="2D1230AA" w14:textId="0B7646F0" w:rsidR="00E90055" w:rsidRPr="00FC011F" w:rsidRDefault="00E90055" w:rsidP="00F36F50">
            <w:pPr>
              <w:spacing w:after="120"/>
              <w:rPr>
                <w:rFonts w:asciiTheme="majorHAnsi" w:hAnsiTheme="majorHAnsi" w:cstheme="majorHAnsi"/>
                <w:b/>
                <w:bCs/>
                <w:iCs/>
              </w:rPr>
            </w:pPr>
            <w:r w:rsidRPr="00FC011F">
              <w:rPr>
                <w:rFonts w:asciiTheme="majorHAnsi" w:hAnsiTheme="majorHAnsi" w:cstheme="majorHAnsi"/>
                <w:b/>
                <w:bCs/>
                <w:iCs/>
              </w:rPr>
              <w:t>Copy for X</w:t>
            </w:r>
          </w:p>
        </w:tc>
        <w:tc>
          <w:tcPr>
            <w:tcW w:w="2977" w:type="dxa"/>
            <w:shd w:val="clear" w:color="auto" w:fill="00A799" w:themeFill="accent2"/>
          </w:tcPr>
          <w:p w14:paraId="2DE1C758"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Graphic</w:t>
            </w:r>
          </w:p>
        </w:tc>
      </w:tr>
      <w:tr w:rsidR="00E90055" w:rsidRPr="00FC011F" w14:paraId="1CA77047" w14:textId="77777777" w:rsidTr="002E4259">
        <w:trPr>
          <w:trHeight w:val="255"/>
        </w:trPr>
        <w:tc>
          <w:tcPr>
            <w:tcW w:w="5954" w:type="dxa"/>
          </w:tcPr>
          <w:p w14:paraId="7F66C388"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Changes in eating patterns can be caused by many factors. If you spot changes in someone’s eating, try not to assume it’s an eating disorder and encourage them to speak to a GP for support.</w:t>
            </w:r>
          </w:p>
          <w:p w14:paraId="24683FBB"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Find #eatingdisorders resources from @_TPHC:</w:t>
            </w:r>
          </w:p>
          <w:p w14:paraId="4E619E35" w14:textId="77777777" w:rsidR="00E90055" w:rsidRPr="00FC011F" w:rsidRDefault="00E90055" w:rsidP="002E4259">
            <w:pPr>
              <w:pStyle w:val="Body"/>
              <w:tabs>
                <w:tab w:val="left" w:pos="5030"/>
              </w:tabs>
              <w:rPr>
                <w:rStyle w:val="Hyperlink2"/>
                <w:rFonts w:asciiTheme="majorHAnsi" w:hAnsiTheme="majorHAnsi" w:cstheme="majorHAnsi"/>
              </w:rPr>
            </w:pPr>
            <w:r w:rsidRPr="00FC011F">
              <w:rPr>
                <w:rStyle w:val="Hyperlink2"/>
                <w:rFonts w:asciiTheme="majorHAnsi" w:hAnsiTheme="majorHAnsi" w:cstheme="majorHAnsi"/>
              </w:rPr>
              <w:fldChar w:fldCharType="begin"/>
            </w:r>
            <w:r w:rsidRPr="00FC011F">
              <w:rPr>
                <w:rStyle w:val="Hyperlink2"/>
                <w:rFonts w:asciiTheme="majorHAnsi" w:hAnsiTheme="majorHAnsi" w:cstheme="majorHAnsi"/>
              </w:rPr>
              <w:instrText xml:space="preserve">HYPERLINK "http://www.transformationpartnersinhealthandcare.nhs.uk/eating-disorders-resources/ </w:instrText>
            </w:r>
          </w:p>
          <w:p w14:paraId="11FF36B7" w14:textId="77777777" w:rsidR="00E90055" w:rsidRPr="00FC011F" w:rsidRDefault="00E90055" w:rsidP="002E4259">
            <w:pPr>
              <w:pStyle w:val="Body"/>
              <w:tabs>
                <w:tab w:val="left" w:pos="5030"/>
              </w:tabs>
              <w:rPr>
                <w:rFonts w:asciiTheme="majorHAnsi" w:hAnsiTheme="majorHAnsi" w:cstheme="majorHAnsi"/>
                <w:iCs/>
                <w:highlight w:val="yellow"/>
              </w:rPr>
            </w:pPr>
            <w:r w:rsidRPr="00FC011F">
              <w:rPr>
                <w:rStyle w:val="Hyperlink2"/>
                <w:rFonts w:asciiTheme="majorHAnsi" w:hAnsiTheme="majorHAnsi" w:cstheme="majorHAnsi"/>
              </w:rPr>
              <w:instrText>"</w:instrText>
            </w:r>
            <w:r w:rsidRPr="00FC011F">
              <w:rPr>
                <w:rStyle w:val="Hyperlink2"/>
                <w:rFonts w:asciiTheme="majorHAnsi" w:hAnsiTheme="majorHAnsi" w:cstheme="majorHAnsi"/>
              </w:rPr>
            </w:r>
            <w:r w:rsidRPr="00FC011F">
              <w:rPr>
                <w:rStyle w:val="Hyperlink2"/>
                <w:rFonts w:asciiTheme="majorHAnsi" w:hAnsiTheme="majorHAnsi" w:cstheme="majorHAnsi"/>
                <w:sz w:val="24"/>
                <w:szCs w:val="24"/>
              </w:rPr>
              <w:fldChar w:fldCharType="separate"/>
            </w:r>
            <w:r w:rsidRPr="00FC011F">
              <w:rPr>
                <w:rStyle w:val="Hyperlink2"/>
                <w:rFonts w:asciiTheme="majorHAnsi" w:hAnsiTheme="majorHAnsi" w:cstheme="majorHAnsi"/>
              </w:rPr>
              <w:t xml:space="preserve">www.transformationpartnersinhealthandcare.nhs.uk/eating-disorders-resources/ </w:t>
            </w:r>
            <w:r w:rsidRPr="00FC011F">
              <w:rPr>
                <w:rStyle w:val="Hyperlink2"/>
                <w:rFonts w:asciiTheme="majorHAnsi" w:hAnsiTheme="majorHAnsi" w:cstheme="majorHAnsi"/>
              </w:rPr>
              <w:fldChar w:fldCharType="end"/>
            </w:r>
          </w:p>
        </w:tc>
        <w:tc>
          <w:tcPr>
            <w:tcW w:w="2977" w:type="dxa"/>
          </w:tcPr>
          <w:p w14:paraId="035FE830" w14:textId="77777777" w:rsidR="00F63C9C" w:rsidRPr="00B41BA6" w:rsidRDefault="00F63C9C" w:rsidP="00F63C9C">
            <w:pPr>
              <w:spacing w:before="100" w:beforeAutospacing="1" w:after="240"/>
            </w:pPr>
            <w:hyperlink r:id="rId74" w:history="1">
              <w:r>
                <w:rPr>
                  <w:rStyle w:val="Hyperlink"/>
                  <w:rFonts w:asciiTheme="majorHAnsi" w:hAnsiTheme="majorHAnsi" w:cstheme="majorHAnsi"/>
                  <w:b/>
                  <w:bCs/>
                  <w:sz w:val="20"/>
                  <w:szCs w:val="20"/>
                </w:rPr>
                <w:t>Visit our Google Drive to download full-sized images:</w:t>
              </w:r>
            </w:hyperlink>
          </w:p>
          <w:p w14:paraId="45F9D684" w14:textId="77777777" w:rsidR="006C5F1F" w:rsidRPr="00FC011F" w:rsidRDefault="00A0489F" w:rsidP="006C5F1F">
            <w:pPr>
              <w:spacing w:after="360"/>
              <w:rPr>
                <w:rFonts w:asciiTheme="majorHAnsi" w:hAnsiTheme="majorHAnsi" w:cstheme="majorHAnsi"/>
                <w:iCs/>
                <w:highlight w:val="yellow"/>
              </w:rPr>
            </w:pPr>
            <w:r>
              <w:rPr>
                <w:noProof/>
              </w:rPr>
              <w:drawing>
                <wp:inline distT="0" distB="0" distL="0" distR="0" wp14:anchorId="73B21455" wp14:editId="11C2F53F">
                  <wp:extent cx="1753235" cy="1753235"/>
                  <wp:effectExtent l="0" t="0" r="0" b="0"/>
                  <wp:docPr id="1100696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inline>
              </w:drawing>
            </w:r>
          </w:p>
        </w:tc>
      </w:tr>
      <w:tr w:rsidR="00E90055" w:rsidRPr="00FC011F" w14:paraId="108282F6" w14:textId="77777777" w:rsidTr="002E4259">
        <w:trPr>
          <w:trHeight w:val="1267"/>
        </w:trPr>
        <w:tc>
          <w:tcPr>
            <w:tcW w:w="5954" w:type="dxa"/>
          </w:tcPr>
          <w:p w14:paraId="5E8B23F7"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There are 6 signs that someone may be developing an eating disorder.</w:t>
            </w:r>
          </w:p>
          <w:p w14:paraId="1AEFA236" w14:textId="77777777" w:rsidR="00E90055" w:rsidRPr="00FC011F" w:rsidRDefault="00E90055" w:rsidP="002E4259">
            <w:pPr>
              <w:rPr>
                <w:rFonts w:asciiTheme="majorHAnsi" w:hAnsiTheme="majorHAnsi" w:cstheme="majorHAnsi"/>
                <w:iCs/>
              </w:rPr>
            </w:pPr>
          </w:p>
          <w:p w14:paraId="762E9F2C"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Getting help early can help prevent a condition from worsening. Find more information and resources on eating disorders from </w:t>
            </w:r>
            <w:r w:rsidRPr="00FC011F">
              <w:rPr>
                <w:rFonts w:asciiTheme="majorHAnsi" w:hAnsiTheme="majorHAnsi" w:cstheme="majorHAnsi"/>
                <w:shd w:val="clear" w:color="auto" w:fill="FFFFFF"/>
              </w:rPr>
              <w:t>@_TPHC</w:t>
            </w:r>
            <w:r w:rsidRPr="00FC011F">
              <w:rPr>
                <w:rFonts w:asciiTheme="majorHAnsi" w:hAnsiTheme="majorHAnsi" w:cstheme="majorHAnsi"/>
                <w:iCs/>
              </w:rPr>
              <w:t xml:space="preserve"> at:</w:t>
            </w:r>
          </w:p>
          <w:p w14:paraId="759D459B" w14:textId="77777777" w:rsidR="00E90055" w:rsidRPr="00FC011F" w:rsidRDefault="00E90055" w:rsidP="002E4259">
            <w:pPr>
              <w:pStyle w:val="Body"/>
              <w:tabs>
                <w:tab w:val="left" w:pos="5030"/>
              </w:tabs>
              <w:rPr>
                <w:rStyle w:val="Hyperlink2"/>
                <w:rFonts w:asciiTheme="majorHAnsi" w:hAnsiTheme="majorHAnsi" w:cstheme="majorHAnsi"/>
              </w:rPr>
            </w:pPr>
            <w:r w:rsidRPr="00FC011F">
              <w:rPr>
                <w:rStyle w:val="Hyperlink2"/>
                <w:rFonts w:asciiTheme="majorHAnsi" w:hAnsiTheme="majorHAnsi" w:cstheme="majorHAnsi"/>
              </w:rPr>
              <w:lastRenderedPageBreak/>
              <w:fldChar w:fldCharType="begin"/>
            </w:r>
            <w:r w:rsidRPr="00FC011F">
              <w:rPr>
                <w:rStyle w:val="Hyperlink2"/>
                <w:rFonts w:asciiTheme="majorHAnsi" w:hAnsiTheme="majorHAnsi" w:cstheme="majorHAnsi"/>
              </w:rPr>
              <w:instrText xml:space="preserve">HYPERLINK "http://www.transformationpartnersinhealthandcare.nhs.uk/eating-disorders-resources/ </w:instrText>
            </w:r>
          </w:p>
          <w:p w14:paraId="2BA755E9" w14:textId="77777777" w:rsidR="00E90055" w:rsidRDefault="00E90055" w:rsidP="002E4259">
            <w:pPr>
              <w:rPr>
                <w:rStyle w:val="Hyperlink2"/>
                <w:rFonts w:asciiTheme="majorHAnsi" w:hAnsiTheme="majorHAnsi" w:cstheme="majorHAnsi"/>
                <w:lang w:eastAsia="en-GB"/>
              </w:rPr>
            </w:pPr>
            <w:r w:rsidRPr="00FC011F">
              <w:rPr>
                <w:rStyle w:val="Hyperlink2"/>
                <w:rFonts w:asciiTheme="majorHAnsi" w:eastAsia="Arial Unicode MS" w:hAnsiTheme="majorHAnsi" w:cstheme="majorHAnsi"/>
                <w:bdr w:val="nil"/>
                <w:lang w:eastAsia="en-GB"/>
              </w:rPr>
              <w:instrText>"</w:instrText>
            </w:r>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r>
            <w:r w:rsidRPr="00FC011F">
              <w:rPr>
                <w:rStyle w:val="Hyperlink2"/>
                <w:rFonts w:asciiTheme="majorHAnsi" w:eastAsia="Arial Unicode MS" w:hAnsiTheme="majorHAnsi" w:cstheme="majorHAnsi"/>
                <w:kern w:val="2"/>
                <w:sz w:val="24"/>
                <w:szCs w:val="24"/>
                <w:bdr w:val="nil"/>
                <w:lang w:eastAsia="en-GB"/>
                <w14:ligatures w14:val="standardContextual"/>
              </w:rPr>
              <w:fldChar w:fldCharType="separate"/>
            </w:r>
            <w:r w:rsidRPr="00FC011F">
              <w:rPr>
                <w:rStyle w:val="Hyperlink2"/>
                <w:rFonts w:asciiTheme="majorHAnsi" w:eastAsia="Arial Unicode MS" w:hAnsiTheme="majorHAnsi" w:cstheme="majorHAnsi"/>
                <w:bdr w:val="nil"/>
                <w:lang w:eastAsia="en-GB"/>
              </w:rPr>
              <w:t xml:space="preserve">www.transformationpartnersinhealthandcare.nhs.uk/eating-disorders-resources/ </w:t>
            </w:r>
            <w:r w:rsidRPr="00FC011F">
              <w:rPr>
                <w:rStyle w:val="Hyperlink2"/>
                <w:rFonts w:asciiTheme="majorHAnsi" w:hAnsiTheme="majorHAnsi" w:cstheme="majorHAnsi"/>
                <w:lang w:eastAsia="en-GB"/>
              </w:rPr>
              <w:fldChar w:fldCharType="end"/>
            </w:r>
          </w:p>
          <w:p w14:paraId="2D84376E" w14:textId="77777777" w:rsidR="00BE081A" w:rsidRPr="00FC011F" w:rsidRDefault="00BE081A" w:rsidP="002E4259">
            <w:pPr>
              <w:rPr>
                <w:rFonts w:asciiTheme="majorHAnsi" w:hAnsiTheme="majorHAnsi" w:cstheme="majorHAnsi"/>
                <w:iCs/>
                <w:highlight w:val="yellow"/>
              </w:rPr>
            </w:pPr>
          </w:p>
        </w:tc>
        <w:tc>
          <w:tcPr>
            <w:tcW w:w="2977" w:type="dxa"/>
          </w:tcPr>
          <w:p w14:paraId="444F54FF"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lastRenderedPageBreak/>
              <w:t xml:space="preserve">Link to video: </w:t>
            </w:r>
            <w:hyperlink r:id="rId76"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https://youtu.be/AiThbk7CYHI</w:t>
              </w:r>
            </w:hyperlink>
          </w:p>
          <w:p w14:paraId="327C92E7" w14:textId="77777777" w:rsidR="00E90055" w:rsidRPr="00FC011F" w:rsidRDefault="00E90055" w:rsidP="002E4259">
            <w:pPr>
              <w:rPr>
                <w:rFonts w:asciiTheme="majorHAnsi" w:hAnsiTheme="majorHAnsi" w:cstheme="majorHAnsi"/>
                <w:iCs/>
              </w:rPr>
            </w:pPr>
          </w:p>
          <w:p w14:paraId="701C80B5" w14:textId="2EC8BF08"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iCs/>
              </w:rPr>
              <w:t xml:space="preserve">Or download Reel/TikTok </w:t>
            </w:r>
            <w:hyperlink r:id="rId77"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here</w:t>
              </w:r>
            </w:hyperlink>
          </w:p>
        </w:tc>
      </w:tr>
      <w:tr w:rsidR="00E90055" w:rsidRPr="00FC011F" w14:paraId="0C438511" w14:textId="77777777" w:rsidTr="005D2343">
        <w:trPr>
          <w:trHeight w:val="255"/>
        </w:trPr>
        <w:tc>
          <w:tcPr>
            <w:tcW w:w="5954" w:type="dxa"/>
            <w:shd w:val="clear" w:color="auto" w:fill="00A799" w:themeFill="accent2"/>
          </w:tcPr>
          <w:p w14:paraId="79E6DDB9" w14:textId="77777777" w:rsidR="00E90055" w:rsidRPr="00FC011F" w:rsidRDefault="00E90055" w:rsidP="00F36F50">
            <w:pPr>
              <w:spacing w:after="120"/>
              <w:rPr>
                <w:rFonts w:asciiTheme="majorHAnsi" w:hAnsiTheme="majorHAnsi" w:cstheme="majorHAnsi"/>
                <w:b/>
                <w:bCs/>
                <w:iCs/>
              </w:rPr>
            </w:pPr>
            <w:r w:rsidRPr="00FC011F">
              <w:rPr>
                <w:rFonts w:asciiTheme="majorHAnsi" w:hAnsiTheme="majorHAnsi" w:cstheme="majorHAnsi"/>
                <w:b/>
                <w:bCs/>
                <w:iCs/>
              </w:rPr>
              <w:t>Copy for Instagram</w:t>
            </w:r>
          </w:p>
        </w:tc>
        <w:tc>
          <w:tcPr>
            <w:tcW w:w="2977" w:type="dxa"/>
            <w:shd w:val="clear" w:color="auto" w:fill="00A799" w:themeFill="accent2"/>
          </w:tcPr>
          <w:p w14:paraId="28D4F18D"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Graphic</w:t>
            </w:r>
          </w:p>
        </w:tc>
      </w:tr>
      <w:tr w:rsidR="00E90055" w:rsidRPr="00FC011F" w14:paraId="0AB23790" w14:textId="77777777" w:rsidTr="002E4259">
        <w:trPr>
          <w:trHeight w:val="255"/>
        </w:trPr>
        <w:tc>
          <w:tcPr>
            <w:tcW w:w="5954" w:type="dxa"/>
          </w:tcPr>
          <w:p w14:paraId="1554A4A9" w14:textId="77777777" w:rsidR="00E90055" w:rsidRPr="00FC011F" w:rsidRDefault="00E90055" w:rsidP="002E4259">
            <w:pPr>
              <w:spacing w:after="160" w:line="259" w:lineRule="auto"/>
              <w:rPr>
                <w:rFonts w:asciiTheme="majorHAnsi" w:hAnsiTheme="majorHAnsi" w:cstheme="majorHAnsi"/>
                <w:b/>
                <w:bCs/>
                <w:shd w:val="clear" w:color="auto" w:fill="FFFFFF"/>
              </w:rPr>
            </w:pPr>
            <w:r w:rsidRPr="00FC011F">
              <w:rPr>
                <w:rFonts w:asciiTheme="majorHAnsi" w:hAnsiTheme="majorHAnsi" w:cstheme="majorHAnsi"/>
                <w:b/>
                <w:bCs/>
                <w:shd w:val="clear" w:color="auto" w:fill="FFFFFF"/>
              </w:rPr>
              <w:t>Post:</w:t>
            </w:r>
          </w:p>
          <w:p w14:paraId="6B3DA5CF"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Changes in eating patterns can be caused by many factors. If you spot changes in someone’s eating, try not to assume it’s an eating disorder and encourage them to speak to a GP for support.</w:t>
            </w:r>
          </w:p>
          <w:p w14:paraId="370EDBCE"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Find more information and resources on #eatingdisorders from @beatedsupport</w:t>
            </w:r>
          </w:p>
        </w:tc>
        <w:tc>
          <w:tcPr>
            <w:tcW w:w="2977" w:type="dxa"/>
          </w:tcPr>
          <w:p w14:paraId="50132D00" w14:textId="77777777" w:rsidR="00E90055" w:rsidRPr="00FC011F" w:rsidRDefault="00A0489F" w:rsidP="002E4259">
            <w:pPr>
              <w:rPr>
                <w:rFonts w:asciiTheme="majorHAnsi" w:hAnsiTheme="majorHAnsi" w:cstheme="majorHAnsi"/>
                <w:iCs/>
                <w:highlight w:val="yellow"/>
              </w:rPr>
            </w:pPr>
            <w:r>
              <w:rPr>
                <w:noProof/>
              </w:rPr>
              <w:drawing>
                <wp:inline distT="0" distB="0" distL="0" distR="0" wp14:anchorId="7F4728CE" wp14:editId="67F56C82">
                  <wp:extent cx="1753235" cy="1753235"/>
                  <wp:effectExtent l="0" t="0" r="0" b="0"/>
                  <wp:docPr id="1091234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inline>
              </w:drawing>
            </w:r>
          </w:p>
        </w:tc>
      </w:tr>
      <w:tr w:rsidR="00E90055" w:rsidRPr="00FC011F" w14:paraId="7FD97469" w14:textId="77777777" w:rsidTr="00BE081A">
        <w:trPr>
          <w:trHeight w:val="699"/>
        </w:trPr>
        <w:tc>
          <w:tcPr>
            <w:tcW w:w="5954" w:type="dxa"/>
          </w:tcPr>
          <w:p w14:paraId="720A4BA1"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Reel:</w:t>
            </w:r>
          </w:p>
          <w:p w14:paraId="100441CC" w14:textId="77777777" w:rsidR="00E90055" w:rsidRPr="00FC011F" w:rsidRDefault="00E90055" w:rsidP="002E4259">
            <w:pPr>
              <w:rPr>
                <w:rFonts w:asciiTheme="majorHAnsi" w:hAnsiTheme="majorHAnsi" w:cstheme="majorHAnsi"/>
                <w:b/>
                <w:bCs/>
                <w:iCs/>
              </w:rPr>
            </w:pPr>
          </w:p>
          <w:p w14:paraId="0E5CEE94"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There are 6 signs that someone may be developing an eating disorder.</w:t>
            </w:r>
          </w:p>
          <w:p w14:paraId="1E395179" w14:textId="77777777" w:rsidR="00E90055" w:rsidRPr="00FC011F" w:rsidRDefault="00E90055" w:rsidP="002E4259">
            <w:pPr>
              <w:rPr>
                <w:rFonts w:asciiTheme="majorHAnsi" w:hAnsiTheme="majorHAnsi" w:cstheme="majorHAnsi"/>
                <w:iCs/>
              </w:rPr>
            </w:pPr>
          </w:p>
          <w:p w14:paraId="17F76128"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Getting help early can help prevent a condition from worsening. </w:t>
            </w:r>
          </w:p>
          <w:p w14:paraId="0856F8FA" w14:textId="77777777" w:rsidR="00E90055" w:rsidRPr="00FC011F" w:rsidRDefault="00E90055" w:rsidP="002E4259">
            <w:pPr>
              <w:rPr>
                <w:rFonts w:asciiTheme="majorHAnsi" w:hAnsiTheme="majorHAnsi" w:cstheme="majorHAnsi"/>
                <w:iCs/>
              </w:rPr>
            </w:pPr>
          </w:p>
          <w:p w14:paraId="0B9A4034"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shd w:val="clear" w:color="auto" w:fill="FFFFFF"/>
              </w:rPr>
              <w:t>Find more information and resources on #eatingdisorders from @beatedsupport</w:t>
            </w:r>
          </w:p>
        </w:tc>
        <w:tc>
          <w:tcPr>
            <w:tcW w:w="2977" w:type="dxa"/>
          </w:tcPr>
          <w:p w14:paraId="379DB2E7"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Link to full video: </w:t>
            </w:r>
            <w:hyperlink r:id="rId78"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https://youtu.be/AiThbk7CYHI</w:t>
              </w:r>
            </w:hyperlink>
          </w:p>
          <w:p w14:paraId="37E5219C" w14:textId="77777777" w:rsidR="00E90055" w:rsidRPr="00FC011F" w:rsidRDefault="00E90055" w:rsidP="002E4259">
            <w:pPr>
              <w:rPr>
                <w:rFonts w:asciiTheme="majorHAnsi" w:hAnsiTheme="majorHAnsi" w:cstheme="majorHAnsi"/>
                <w:iCs/>
              </w:rPr>
            </w:pPr>
          </w:p>
          <w:p w14:paraId="6C472168" w14:textId="652FCBC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iCs/>
              </w:rPr>
              <w:t xml:space="preserve">Or download Reel/TikTok </w:t>
            </w:r>
            <w:hyperlink r:id="rId79"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here</w:t>
              </w:r>
            </w:hyperlink>
          </w:p>
        </w:tc>
      </w:tr>
      <w:tr w:rsidR="00E90055" w:rsidRPr="00FC011F" w14:paraId="69D42DF9" w14:textId="77777777" w:rsidTr="005D2343">
        <w:trPr>
          <w:trHeight w:val="255"/>
        </w:trPr>
        <w:tc>
          <w:tcPr>
            <w:tcW w:w="5954" w:type="dxa"/>
            <w:shd w:val="clear" w:color="auto" w:fill="00A799" w:themeFill="accent2"/>
          </w:tcPr>
          <w:p w14:paraId="2EFB1D4A" w14:textId="0652BF23" w:rsidR="00E90055" w:rsidRPr="00FC011F" w:rsidRDefault="00E90055" w:rsidP="008233F5">
            <w:pPr>
              <w:spacing w:after="120"/>
              <w:rPr>
                <w:rFonts w:asciiTheme="majorHAnsi" w:hAnsiTheme="majorHAnsi" w:cstheme="majorHAnsi"/>
                <w:b/>
                <w:bCs/>
                <w:iCs/>
              </w:rPr>
            </w:pPr>
            <w:r w:rsidRPr="00FC011F">
              <w:rPr>
                <w:rFonts w:asciiTheme="majorHAnsi" w:hAnsiTheme="majorHAnsi" w:cstheme="majorHAnsi"/>
                <w:b/>
                <w:bCs/>
                <w:iCs/>
              </w:rPr>
              <w:t>Copy for Facebook / LinkedIn</w:t>
            </w:r>
          </w:p>
        </w:tc>
        <w:tc>
          <w:tcPr>
            <w:tcW w:w="2977" w:type="dxa"/>
            <w:shd w:val="clear" w:color="auto" w:fill="00A799" w:themeFill="accent2"/>
          </w:tcPr>
          <w:p w14:paraId="729F718D"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Graphic</w:t>
            </w:r>
          </w:p>
        </w:tc>
      </w:tr>
      <w:tr w:rsidR="00E90055" w:rsidRPr="00FC011F" w14:paraId="303B230C" w14:textId="77777777" w:rsidTr="00BE081A">
        <w:trPr>
          <w:trHeight w:val="4005"/>
        </w:trPr>
        <w:tc>
          <w:tcPr>
            <w:tcW w:w="5954" w:type="dxa"/>
          </w:tcPr>
          <w:p w14:paraId="0BF49E20" w14:textId="77777777" w:rsidR="00E90055" w:rsidRPr="00FC011F" w:rsidRDefault="00E90055" w:rsidP="002E4259">
            <w:pPr>
              <w:spacing w:after="160" w:line="259" w:lineRule="auto"/>
              <w:rPr>
                <w:rFonts w:asciiTheme="majorHAnsi" w:hAnsiTheme="majorHAnsi" w:cstheme="majorHAnsi"/>
                <w:b/>
                <w:bCs/>
                <w:shd w:val="clear" w:color="auto" w:fill="FFFFFF"/>
              </w:rPr>
            </w:pPr>
            <w:r w:rsidRPr="00FC011F">
              <w:rPr>
                <w:rFonts w:asciiTheme="majorHAnsi" w:hAnsiTheme="majorHAnsi" w:cstheme="majorHAnsi"/>
                <w:b/>
                <w:bCs/>
                <w:shd w:val="clear" w:color="auto" w:fill="FFFFFF"/>
              </w:rPr>
              <w:t>Post:</w:t>
            </w:r>
          </w:p>
          <w:p w14:paraId="4262DDFC"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Changes in eating patterns can be caused by many factors. If you spot changes in someone’s eating, try not to assume it’s an eating disorder and encourage them to speak to a GP for support.</w:t>
            </w:r>
          </w:p>
          <w:p w14:paraId="65EAD467" w14:textId="77777777" w:rsidR="00E90055" w:rsidRPr="00FC011F" w:rsidRDefault="00E90055" w:rsidP="002E4259">
            <w:pPr>
              <w:rPr>
                <w:rFonts w:asciiTheme="majorHAnsi" w:hAnsiTheme="majorHAnsi" w:cstheme="majorHAnsi"/>
                <w:shd w:val="clear" w:color="auto" w:fill="FFFFFF"/>
              </w:rPr>
            </w:pPr>
            <w:r w:rsidRPr="00FC011F">
              <w:rPr>
                <w:rFonts w:asciiTheme="majorHAnsi" w:hAnsiTheme="majorHAnsi" w:cstheme="majorHAnsi"/>
                <w:shd w:val="clear" w:color="auto" w:fill="FFFFFF"/>
              </w:rPr>
              <w:t>See Transformation Partners in Health and Care’s resources on children and young people’s #eatingdisorders for more information:</w:t>
            </w:r>
          </w:p>
          <w:p w14:paraId="7CE354AC" w14:textId="77777777" w:rsidR="00E90055" w:rsidRPr="00FC011F" w:rsidRDefault="00E90055" w:rsidP="002E4259">
            <w:pPr>
              <w:pStyle w:val="Body"/>
              <w:tabs>
                <w:tab w:val="left" w:pos="5030"/>
              </w:tabs>
              <w:rPr>
                <w:rStyle w:val="Hyperlink2"/>
                <w:rFonts w:asciiTheme="majorHAnsi" w:hAnsiTheme="majorHAnsi" w:cstheme="majorHAnsi"/>
              </w:rPr>
            </w:pPr>
            <w:r w:rsidRPr="00FC011F">
              <w:rPr>
                <w:rStyle w:val="Hyperlink2"/>
                <w:rFonts w:asciiTheme="majorHAnsi" w:hAnsiTheme="majorHAnsi" w:cstheme="majorHAnsi"/>
              </w:rPr>
              <w:fldChar w:fldCharType="begin"/>
            </w:r>
            <w:r w:rsidRPr="00FC011F">
              <w:rPr>
                <w:rStyle w:val="Hyperlink2"/>
                <w:rFonts w:asciiTheme="majorHAnsi" w:hAnsiTheme="majorHAnsi" w:cstheme="majorHAnsi"/>
              </w:rPr>
              <w:instrText xml:space="preserve">HYPERLINK "http://www.transformationpartnersinhealthandcare.nhs.uk/eating-disorders-resources/ </w:instrText>
            </w:r>
          </w:p>
          <w:p w14:paraId="383441D9" w14:textId="77777777" w:rsidR="00E90055" w:rsidRPr="00FC011F" w:rsidRDefault="00E90055" w:rsidP="002E4259">
            <w:pPr>
              <w:rPr>
                <w:rStyle w:val="Hyperlink2"/>
                <w:rFonts w:asciiTheme="majorHAnsi" w:eastAsia="Arial Unicode MS" w:hAnsiTheme="majorHAnsi" w:cstheme="majorHAnsi"/>
                <w:bdr w:val="nil"/>
                <w:lang w:eastAsia="en-GB"/>
              </w:rPr>
            </w:pPr>
            <w:r w:rsidRPr="00FC011F">
              <w:rPr>
                <w:rStyle w:val="Hyperlink2"/>
                <w:rFonts w:asciiTheme="majorHAnsi" w:eastAsia="Arial Unicode MS" w:hAnsiTheme="majorHAnsi" w:cstheme="majorHAnsi"/>
                <w:bdr w:val="nil"/>
                <w:lang w:eastAsia="en-GB"/>
              </w:rPr>
              <w:instrText>"</w:instrText>
            </w:r>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r>
            <w:r w:rsidRPr="00FC011F">
              <w:rPr>
                <w:rStyle w:val="Hyperlink2"/>
                <w:rFonts w:asciiTheme="majorHAnsi" w:eastAsia="Arial Unicode MS" w:hAnsiTheme="majorHAnsi" w:cstheme="majorHAnsi"/>
                <w:kern w:val="2"/>
                <w:sz w:val="24"/>
                <w:szCs w:val="24"/>
                <w:bdr w:val="nil"/>
                <w:lang w:eastAsia="en-GB"/>
                <w14:ligatures w14:val="standardContextual"/>
              </w:rPr>
              <w:fldChar w:fldCharType="separate"/>
            </w:r>
            <w:r w:rsidRPr="00FC011F">
              <w:rPr>
                <w:rStyle w:val="Hyperlink2"/>
                <w:rFonts w:asciiTheme="majorHAnsi" w:eastAsia="Arial Unicode MS" w:hAnsiTheme="majorHAnsi" w:cstheme="majorHAnsi"/>
                <w:bdr w:val="nil"/>
                <w:lang w:eastAsia="en-GB"/>
              </w:rPr>
              <w:t xml:space="preserve">www.transformationpartnersinhealthandcare.nhs.uk/eating-disorders-resources/ </w:t>
            </w:r>
            <w:r w:rsidRPr="00FC011F">
              <w:rPr>
                <w:rStyle w:val="Hyperlink2"/>
                <w:rFonts w:asciiTheme="majorHAnsi" w:hAnsiTheme="majorHAnsi" w:cstheme="majorHAnsi"/>
                <w:lang w:eastAsia="en-GB"/>
              </w:rPr>
              <w:fldChar w:fldCharType="end"/>
            </w:r>
          </w:p>
          <w:p w14:paraId="47CEE2F2" w14:textId="77777777" w:rsidR="00E90055" w:rsidRPr="00FC011F" w:rsidRDefault="00E90055" w:rsidP="002E4259">
            <w:pPr>
              <w:rPr>
                <w:rFonts w:asciiTheme="majorHAnsi" w:hAnsiTheme="majorHAnsi" w:cstheme="majorHAnsi"/>
                <w:shd w:val="clear" w:color="auto" w:fill="FFFFFF"/>
              </w:rPr>
            </w:pPr>
          </w:p>
          <w:p w14:paraId="66E531D5"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shd w:val="clear" w:color="auto" w:fill="FFFFFF"/>
              </w:rPr>
              <w:t xml:space="preserve">Further support and information can be found by visiting: </w:t>
            </w:r>
            <w:hyperlink r:id="rId80"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/www.beateatingdisorders.org.uk/</w:t>
              </w:r>
            </w:hyperlink>
          </w:p>
        </w:tc>
        <w:tc>
          <w:tcPr>
            <w:tcW w:w="2977" w:type="dxa"/>
          </w:tcPr>
          <w:p w14:paraId="01B5A302" w14:textId="77777777" w:rsidR="00E90055" w:rsidRPr="00FC011F" w:rsidRDefault="00A0489F" w:rsidP="002E4259">
            <w:pPr>
              <w:rPr>
                <w:rFonts w:asciiTheme="majorHAnsi" w:hAnsiTheme="majorHAnsi" w:cstheme="majorHAnsi"/>
                <w:iCs/>
                <w:highlight w:val="yellow"/>
              </w:rPr>
            </w:pPr>
            <w:r>
              <w:rPr>
                <w:noProof/>
              </w:rPr>
              <w:drawing>
                <wp:inline distT="0" distB="0" distL="0" distR="0" wp14:anchorId="4D5092DD" wp14:editId="52CDD956">
                  <wp:extent cx="1762963" cy="1762963"/>
                  <wp:effectExtent l="0" t="0" r="2540" b="2540"/>
                  <wp:docPr id="1021369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75325" cy="1775325"/>
                          </a:xfrm>
                          <a:prstGeom prst="rect">
                            <a:avLst/>
                          </a:prstGeom>
                          <a:noFill/>
                          <a:ln>
                            <a:noFill/>
                          </a:ln>
                        </pic:spPr>
                      </pic:pic>
                    </a:graphicData>
                  </a:graphic>
                </wp:inline>
              </w:drawing>
            </w:r>
          </w:p>
        </w:tc>
      </w:tr>
      <w:tr w:rsidR="00E90055" w:rsidRPr="00FC011F" w14:paraId="66EC4833" w14:textId="77777777" w:rsidTr="002E4259">
        <w:trPr>
          <w:trHeight w:val="1267"/>
        </w:trPr>
        <w:tc>
          <w:tcPr>
            <w:tcW w:w="5954" w:type="dxa"/>
          </w:tcPr>
          <w:p w14:paraId="67BC5A5A"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There are 6 signs that someone may be developing an eating disorder.</w:t>
            </w:r>
          </w:p>
          <w:p w14:paraId="3FE31B1E" w14:textId="77777777" w:rsidR="00E90055" w:rsidRPr="00FC011F" w:rsidRDefault="00E90055" w:rsidP="002E4259">
            <w:pPr>
              <w:rPr>
                <w:rFonts w:asciiTheme="majorHAnsi" w:hAnsiTheme="majorHAnsi" w:cstheme="majorHAnsi"/>
                <w:iCs/>
              </w:rPr>
            </w:pPr>
          </w:p>
          <w:p w14:paraId="0694215F"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Getting help early can help prevent a condition from worsening. </w:t>
            </w:r>
          </w:p>
          <w:p w14:paraId="7BD0FA52" w14:textId="77777777" w:rsidR="00E90055" w:rsidRPr="00FC011F" w:rsidRDefault="00E90055" w:rsidP="002E4259">
            <w:pPr>
              <w:rPr>
                <w:rFonts w:asciiTheme="majorHAnsi" w:hAnsiTheme="majorHAnsi" w:cstheme="majorHAnsi"/>
                <w:iCs/>
              </w:rPr>
            </w:pPr>
          </w:p>
          <w:p w14:paraId="1B202091" w14:textId="77777777" w:rsidR="00E90055" w:rsidRPr="00FC011F" w:rsidRDefault="00E90055" w:rsidP="002E4259">
            <w:pPr>
              <w:rPr>
                <w:rFonts w:asciiTheme="majorHAnsi" w:hAnsiTheme="majorHAnsi" w:cstheme="majorHAnsi"/>
                <w:shd w:val="clear" w:color="auto" w:fill="FFFFFF"/>
              </w:rPr>
            </w:pPr>
            <w:r w:rsidRPr="00FC011F">
              <w:rPr>
                <w:rFonts w:asciiTheme="majorHAnsi" w:hAnsiTheme="majorHAnsi" w:cstheme="majorHAnsi"/>
                <w:shd w:val="clear" w:color="auto" w:fill="FFFFFF"/>
              </w:rPr>
              <w:t>See Transformation Partners in Health and Care’s resources on children and young people’s #eatingdisorders for more information:</w:t>
            </w:r>
          </w:p>
          <w:p w14:paraId="3A8E090F" w14:textId="77777777" w:rsidR="00E90055" w:rsidRPr="00FC011F" w:rsidRDefault="00E90055" w:rsidP="002E4259">
            <w:pPr>
              <w:pStyle w:val="Body"/>
              <w:tabs>
                <w:tab w:val="left" w:pos="5030"/>
              </w:tabs>
              <w:rPr>
                <w:rStyle w:val="Hyperlink2"/>
                <w:rFonts w:asciiTheme="majorHAnsi" w:hAnsiTheme="majorHAnsi" w:cstheme="majorHAnsi"/>
              </w:rPr>
            </w:pPr>
            <w:r w:rsidRPr="00FC011F">
              <w:rPr>
                <w:rStyle w:val="Hyperlink2"/>
                <w:rFonts w:asciiTheme="majorHAnsi" w:hAnsiTheme="majorHAnsi" w:cstheme="majorHAnsi"/>
              </w:rPr>
              <w:lastRenderedPageBreak/>
              <w:fldChar w:fldCharType="begin"/>
            </w:r>
            <w:r w:rsidRPr="00FC011F">
              <w:rPr>
                <w:rStyle w:val="Hyperlink2"/>
                <w:rFonts w:asciiTheme="majorHAnsi" w:hAnsiTheme="majorHAnsi" w:cstheme="majorHAnsi"/>
              </w:rPr>
              <w:instrText xml:space="preserve">HYPERLINK "http://www.transformationpartnersinhealthandcare.nhs.uk/eating-disorders-resources/ </w:instrText>
            </w:r>
          </w:p>
          <w:p w14:paraId="75FE48A2" w14:textId="77777777" w:rsidR="00E90055" w:rsidRPr="00FC011F" w:rsidRDefault="00E90055" w:rsidP="002E4259">
            <w:pPr>
              <w:rPr>
                <w:rStyle w:val="Hyperlink2"/>
                <w:rFonts w:asciiTheme="majorHAnsi" w:eastAsia="Arial Unicode MS" w:hAnsiTheme="majorHAnsi" w:cstheme="majorHAnsi"/>
                <w:bdr w:val="nil"/>
                <w:lang w:eastAsia="en-GB"/>
              </w:rPr>
            </w:pPr>
            <w:r w:rsidRPr="00FC011F">
              <w:rPr>
                <w:rStyle w:val="Hyperlink2"/>
                <w:rFonts w:asciiTheme="majorHAnsi" w:eastAsia="Arial Unicode MS" w:hAnsiTheme="majorHAnsi" w:cstheme="majorHAnsi"/>
                <w:bdr w:val="nil"/>
                <w:lang w:eastAsia="en-GB"/>
              </w:rPr>
              <w:instrText>"</w:instrText>
            </w:r>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r>
            <w:r w:rsidRPr="00FC011F">
              <w:rPr>
                <w:rStyle w:val="Hyperlink2"/>
                <w:rFonts w:asciiTheme="majorHAnsi" w:eastAsia="Arial Unicode MS" w:hAnsiTheme="majorHAnsi" w:cstheme="majorHAnsi"/>
                <w:kern w:val="2"/>
                <w:sz w:val="24"/>
                <w:szCs w:val="24"/>
                <w:bdr w:val="nil"/>
                <w:lang w:eastAsia="en-GB"/>
                <w14:ligatures w14:val="standardContextual"/>
              </w:rPr>
              <w:fldChar w:fldCharType="separate"/>
            </w:r>
            <w:r w:rsidRPr="00FC011F">
              <w:rPr>
                <w:rStyle w:val="Hyperlink2"/>
                <w:rFonts w:asciiTheme="majorHAnsi" w:eastAsia="Arial Unicode MS" w:hAnsiTheme="majorHAnsi" w:cstheme="majorHAnsi"/>
                <w:bdr w:val="nil"/>
                <w:lang w:eastAsia="en-GB"/>
              </w:rPr>
              <w:t xml:space="preserve">www.transformationpartnersinhealthandcare.nhs.uk/eating-disorders-resources/ </w:t>
            </w:r>
            <w:r w:rsidRPr="00FC011F">
              <w:rPr>
                <w:rStyle w:val="Hyperlink2"/>
                <w:rFonts w:asciiTheme="majorHAnsi" w:hAnsiTheme="majorHAnsi" w:cstheme="majorHAnsi"/>
                <w:lang w:eastAsia="en-GB"/>
              </w:rPr>
              <w:fldChar w:fldCharType="end"/>
            </w:r>
          </w:p>
          <w:p w14:paraId="373553EE" w14:textId="77777777" w:rsidR="00E90055" w:rsidRPr="00FC011F" w:rsidRDefault="00E90055" w:rsidP="002E4259">
            <w:pPr>
              <w:rPr>
                <w:rFonts w:asciiTheme="majorHAnsi" w:hAnsiTheme="majorHAnsi" w:cstheme="majorHAnsi"/>
                <w:shd w:val="clear" w:color="auto" w:fill="FFFFFF"/>
              </w:rPr>
            </w:pPr>
          </w:p>
          <w:p w14:paraId="13E1ACA7" w14:textId="77777777" w:rsidR="00E90055" w:rsidRPr="00FC011F" w:rsidRDefault="00E90055" w:rsidP="002E4259">
            <w:pPr>
              <w:rPr>
                <w:rFonts w:asciiTheme="majorHAnsi" w:hAnsiTheme="majorHAnsi" w:cstheme="majorHAnsi"/>
                <w:shd w:val="clear" w:color="auto" w:fill="FFFFFF"/>
              </w:rPr>
            </w:pPr>
            <w:r w:rsidRPr="00FC011F">
              <w:rPr>
                <w:rFonts w:asciiTheme="majorHAnsi" w:hAnsiTheme="majorHAnsi" w:cstheme="majorHAnsi"/>
                <w:shd w:val="clear" w:color="auto" w:fill="FFFFFF"/>
              </w:rPr>
              <w:t xml:space="preserve">Further support and information can be found by visiting: </w:t>
            </w:r>
            <w:hyperlink r:id="rId82"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/www.beateatingdisorders.org.uk/</w:t>
              </w:r>
            </w:hyperlink>
            <w:r w:rsidRPr="00FC011F">
              <w:rPr>
                <w:rStyle w:val="Hyperlink"/>
                <w:rFonts w:asciiTheme="majorHAnsi" w:hAnsiTheme="majorHAnsi" w:cstheme="majorHAnsi"/>
                <w:shd w:val="clear" w:color="auto" w:fill="FFFFFF"/>
              </w:rPr>
              <w:t xml:space="preserve"> </w:t>
            </w:r>
          </w:p>
        </w:tc>
        <w:tc>
          <w:tcPr>
            <w:tcW w:w="2977" w:type="dxa"/>
          </w:tcPr>
          <w:p w14:paraId="53A93851"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lastRenderedPageBreak/>
              <w:t xml:space="preserve">Link to video: </w:t>
            </w:r>
            <w:hyperlink r:id="rId83"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https://youtu.be/AiThbk7CYHI</w:t>
              </w:r>
            </w:hyperlink>
          </w:p>
          <w:p w14:paraId="1DE2575D" w14:textId="77777777" w:rsidR="00E90055" w:rsidRPr="00FC011F" w:rsidRDefault="00E90055" w:rsidP="002E4259">
            <w:pPr>
              <w:rPr>
                <w:rFonts w:asciiTheme="majorHAnsi" w:hAnsiTheme="majorHAnsi" w:cstheme="majorHAnsi"/>
                <w:iCs/>
              </w:rPr>
            </w:pPr>
          </w:p>
          <w:p w14:paraId="0F3E5FC2" w14:textId="55CFA674"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iCs/>
              </w:rPr>
              <w:t xml:space="preserve">Or download Reel/TikTok </w:t>
            </w:r>
            <w:hyperlink r:id="rId84"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here</w:t>
              </w:r>
            </w:hyperlink>
          </w:p>
        </w:tc>
      </w:tr>
    </w:tbl>
    <w:p w14:paraId="119ACB9C" w14:textId="77777777" w:rsidR="00E90055" w:rsidRPr="00FC011F" w:rsidRDefault="00E90055" w:rsidP="00E90055">
      <w:pPr>
        <w:rPr>
          <w:rFonts w:asciiTheme="majorHAnsi" w:hAnsiTheme="majorHAnsi" w:cstheme="majorHAnsi"/>
          <w:b/>
          <w:bCs/>
          <w:sz w:val="32"/>
          <w:szCs w:val="32"/>
        </w:rPr>
      </w:pPr>
    </w:p>
    <w:p w14:paraId="55137E07" w14:textId="339BF2EA" w:rsidR="006F60B6" w:rsidRPr="006F60B6" w:rsidRDefault="34B404B1" w:rsidP="62177799">
      <w:pPr>
        <w:rPr>
          <w:rFonts w:asciiTheme="majorHAnsi" w:hAnsiTheme="majorHAnsi" w:cstheme="majorBidi"/>
          <w:b/>
          <w:bCs/>
          <w:color w:val="005EB8"/>
          <w:sz w:val="32"/>
          <w:szCs w:val="32"/>
        </w:rPr>
      </w:pPr>
      <w:r w:rsidRPr="62177799">
        <w:rPr>
          <w:rFonts w:asciiTheme="majorHAnsi" w:hAnsiTheme="majorHAnsi" w:cstheme="majorBidi"/>
          <w:b/>
          <w:bCs/>
          <w:color w:val="005EB8"/>
          <w:sz w:val="32"/>
          <w:szCs w:val="32"/>
        </w:rPr>
        <w:t>F</w:t>
      </w:r>
      <w:r w:rsidR="00E90055" w:rsidRPr="62177799">
        <w:rPr>
          <w:rFonts w:asciiTheme="majorHAnsi" w:hAnsiTheme="majorHAnsi" w:cstheme="majorBidi"/>
          <w:b/>
          <w:bCs/>
          <w:color w:val="005EB8"/>
          <w:sz w:val="32"/>
          <w:szCs w:val="32"/>
        </w:rPr>
        <w:t>urther information and support:</w:t>
      </w:r>
    </w:p>
    <w:p w14:paraId="67D6A377" w14:textId="4981A935" w:rsidR="006F60B6" w:rsidRPr="00950EB2" w:rsidRDefault="006F60B6" w:rsidP="00950EB2">
      <w:pPr>
        <w:pStyle w:val="ListParagraph"/>
        <w:numPr>
          <w:ilvl w:val="0"/>
          <w:numId w:val="12"/>
        </w:numPr>
        <w:spacing w:before="120" w:line="360" w:lineRule="auto"/>
        <w:ind w:left="714" w:hanging="357"/>
        <w:rPr>
          <w:rFonts w:asciiTheme="majorHAnsi" w:eastAsia="Times New Roman" w:hAnsiTheme="majorHAnsi" w:cstheme="majorHAnsi"/>
          <w:sz w:val="24"/>
          <w:szCs w:val="24"/>
        </w:rPr>
      </w:pPr>
      <w:r w:rsidRPr="00950EB2">
        <w:rPr>
          <w:rFonts w:ascii="Arial" w:hAnsi="Arial" w:cs="Arial"/>
          <w:color w:val="1B345D"/>
          <w:sz w:val="24"/>
          <w:szCs w:val="24"/>
        </w:rPr>
        <w:t>Thrive LDN is the regional lead for suicide prevention in London on behalf of NHS England. </w:t>
      </w:r>
      <w:r w:rsidRPr="00950EB2">
        <w:rPr>
          <w:rStyle w:val="normaltextrun"/>
          <w:rFonts w:ascii="Arial" w:hAnsi="Arial" w:cs="Arial"/>
          <w:color w:val="1B345D"/>
          <w:sz w:val="24"/>
          <w:szCs w:val="24"/>
          <w:shd w:val="clear" w:color="auto" w:fill="FFFFFF"/>
        </w:rPr>
        <w:t>We’ve partnered with the </w:t>
      </w:r>
      <w:hyperlink r:id="rId85" w:tgtFrame="_blank" w:history="1">
        <w:r w:rsidRPr="00950EB2">
          <w:rPr>
            <w:rStyle w:val="normaltextrun"/>
            <w:rFonts w:ascii="Arial" w:hAnsi="Arial" w:cs="Arial"/>
            <w:color w:val="005FB8" w:themeColor="text1"/>
            <w:sz w:val="24"/>
            <w:szCs w:val="24"/>
            <w:u w:val="single"/>
          </w:rPr>
          <w:t>Zero Suicide Alliance</w:t>
        </w:r>
      </w:hyperlink>
      <w:r w:rsidRPr="00950EB2">
        <w:rPr>
          <w:rStyle w:val="normaltextrun"/>
          <w:rFonts w:ascii="Arial" w:hAnsi="Arial" w:cs="Arial"/>
          <w:color w:val="1B345D"/>
          <w:sz w:val="24"/>
          <w:szCs w:val="24"/>
          <w:shd w:val="clear" w:color="auto" w:fill="FFFFFF"/>
        </w:rPr>
        <w:t>, who have created a training program to help people to be able to identify warning signs and to feel comfortable having conversations about suicide. </w:t>
      </w:r>
      <w:hyperlink r:id="rId86" w:tgtFrame="_blank" w:history="1">
        <w:r w:rsidRPr="00950EB2">
          <w:rPr>
            <w:rStyle w:val="normaltextrun"/>
            <w:rFonts w:ascii="Arial" w:hAnsi="Arial" w:cs="Arial"/>
            <w:color w:val="005FB8" w:themeColor="text1"/>
            <w:sz w:val="24"/>
            <w:szCs w:val="24"/>
            <w:u w:val="single"/>
          </w:rPr>
          <w:t xml:space="preserve">Click here to </w:t>
        </w:r>
        <w:r w:rsidR="00AD50F5" w:rsidRPr="00950EB2">
          <w:rPr>
            <w:rStyle w:val="normaltextrun"/>
            <w:rFonts w:ascii="Arial" w:hAnsi="Arial" w:cs="Arial"/>
            <w:color w:val="005FB8" w:themeColor="text1"/>
            <w:sz w:val="24"/>
            <w:szCs w:val="24"/>
            <w:u w:val="single"/>
          </w:rPr>
          <w:t>learn more and to take the training</w:t>
        </w:r>
      </w:hyperlink>
      <w:r w:rsidRPr="00950EB2">
        <w:rPr>
          <w:rStyle w:val="normaltextrun"/>
          <w:rFonts w:ascii="Arial" w:hAnsi="Arial" w:cs="Arial"/>
          <w:color w:val="005FB8" w:themeColor="text1"/>
          <w:sz w:val="24"/>
          <w:szCs w:val="24"/>
          <w:shd w:val="clear" w:color="auto" w:fill="FFFFFF"/>
        </w:rPr>
        <w:t>.</w:t>
      </w:r>
    </w:p>
    <w:p w14:paraId="3049ECAA" w14:textId="70189210" w:rsidR="00E90055" w:rsidRPr="00950EB2" w:rsidRDefault="00E90055" w:rsidP="00950EB2">
      <w:pPr>
        <w:pStyle w:val="ListParagraph"/>
        <w:numPr>
          <w:ilvl w:val="0"/>
          <w:numId w:val="12"/>
        </w:numPr>
        <w:spacing w:before="120" w:line="360" w:lineRule="auto"/>
        <w:ind w:left="714" w:hanging="357"/>
        <w:rPr>
          <w:rFonts w:asciiTheme="majorHAnsi" w:hAnsiTheme="majorHAnsi" w:cstheme="majorHAnsi"/>
          <w:sz w:val="24"/>
          <w:szCs w:val="24"/>
        </w:rPr>
      </w:pPr>
      <w:hyperlink r:id="rId87" w:history="1">
        <w:r w:rsidRPr="00950EB2">
          <w:rPr>
            <w:rStyle w:val="Hyperlink"/>
            <w:rFonts w:asciiTheme="majorHAnsi" w:hAnsiTheme="majorHAnsi" w:cstheme="majorHAnsi"/>
            <w:sz w:val="24"/>
            <w:szCs w:val="24"/>
          </w:rPr>
          <w:t>TPHC Schools Mental Health toolkit</w:t>
        </w:r>
      </w:hyperlink>
      <w:r w:rsidRPr="00950EB2">
        <w:rPr>
          <w:rFonts w:asciiTheme="majorHAnsi" w:hAnsiTheme="majorHAnsi" w:cstheme="majorHAnsi"/>
          <w:sz w:val="24"/>
          <w:szCs w:val="24"/>
        </w:rPr>
        <w:t>: an online directory of content and resources relating to children and young people’s mental health</w:t>
      </w:r>
      <w:r w:rsidR="00AB0214">
        <w:rPr>
          <w:rFonts w:asciiTheme="majorHAnsi" w:hAnsiTheme="majorHAnsi" w:cstheme="majorHAnsi"/>
          <w:sz w:val="24"/>
          <w:szCs w:val="24"/>
        </w:rPr>
        <w:t>.</w:t>
      </w:r>
    </w:p>
    <w:p w14:paraId="1F0906D5" w14:textId="5009BCF3" w:rsidR="00127F50" w:rsidRPr="00950EB2" w:rsidRDefault="00E90055" w:rsidP="00950EB2">
      <w:pPr>
        <w:pStyle w:val="ListParagraph"/>
        <w:numPr>
          <w:ilvl w:val="0"/>
          <w:numId w:val="12"/>
        </w:numPr>
        <w:spacing w:before="120" w:line="360" w:lineRule="auto"/>
        <w:ind w:left="714" w:hanging="357"/>
        <w:rPr>
          <w:rFonts w:asciiTheme="majorHAnsi" w:hAnsiTheme="majorHAnsi" w:cstheme="majorHAnsi"/>
          <w:sz w:val="24"/>
          <w:szCs w:val="24"/>
        </w:rPr>
      </w:pPr>
      <w:hyperlink r:id="rId88" w:history="1">
        <w:r w:rsidRPr="00950EB2">
          <w:rPr>
            <w:rStyle w:val="Hyperlink"/>
            <w:rFonts w:asciiTheme="majorHAnsi" w:hAnsiTheme="majorHAnsi" w:cstheme="majorHAnsi"/>
            <w:sz w:val="24"/>
            <w:szCs w:val="24"/>
          </w:rPr>
          <w:t>The Mix:</w:t>
        </w:r>
      </w:hyperlink>
      <w:r w:rsidRPr="00950EB2">
        <w:rPr>
          <w:rFonts w:asciiTheme="majorHAnsi" w:hAnsiTheme="majorHAnsi" w:cstheme="majorHAnsi"/>
          <w:sz w:val="24"/>
          <w:szCs w:val="24"/>
        </w:rPr>
        <w:t xml:space="preserve"> providing essential support for under 25s</w:t>
      </w:r>
      <w:r w:rsidR="00AB0214">
        <w:rPr>
          <w:rFonts w:asciiTheme="majorHAnsi" w:hAnsiTheme="majorHAnsi" w:cstheme="majorHAnsi"/>
          <w:sz w:val="24"/>
          <w:szCs w:val="24"/>
        </w:rPr>
        <w:t>.</w:t>
      </w:r>
    </w:p>
    <w:p w14:paraId="3857E163" w14:textId="3C2CC9B5" w:rsidR="006F60B6" w:rsidRPr="00950EB2" w:rsidRDefault="00E90055" w:rsidP="00950EB2">
      <w:pPr>
        <w:pStyle w:val="ListParagraph"/>
        <w:numPr>
          <w:ilvl w:val="0"/>
          <w:numId w:val="12"/>
        </w:numPr>
        <w:spacing w:before="120" w:line="360" w:lineRule="auto"/>
        <w:ind w:left="714" w:hanging="357"/>
        <w:rPr>
          <w:rFonts w:asciiTheme="majorHAnsi" w:hAnsiTheme="majorHAnsi" w:cstheme="majorHAnsi"/>
          <w:sz w:val="24"/>
          <w:szCs w:val="24"/>
        </w:rPr>
      </w:pPr>
      <w:hyperlink r:id="rId89" w:history="1">
        <w:r w:rsidRPr="00950EB2">
          <w:rPr>
            <w:rStyle w:val="Hyperlink"/>
            <w:rFonts w:asciiTheme="majorHAnsi" w:hAnsiTheme="majorHAnsi" w:cstheme="majorHAnsi"/>
            <w:sz w:val="24"/>
            <w:szCs w:val="24"/>
          </w:rPr>
          <w:t>Kooth</w:t>
        </w:r>
      </w:hyperlink>
      <w:r w:rsidRPr="00950EB2">
        <w:rPr>
          <w:rFonts w:asciiTheme="majorHAnsi" w:hAnsiTheme="majorHAnsi" w:cstheme="majorHAnsi"/>
          <w:sz w:val="24"/>
          <w:szCs w:val="24"/>
        </w:rPr>
        <w:t>: a free safe any anonymous place for young people to find support</w:t>
      </w:r>
      <w:r w:rsidR="00AB0214">
        <w:rPr>
          <w:rFonts w:asciiTheme="majorHAnsi" w:hAnsiTheme="majorHAnsi" w:cstheme="majorHAnsi"/>
          <w:sz w:val="24"/>
          <w:szCs w:val="24"/>
        </w:rPr>
        <w:t>.</w:t>
      </w:r>
    </w:p>
    <w:p w14:paraId="2C1E2B70" w14:textId="0361508E" w:rsidR="006F60B6" w:rsidRPr="00BE081A" w:rsidRDefault="006F60B6" w:rsidP="00BE081A">
      <w:pPr>
        <w:pStyle w:val="ListParagraph"/>
        <w:numPr>
          <w:ilvl w:val="0"/>
          <w:numId w:val="12"/>
        </w:numPr>
        <w:spacing w:before="120" w:line="360" w:lineRule="auto"/>
        <w:ind w:left="714" w:hanging="357"/>
        <w:rPr>
          <w:rFonts w:asciiTheme="majorHAnsi" w:hAnsiTheme="majorHAnsi" w:cstheme="majorHAnsi"/>
        </w:rPr>
      </w:pPr>
      <w:hyperlink r:id="rId90" w:history="1">
        <w:r w:rsidRPr="48CB8616">
          <w:rPr>
            <w:rStyle w:val="Hyperlink"/>
            <w:rFonts w:asciiTheme="majorHAnsi" w:hAnsiTheme="majorHAnsi" w:cstheme="majorBidi"/>
            <w:sz w:val="24"/>
            <w:szCs w:val="24"/>
          </w:rPr>
          <w:t>Young Minds</w:t>
        </w:r>
      </w:hyperlink>
      <w:r w:rsidRPr="48CB8616">
        <w:rPr>
          <w:rFonts w:asciiTheme="majorHAnsi" w:hAnsiTheme="majorHAnsi" w:cstheme="majorBidi"/>
          <w:sz w:val="24"/>
          <w:szCs w:val="24"/>
        </w:rPr>
        <w:t xml:space="preserve">: a </w:t>
      </w:r>
      <w:r w:rsidRPr="48CB8616">
        <w:rPr>
          <w:rFonts w:asciiTheme="majorHAnsi" w:hAnsiTheme="majorHAnsi" w:cstheme="majorBidi"/>
          <w:sz w:val="24"/>
          <w:szCs w:val="24"/>
          <w:shd w:val="clear" w:color="auto" w:fill="FFFFFF"/>
        </w:rPr>
        <w:t>mental health charity for children, young people and their parents</w:t>
      </w:r>
      <w:r w:rsidR="00AB0214">
        <w:rPr>
          <w:rFonts w:asciiTheme="majorHAnsi" w:hAnsiTheme="majorHAnsi" w:cstheme="majorBidi"/>
          <w:sz w:val="24"/>
          <w:szCs w:val="24"/>
          <w:shd w:val="clear" w:color="auto" w:fill="FFFFFF"/>
        </w:rPr>
        <w:t>.</w:t>
      </w:r>
    </w:p>
    <w:sectPr w:rsidR="006F60B6" w:rsidRPr="00BE081A" w:rsidSect="001A6985">
      <w:headerReference w:type="default" r:id="rId91"/>
      <w:footerReference w:type="default" r:id="rId92"/>
      <w:headerReference w:type="first" r:id="rId93"/>
      <w:footerReference w:type="first" r:id="rId9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C9747" w14:textId="77777777" w:rsidR="00875FF2" w:rsidRDefault="00875FF2" w:rsidP="00FA0594">
      <w:r>
        <w:separator/>
      </w:r>
    </w:p>
  </w:endnote>
  <w:endnote w:type="continuationSeparator" w:id="0">
    <w:p w14:paraId="49B9AC1C" w14:textId="77777777" w:rsidR="00875FF2" w:rsidRDefault="00875FF2" w:rsidP="00FA0594">
      <w:r>
        <w:continuationSeparator/>
      </w:r>
    </w:p>
  </w:endnote>
  <w:endnote w:type="continuationNotice" w:id="1">
    <w:p w14:paraId="43B94207" w14:textId="77777777" w:rsidR="00875FF2" w:rsidRDefault="00875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B0604020202020204"/>
    <w:charset w:val="4D"/>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FE69" w14:textId="77777777" w:rsidR="00BA00E7" w:rsidRPr="003866BF" w:rsidRDefault="00BA00E7" w:rsidP="003866BF">
    <w:pPr>
      <w:pStyle w:val="BasicParagraph"/>
      <w:rPr>
        <w:rFonts w:ascii="Arial" w:hAnsi="Arial" w:cs="Arial"/>
        <w:color w:val="425563"/>
        <w:sz w:val="12"/>
        <w:szCs w:val="12"/>
      </w:rPr>
    </w:pPr>
    <w:r>
      <w:rPr>
        <w:noProof/>
      </w:rPr>
      <w:drawing>
        <wp:anchor distT="0" distB="0" distL="114300" distR="114300" simplePos="0" relativeHeight="251658242" behindDoc="0" locked="0" layoutInCell="1" allowOverlap="1" wp14:anchorId="1FCCDC1E" wp14:editId="11252439">
          <wp:simplePos x="0" y="0"/>
          <wp:positionH relativeFrom="column">
            <wp:posOffset>5727700</wp:posOffset>
          </wp:positionH>
          <wp:positionV relativeFrom="page">
            <wp:posOffset>9751695</wp:posOffset>
          </wp:positionV>
          <wp:extent cx="635288" cy="520065"/>
          <wp:effectExtent l="0" t="0" r="0" b="635"/>
          <wp:wrapNone/>
          <wp:docPr id="630385518" name="Picture 6303855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5210" t="3561" r="86386" b="91572"/>
                  <a:stretch/>
                </pic:blipFill>
                <pic:spPr bwMode="auto">
                  <a:xfrm>
                    <a:off x="0" y="0"/>
                    <a:ext cx="635288" cy="52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E48D1F7" w14:paraId="1514CF7F" w14:textId="77777777" w:rsidTr="7E48D1F7">
      <w:trPr>
        <w:trHeight w:val="300"/>
      </w:trPr>
      <w:tc>
        <w:tcPr>
          <w:tcW w:w="3005" w:type="dxa"/>
        </w:tcPr>
        <w:p w14:paraId="401A32C9" w14:textId="77777777" w:rsidR="7E48D1F7" w:rsidRDefault="7E48D1F7" w:rsidP="7E48D1F7">
          <w:pPr>
            <w:pStyle w:val="Header"/>
            <w:ind w:left="-115"/>
          </w:pPr>
        </w:p>
      </w:tc>
      <w:tc>
        <w:tcPr>
          <w:tcW w:w="3005" w:type="dxa"/>
        </w:tcPr>
        <w:p w14:paraId="481B1958" w14:textId="77777777" w:rsidR="7E48D1F7" w:rsidRDefault="7E48D1F7" w:rsidP="7E48D1F7">
          <w:pPr>
            <w:pStyle w:val="Header"/>
            <w:jc w:val="center"/>
          </w:pPr>
        </w:p>
      </w:tc>
      <w:tc>
        <w:tcPr>
          <w:tcW w:w="3005" w:type="dxa"/>
        </w:tcPr>
        <w:p w14:paraId="52A81404" w14:textId="77777777" w:rsidR="7E48D1F7" w:rsidRDefault="7E48D1F7" w:rsidP="7E48D1F7">
          <w:pPr>
            <w:pStyle w:val="Header"/>
            <w:ind w:right="-115"/>
            <w:jc w:val="right"/>
          </w:pPr>
        </w:p>
      </w:tc>
    </w:tr>
  </w:tbl>
  <w:p w14:paraId="5A690025" w14:textId="77777777" w:rsidR="7E48D1F7" w:rsidRDefault="7E48D1F7" w:rsidP="7E48D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A1C89" w14:textId="77777777" w:rsidR="00875FF2" w:rsidRDefault="00875FF2" w:rsidP="00FA0594">
      <w:r>
        <w:separator/>
      </w:r>
    </w:p>
  </w:footnote>
  <w:footnote w:type="continuationSeparator" w:id="0">
    <w:p w14:paraId="3B12588D" w14:textId="77777777" w:rsidR="00875FF2" w:rsidRDefault="00875FF2" w:rsidP="00FA0594">
      <w:r>
        <w:continuationSeparator/>
      </w:r>
    </w:p>
  </w:footnote>
  <w:footnote w:type="continuationNotice" w:id="1">
    <w:p w14:paraId="16B7D699" w14:textId="77777777" w:rsidR="00875FF2" w:rsidRDefault="00875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E48D1F7" w14:paraId="64B51638" w14:textId="77777777" w:rsidTr="7E48D1F7">
      <w:trPr>
        <w:trHeight w:val="300"/>
      </w:trPr>
      <w:tc>
        <w:tcPr>
          <w:tcW w:w="3005" w:type="dxa"/>
        </w:tcPr>
        <w:p w14:paraId="0F6EC35D" w14:textId="77777777" w:rsidR="7E48D1F7" w:rsidRDefault="7E48D1F7" w:rsidP="7E48D1F7">
          <w:pPr>
            <w:pStyle w:val="Header"/>
            <w:ind w:left="-115"/>
          </w:pPr>
        </w:p>
      </w:tc>
      <w:tc>
        <w:tcPr>
          <w:tcW w:w="3005" w:type="dxa"/>
        </w:tcPr>
        <w:p w14:paraId="274986C7" w14:textId="77777777" w:rsidR="7E48D1F7" w:rsidRDefault="7E48D1F7" w:rsidP="7E48D1F7">
          <w:pPr>
            <w:pStyle w:val="Header"/>
            <w:jc w:val="center"/>
          </w:pPr>
        </w:p>
      </w:tc>
      <w:tc>
        <w:tcPr>
          <w:tcW w:w="3005" w:type="dxa"/>
        </w:tcPr>
        <w:p w14:paraId="4AC4386A" w14:textId="77777777" w:rsidR="7E48D1F7" w:rsidRDefault="7E48D1F7" w:rsidP="7E48D1F7">
          <w:pPr>
            <w:pStyle w:val="Header"/>
            <w:ind w:right="-115"/>
            <w:jc w:val="right"/>
          </w:pPr>
        </w:p>
      </w:tc>
    </w:tr>
  </w:tbl>
  <w:p w14:paraId="122248C6" w14:textId="77777777" w:rsidR="7E48D1F7" w:rsidRDefault="7E48D1F7" w:rsidP="7E48D1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B010" w14:textId="77777777" w:rsidR="00BA00E7" w:rsidRDefault="004D416D">
    <w:pPr>
      <w:pStyle w:val="Header"/>
    </w:pPr>
    <w:r>
      <w:rPr>
        <w:noProof/>
      </w:rPr>
      <w:drawing>
        <wp:anchor distT="0" distB="0" distL="114300" distR="114300" simplePos="0" relativeHeight="251658243" behindDoc="1" locked="0" layoutInCell="1" allowOverlap="1" wp14:anchorId="58EB5075" wp14:editId="567A89B8">
          <wp:simplePos x="0" y="0"/>
          <wp:positionH relativeFrom="column">
            <wp:posOffset>-901700</wp:posOffset>
          </wp:positionH>
          <wp:positionV relativeFrom="page">
            <wp:posOffset>0</wp:posOffset>
          </wp:positionV>
          <wp:extent cx="5854700" cy="1002665"/>
          <wp:effectExtent l="0" t="0" r="0" b="0"/>
          <wp:wrapTight wrapText="bothSides">
            <wp:wrapPolygon edited="0">
              <wp:start x="5904" y="7387"/>
              <wp:lineTo x="1406" y="7934"/>
              <wp:lineTo x="1359" y="12038"/>
              <wp:lineTo x="1827" y="12312"/>
              <wp:lineTo x="1827" y="19425"/>
              <wp:lineTo x="8106" y="19425"/>
              <wp:lineTo x="8200" y="17783"/>
              <wp:lineTo x="7918" y="16963"/>
              <wp:lineTo x="7403" y="16689"/>
              <wp:lineTo x="7450" y="13680"/>
              <wp:lineTo x="6419" y="12585"/>
              <wp:lineTo x="9184" y="11764"/>
              <wp:lineTo x="9230" y="7934"/>
              <wp:lineTo x="6232" y="7387"/>
              <wp:lineTo x="5904" y="7387"/>
            </wp:wrapPolygon>
          </wp:wrapTight>
          <wp:docPr id="567943011" name="Picture 5679430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r="22390" b="90594"/>
                  <a:stretch/>
                </pic:blipFill>
                <pic:spPr bwMode="auto">
                  <a:xfrm>
                    <a:off x="0" y="0"/>
                    <a:ext cx="5854700" cy="100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B1A">
      <w:rPr>
        <w:noProof/>
      </w:rPr>
      <mc:AlternateContent>
        <mc:Choice Requires="wps">
          <w:drawing>
            <wp:anchor distT="0" distB="0" distL="114300" distR="114300" simplePos="0" relativeHeight="251658240" behindDoc="0" locked="0" layoutInCell="1" allowOverlap="1" wp14:anchorId="3602434B" wp14:editId="0FDC59DC">
              <wp:simplePos x="0" y="0"/>
              <wp:positionH relativeFrom="column">
                <wp:posOffset>-901700</wp:posOffset>
              </wp:positionH>
              <wp:positionV relativeFrom="page">
                <wp:posOffset>17145</wp:posOffset>
              </wp:positionV>
              <wp:extent cx="7581900" cy="10706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581900" cy="10706100"/>
                      </a:xfrm>
                      <a:prstGeom prst="rect">
                        <a:avLst/>
                      </a:prstGeom>
                      <a:solidFill>
                        <a:srgbClr val="4255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A3B23" id="Rectangle 1" o:spid="_x0000_s1026" style="position:absolute;margin-left:-71pt;margin-top:1.35pt;width:597pt;height:8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" fillcolor="#425563" strokecolor="#004041 [1604]" strokeweight="1pt">
              <w10:wrap anchory="page"/>
            </v:rect>
          </w:pict>
        </mc:Fallback>
      </mc:AlternateContent>
    </w:r>
    <w:r w:rsidR="00BA00E7">
      <w:rPr>
        <w:noProof/>
      </w:rPr>
      <w:drawing>
        <wp:anchor distT="0" distB="0" distL="114300" distR="114300" simplePos="0" relativeHeight="251658241" behindDoc="0" locked="0" layoutInCell="1" allowOverlap="1" wp14:anchorId="136FF696" wp14:editId="49538BAB">
          <wp:simplePos x="0" y="0"/>
          <wp:positionH relativeFrom="column">
            <wp:posOffset>-771525</wp:posOffset>
          </wp:positionH>
          <wp:positionV relativeFrom="page">
            <wp:posOffset>7599680</wp:posOffset>
          </wp:positionV>
          <wp:extent cx="7416800" cy="3121025"/>
          <wp:effectExtent l="0" t="0" r="0" b="3175"/>
          <wp:wrapNone/>
          <wp:docPr id="1587088766" name="Picture 158708876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rotWithShape="1">
                  <a:blip r:embed="rId2">
                    <a:extLst>
                      <a:ext uri="{28A0092B-C50C-407E-A947-70E740481C1C}">
                        <a14:useLocalDpi xmlns:a14="http://schemas.microsoft.com/office/drawing/2010/main" val="0"/>
                      </a:ext>
                    </a:extLst>
                  </a:blip>
                  <a:srcRect t="70230"/>
                  <a:stretch/>
                </pic:blipFill>
                <pic:spPr bwMode="auto">
                  <a:xfrm>
                    <a:off x="0" y="0"/>
                    <a:ext cx="7416800" cy="312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C1B"/>
    <w:multiLevelType w:val="hybridMultilevel"/>
    <w:tmpl w:val="A476C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936CE"/>
    <w:multiLevelType w:val="hybridMultilevel"/>
    <w:tmpl w:val="58F4F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A23F54"/>
    <w:multiLevelType w:val="hybridMultilevel"/>
    <w:tmpl w:val="5A444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D3A50"/>
    <w:multiLevelType w:val="hybridMultilevel"/>
    <w:tmpl w:val="5BE83A3A"/>
    <w:lvl w:ilvl="0" w:tplc="AE2A11EE">
      <w:start w:val="1"/>
      <w:numFmt w:val="decimal"/>
      <w:lvlText w:val="%1."/>
      <w:lvlJc w:val="left"/>
      <w:pPr>
        <w:ind w:left="720" w:hanging="360"/>
      </w:pPr>
      <w:rPr>
        <w:rFonts w:hint="default"/>
        <w:b w:val="0"/>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237BF"/>
    <w:multiLevelType w:val="multilevel"/>
    <w:tmpl w:val="A54A7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00278"/>
    <w:multiLevelType w:val="hybridMultilevel"/>
    <w:tmpl w:val="A316F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42413"/>
    <w:multiLevelType w:val="hybridMultilevel"/>
    <w:tmpl w:val="44D070F0"/>
    <w:lvl w:ilvl="0" w:tplc="31BE9B8E">
      <w:start w:val="1"/>
      <w:numFmt w:val="decimal"/>
      <w:lvlText w:val="%1."/>
      <w:lvlJc w:val="left"/>
      <w:pPr>
        <w:ind w:left="720" w:hanging="360"/>
      </w:pPr>
      <w:rPr>
        <w:rFonts w:ascii="Arial" w:eastAsiaTheme="minorHAns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F6F8D"/>
    <w:multiLevelType w:val="multilevel"/>
    <w:tmpl w:val="AA8E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C43F43"/>
    <w:multiLevelType w:val="hybridMultilevel"/>
    <w:tmpl w:val="D804CA12"/>
    <w:lvl w:ilvl="0" w:tplc="593CA516">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6274BA"/>
    <w:multiLevelType w:val="hybridMultilevel"/>
    <w:tmpl w:val="AB7E761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51A609BF"/>
    <w:multiLevelType w:val="hybridMultilevel"/>
    <w:tmpl w:val="1A7EA18C"/>
    <w:lvl w:ilvl="0" w:tplc="F5D450E8">
      <w:start w:val="1"/>
      <w:numFmt w:val="bullet"/>
      <w:lvlText w:val=""/>
      <w:lvlJc w:val="left"/>
      <w:pPr>
        <w:ind w:left="1440" w:hanging="360"/>
      </w:pPr>
      <w:rPr>
        <w:rFonts w:ascii="Symbol" w:hAnsi="Symbol"/>
      </w:rPr>
    </w:lvl>
    <w:lvl w:ilvl="1" w:tplc="6C28AEE8">
      <w:start w:val="1"/>
      <w:numFmt w:val="bullet"/>
      <w:lvlText w:val=""/>
      <w:lvlJc w:val="left"/>
      <w:pPr>
        <w:ind w:left="1440" w:hanging="360"/>
      </w:pPr>
      <w:rPr>
        <w:rFonts w:ascii="Symbol" w:hAnsi="Symbol"/>
      </w:rPr>
    </w:lvl>
    <w:lvl w:ilvl="2" w:tplc="73EE0C08">
      <w:start w:val="1"/>
      <w:numFmt w:val="bullet"/>
      <w:lvlText w:val=""/>
      <w:lvlJc w:val="left"/>
      <w:pPr>
        <w:ind w:left="1440" w:hanging="360"/>
      </w:pPr>
      <w:rPr>
        <w:rFonts w:ascii="Symbol" w:hAnsi="Symbol"/>
      </w:rPr>
    </w:lvl>
    <w:lvl w:ilvl="3" w:tplc="F6A8134E">
      <w:start w:val="1"/>
      <w:numFmt w:val="bullet"/>
      <w:lvlText w:val=""/>
      <w:lvlJc w:val="left"/>
      <w:pPr>
        <w:ind w:left="1440" w:hanging="360"/>
      </w:pPr>
      <w:rPr>
        <w:rFonts w:ascii="Symbol" w:hAnsi="Symbol"/>
      </w:rPr>
    </w:lvl>
    <w:lvl w:ilvl="4" w:tplc="1F12490C">
      <w:start w:val="1"/>
      <w:numFmt w:val="bullet"/>
      <w:lvlText w:val=""/>
      <w:lvlJc w:val="left"/>
      <w:pPr>
        <w:ind w:left="1440" w:hanging="360"/>
      </w:pPr>
      <w:rPr>
        <w:rFonts w:ascii="Symbol" w:hAnsi="Symbol"/>
      </w:rPr>
    </w:lvl>
    <w:lvl w:ilvl="5" w:tplc="AFD4E8E4">
      <w:start w:val="1"/>
      <w:numFmt w:val="bullet"/>
      <w:lvlText w:val=""/>
      <w:lvlJc w:val="left"/>
      <w:pPr>
        <w:ind w:left="1440" w:hanging="360"/>
      </w:pPr>
      <w:rPr>
        <w:rFonts w:ascii="Symbol" w:hAnsi="Symbol"/>
      </w:rPr>
    </w:lvl>
    <w:lvl w:ilvl="6" w:tplc="23E8CEAC">
      <w:start w:val="1"/>
      <w:numFmt w:val="bullet"/>
      <w:lvlText w:val=""/>
      <w:lvlJc w:val="left"/>
      <w:pPr>
        <w:ind w:left="1440" w:hanging="360"/>
      </w:pPr>
      <w:rPr>
        <w:rFonts w:ascii="Symbol" w:hAnsi="Symbol"/>
      </w:rPr>
    </w:lvl>
    <w:lvl w:ilvl="7" w:tplc="240E8B5C">
      <w:start w:val="1"/>
      <w:numFmt w:val="bullet"/>
      <w:lvlText w:val=""/>
      <w:lvlJc w:val="left"/>
      <w:pPr>
        <w:ind w:left="1440" w:hanging="360"/>
      </w:pPr>
      <w:rPr>
        <w:rFonts w:ascii="Symbol" w:hAnsi="Symbol"/>
      </w:rPr>
    </w:lvl>
    <w:lvl w:ilvl="8" w:tplc="D71E5A3C">
      <w:start w:val="1"/>
      <w:numFmt w:val="bullet"/>
      <w:lvlText w:val=""/>
      <w:lvlJc w:val="left"/>
      <w:pPr>
        <w:ind w:left="1440" w:hanging="360"/>
      </w:pPr>
      <w:rPr>
        <w:rFonts w:ascii="Symbol" w:hAnsi="Symbol"/>
      </w:rPr>
    </w:lvl>
  </w:abstractNum>
  <w:abstractNum w:abstractNumId="11" w15:restartNumberingAfterBreak="0">
    <w:nsid w:val="54CC67C3"/>
    <w:multiLevelType w:val="hybridMultilevel"/>
    <w:tmpl w:val="F93E76A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5A8E36B3"/>
    <w:multiLevelType w:val="hybridMultilevel"/>
    <w:tmpl w:val="7408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5D645D"/>
    <w:multiLevelType w:val="hybridMultilevel"/>
    <w:tmpl w:val="E1D64D74"/>
    <w:lvl w:ilvl="0" w:tplc="DE1456D6">
      <w:start w:val="1"/>
      <w:numFmt w:val="bullet"/>
      <w:lvlText w:val=""/>
      <w:lvlJc w:val="left"/>
      <w:pPr>
        <w:ind w:left="720" w:hanging="360"/>
      </w:pPr>
      <w:rPr>
        <w:rFonts w:ascii="Symbol" w:hAnsi="Symbol" w:hint="default"/>
      </w:rPr>
    </w:lvl>
    <w:lvl w:ilvl="1" w:tplc="B9580A4C">
      <w:start w:val="1"/>
      <w:numFmt w:val="bullet"/>
      <w:lvlText w:val="o"/>
      <w:lvlJc w:val="left"/>
      <w:pPr>
        <w:ind w:left="1440" w:hanging="360"/>
      </w:pPr>
      <w:rPr>
        <w:rFonts w:ascii="Courier New" w:hAnsi="Courier New" w:hint="default"/>
      </w:rPr>
    </w:lvl>
    <w:lvl w:ilvl="2" w:tplc="7CE2821E">
      <w:start w:val="1"/>
      <w:numFmt w:val="bullet"/>
      <w:lvlText w:val=""/>
      <w:lvlJc w:val="left"/>
      <w:pPr>
        <w:ind w:left="2160" w:hanging="360"/>
      </w:pPr>
      <w:rPr>
        <w:rFonts w:ascii="Wingdings" w:hAnsi="Wingdings" w:hint="default"/>
      </w:rPr>
    </w:lvl>
    <w:lvl w:ilvl="3" w:tplc="5AF4D1BA">
      <w:start w:val="1"/>
      <w:numFmt w:val="bullet"/>
      <w:lvlText w:val=""/>
      <w:lvlJc w:val="left"/>
      <w:pPr>
        <w:ind w:left="2880" w:hanging="360"/>
      </w:pPr>
      <w:rPr>
        <w:rFonts w:ascii="Symbol" w:hAnsi="Symbol" w:hint="default"/>
      </w:rPr>
    </w:lvl>
    <w:lvl w:ilvl="4" w:tplc="8D5A3AEE">
      <w:start w:val="1"/>
      <w:numFmt w:val="bullet"/>
      <w:lvlText w:val="o"/>
      <w:lvlJc w:val="left"/>
      <w:pPr>
        <w:ind w:left="3600" w:hanging="360"/>
      </w:pPr>
      <w:rPr>
        <w:rFonts w:ascii="Courier New" w:hAnsi="Courier New" w:hint="default"/>
      </w:rPr>
    </w:lvl>
    <w:lvl w:ilvl="5" w:tplc="144E5A2C">
      <w:start w:val="1"/>
      <w:numFmt w:val="bullet"/>
      <w:lvlText w:val=""/>
      <w:lvlJc w:val="left"/>
      <w:pPr>
        <w:ind w:left="4320" w:hanging="360"/>
      </w:pPr>
      <w:rPr>
        <w:rFonts w:ascii="Wingdings" w:hAnsi="Wingdings" w:hint="default"/>
      </w:rPr>
    </w:lvl>
    <w:lvl w:ilvl="6" w:tplc="A3C66DB2">
      <w:start w:val="1"/>
      <w:numFmt w:val="bullet"/>
      <w:lvlText w:val=""/>
      <w:lvlJc w:val="left"/>
      <w:pPr>
        <w:ind w:left="5040" w:hanging="360"/>
      </w:pPr>
      <w:rPr>
        <w:rFonts w:ascii="Symbol" w:hAnsi="Symbol" w:hint="default"/>
      </w:rPr>
    </w:lvl>
    <w:lvl w:ilvl="7" w:tplc="AAB09706">
      <w:start w:val="1"/>
      <w:numFmt w:val="bullet"/>
      <w:lvlText w:val="o"/>
      <w:lvlJc w:val="left"/>
      <w:pPr>
        <w:ind w:left="5760" w:hanging="360"/>
      </w:pPr>
      <w:rPr>
        <w:rFonts w:ascii="Courier New" w:hAnsi="Courier New" w:hint="default"/>
      </w:rPr>
    </w:lvl>
    <w:lvl w:ilvl="8" w:tplc="39E0B732">
      <w:start w:val="1"/>
      <w:numFmt w:val="bullet"/>
      <w:lvlText w:val=""/>
      <w:lvlJc w:val="left"/>
      <w:pPr>
        <w:ind w:left="6480" w:hanging="360"/>
      </w:pPr>
      <w:rPr>
        <w:rFonts w:ascii="Wingdings" w:hAnsi="Wingdings" w:hint="default"/>
      </w:rPr>
    </w:lvl>
  </w:abstractNum>
  <w:abstractNum w:abstractNumId="14" w15:restartNumberingAfterBreak="0">
    <w:nsid w:val="6034658C"/>
    <w:multiLevelType w:val="hybridMultilevel"/>
    <w:tmpl w:val="FBCA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1B5398"/>
    <w:multiLevelType w:val="hybridMultilevel"/>
    <w:tmpl w:val="5BC6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C74851"/>
    <w:multiLevelType w:val="hybridMultilevel"/>
    <w:tmpl w:val="26B0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8C09D0"/>
    <w:multiLevelType w:val="hybridMultilevel"/>
    <w:tmpl w:val="29FCFA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84EFE"/>
    <w:multiLevelType w:val="hybridMultilevel"/>
    <w:tmpl w:val="6DCE1B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D031046"/>
    <w:multiLevelType w:val="hybridMultilevel"/>
    <w:tmpl w:val="FFFFFFFF"/>
    <w:lvl w:ilvl="0" w:tplc="DB701AE0">
      <w:start w:val="1"/>
      <w:numFmt w:val="bullet"/>
      <w:lvlText w:val="·"/>
      <w:lvlJc w:val="left"/>
      <w:pPr>
        <w:ind w:left="720" w:hanging="360"/>
      </w:pPr>
      <w:rPr>
        <w:rFonts w:ascii="Symbol" w:hAnsi="Symbol" w:hint="default"/>
      </w:rPr>
    </w:lvl>
    <w:lvl w:ilvl="1" w:tplc="8B304864">
      <w:start w:val="1"/>
      <w:numFmt w:val="bullet"/>
      <w:lvlText w:val="o"/>
      <w:lvlJc w:val="left"/>
      <w:pPr>
        <w:ind w:left="1440" w:hanging="360"/>
      </w:pPr>
      <w:rPr>
        <w:rFonts w:ascii="Courier New" w:hAnsi="Courier New" w:hint="default"/>
      </w:rPr>
    </w:lvl>
    <w:lvl w:ilvl="2" w:tplc="A558B3FC">
      <w:start w:val="1"/>
      <w:numFmt w:val="bullet"/>
      <w:lvlText w:val=""/>
      <w:lvlJc w:val="left"/>
      <w:pPr>
        <w:ind w:left="2160" w:hanging="360"/>
      </w:pPr>
      <w:rPr>
        <w:rFonts w:ascii="Wingdings" w:hAnsi="Wingdings" w:hint="default"/>
      </w:rPr>
    </w:lvl>
    <w:lvl w:ilvl="3" w:tplc="70282ED2">
      <w:start w:val="1"/>
      <w:numFmt w:val="bullet"/>
      <w:lvlText w:val=""/>
      <w:lvlJc w:val="left"/>
      <w:pPr>
        <w:ind w:left="2880" w:hanging="360"/>
      </w:pPr>
      <w:rPr>
        <w:rFonts w:ascii="Symbol" w:hAnsi="Symbol" w:hint="default"/>
      </w:rPr>
    </w:lvl>
    <w:lvl w:ilvl="4" w:tplc="B5EA8308">
      <w:start w:val="1"/>
      <w:numFmt w:val="bullet"/>
      <w:lvlText w:val="o"/>
      <w:lvlJc w:val="left"/>
      <w:pPr>
        <w:ind w:left="3600" w:hanging="360"/>
      </w:pPr>
      <w:rPr>
        <w:rFonts w:ascii="Courier New" w:hAnsi="Courier New" w:hint="default"/>
      </w:rPr>
    </w:lvl>
    <w:lvl w:ilvl="5" w:tplc="535C50E8">
      <w:start w:val="1"/>
      <w:numFmt w:val="bullet"/>
      <w:lvlText w:val=""/>
      <w:lvlJc w:val="left"/>
      <w:pPr>
        <w:ind w:left="4320" w:hanging="360"/>
      </w:pPr>
      <w:rPr>
        <w:rFonts w:ascii="Wingdings" w:hAnsi="Wingdings" w:hint="default"/>
      </w:rPr>
    </w:lvl>
    <w:lvl w:ilvl="6" w:tplc="45183778">
      <w:start w:val="1"/>
      <w:numFmt w:val="bullet"/>
      <w:lvlText w:val=""/>
      <w:lvlJc w:val="left"/>
      <w:pPr>
        <w:ind w:left="5040" w:hanging="360"/>
      </w:pPr>
      <w:rPr>
        <w:rFonts w:ascii="Symbol" w:hAnsi="Symbol" w:hint="default"/>
      </w:rPr>
    </w:lvl>
    <w:lvl w:ilvl="7" w:tplc="42AAC10A">
      <w:start w:val="1"/>
      <w:numFmt w:val="bullet"/>
      <w:lvlText w:val="o"/>
      <w:lvlJc w:val="left"/>
      <w:pPr>
        <w:ind w:left="5760" w:hanging="360"/>
      </w:pPr>
      <w:rPr>
        <w:rFonts w:ascii="Courier New" w:hAnsi="Courier New" w:hint="default"/>
      </w:rPr>
    </w:lvl>
    <w:lvl w:ilvl="8" w:tplc="135E8068">
      <w:start w:val="1"/>
      <w:numFmt w:val="bullet"/>
      <w:lvlText w:val=""/>
      <w:lvlJc w:val="left"/>
      <w:pPr>
        <w:ind w:left="6480" w:hanging="360"/>
      </w:pPr>
      <w:rPr>
        <w:rFonts w:ascii="Wingdings" w:hAnsi="Wingdings" w:hint="default"/>
      </w:rPr>
    </w:lvl>
  </w:abstractNum>
  <w:abstractNum w:abstractNumId="20" w15:restartNumberingAfterBreak="0">
    <w:nsid w:val="7EFD0299"/>
    <w:multiLevelType w:val="hybridMultilevel"/>
    <w:tmpl w:val="8924B0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564680170">
    <w:abstractNumId w:val="13"/>
  </w:num>
  <w:num w:numId="2" w16cid:durableId="391579491">
    <w:abstractNumId w:val="19"/>
  </w:num>
  <w:num w:numId="3" w16cid:durableId="351076942">
    <w:abstractNumId w:val="6"/>
  </w:num>
  <w:num w:numId="4" w16cid:durableId="1961720573">
    <w:abstractNumId w:val="8"/>
  </w:num>
  <w:num w:numId="5" w16cid:durableId="280915660">
    <w:abstractNumId w:val="15"/>
  </w:num>
  <w:num w:numId="6" w16cid:durableId="1758012866">
    <w:abstractNumId w:val="18"/>
  </w:num>
  <w:num w:numId="7" w16cid:durableId="1919560108">
    <w:abstractNumId w:val="12"/>
  </w:num>
  <w:num w:numId="8" w16cid:durableId="1534684419">
    <w:abstractNumId w:val="7"/>
  </w:num>
  <w:num w:numId="9" w16cid:durableId="1207647620">
    <w:abstractNumId w:val="3"/>
  </w:num>
  <w:num w:numId="10" w16cid:durableId="66727784">
    <w:abstractNumId w:val="4"/>
  </w:num>
  <w:num w:numId="11" w16cid:durableId="969475851">
    <w:abstractNumId w:val="2"/>
  </w:num>
  <w:num w:numId="12" w16cid:durableId="1744449494">
    <w:abstractNumId w:val="17"/>
  </w:num>
  <w:num w:numId="13" w16cid:durableId="15691534">
    <w:abstractNumId w:val="1"/>
  </w:num>
  <w:num w:numId="14" w16cid:durableId="721754466">
    <w:abstractNumId w:val="14"/>
  </w:num>
  <w:num w:numId="15" w16cid:durableId="888877873">
    <w:abstractNumId w:val="0"/>
  </w:num>
  <w:num w:numId="16" w16cid:durableId="134303038">
    <w:abstractNumId w:val="20"/>
  </w:num>
  <w:num w:numId="17" w16cid:durableId="776564262">
    <w:abstractNumId w:val="16"/>
  </w:num>
  <w:num w:numId="18" w16cid:durableId="787512271">
    <w:abstractNumId w:val="5"/>
  </w:num>
  <w:num w:numId="19" w16cid:durableId="161554544">
    <w:abstractNumId w:val="10"/>
  </w:num>
  <w:num w:numId="20" w16cid:durableId="1763407628">
    <w:abstractNumId w:val="11"/>
  </w:num>
  <w:num w:numId="21" w16cid:durableId="12572063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594"/>
    <w:rsid w:val="0005028D"/>
    <w:rsid w:val="00070624"/>
    <w:rsid w:val="00073CBC"/>
    <w:rsid w:val="00090283"/>
    <w:rsid w:val="00090CF3"/>
    <w:rsid w:val="000C7BC3"/>
    <w:rsid w:val="000E6300"/>
    <w:rsid w:val="000E72BA"/>
    <w:rsid w:val="001153CC"/>
    <w:rsid w:val="0011761F"/>
    <w:rsid w:val="00127F50"/>
    <w:rsid w:val="001452FF"/>
    <w:rsid w:val="001537CB"/>
    <w:rsid w:val="00166857"/>
    <w:rsid w:val="00191818"/>
    <w:rsid w:val="001A6985"/>
    <w:rsid w:val="001A77C8"/>
    <w:rsid w:val="001D0BAC"/>
    <w:rsid w:val="001F5D56"/>
    <w:rsid w:val="00240B33"/>
    <w:rsid w:val="00265484"/>
    <w:rsid w:val="00272FB7"/>
    <w:rsid w:val="002755C2"/>
    <w:rsid w:val="00294503"/>
    <w:rsid w:val="002B29FF"/>
    <w:rsid w:val="002E407B"/>
    <w:rsid w:val="002E4259"/>
    <w:rsid w:val="002F2145"/>
    <w:rsid w:val="00311963"/>
    <w:rsid w:val="00323B15"/>
    <w:rsid w:val="003866BF"/>
    <w:rsid w:val="003918CA"/>
    <w:rsid w:val="003E5335"/>
    <w:rsid w:val="003F1788"/>
    <w:rsid w:val="00403D63"/>
    <w:rsid w:val="00406BF9"/>
    <w:rsid w:val="00421E99"/>
    <w:rsid w:val="004444D0"/>
    <w:rsid w:val="00472526"/>
    <w:rsid w:val="00473244"/>
    <w:rsid w:val="0048752E"/>
    <w:rsid w:val="004A3E01"/>
    <w:rsid w:val="004D180E"/>
    <w:rsid w:val="004D2991"/>
    <w:rsid w:val="004D416D"/>
    <w:rsid w:val="005019E7"/>
    <w:rsid w:val="00516B2C"/>
    <w:rsid w:val="00524CCC"/>
    <w:rsid w:val="0054738F"/>
    <w:rsid w:val="00547623"/>
    <w:rsid w:val="005849F5"/>
    <w:rsid w:val="005A105C"/>
    <w:rsid w:val="005D2343"/>
    <w:rsid w:val="005D6564"/>
    <w:rsid w:val="005F58E5"/>
    <w:rsid w:val="00607C4D"/>
    <w:rsid w:val="00617718"/>
    <w:rsid w:val="00650054"/>
    <w:rsid w:val="006531E9"/>
    <w:rsid w:val="006A192D"/>
    <w:rsid w:val="006C5F1F"/>
    <w:rsid w:val="006E6EA1"/>
    <w:rsid w:val="006F60B6"/>
    <w:rsid w:val="00704C1C"/>
    <w:rsid w:val="00736560"/>
    <w:rsid w:val="00760171"/>
    <w:rsid w:val="00780127"/>
    <w:rsid w:val="007941DD"/>
    <w:rsid w:val="007E5D88"/>
    <w:rsid w:val="007E6CD2"/>
    <w:rsid w:val="008233F5"/>
    <w:rsid w:val="00875FF2"/>
    <w:rsid w:val="008A13C1"/>
    <w:rsid w:val="008D7F1B"/>
    <w:rsid w:val="009014D0"/>
    <w:rsid w:val="0090328A"/>
    <w:rsid w:val="009309F9"/>
    <w:rsid w:val="00942DA7"/>
    <w:rsid w:val="00950EB2"/>
    <w:rsid w:val="00964E66"/>
    <w:rsid w:val="0098405F"/>
    <w:rsid w:val="009A6B94"/>
    <w:rsid w:val="009B1651"/>
    <w:rsid w:val="009D0A6E"/>
    <w:rsid w:val="009D0B1A"/>
    <w:rsid w:val="009D460E"/>
    <w:rsid w:val="00A045B2"/>
    <w:rsid w:val="00A0489F"/>
    <w:rsid w:val="00A242E6"/>
    <w:rsid w:val="00A35A97"/>
    <w:rsid w:val="00A60EB4"/>
    <w:rsid w:val="00A92A3E"/>
    <w:rsid w:val="00AA5CFB"/>
    <w:rsid w:val="00AB0214"/>
    <w:rsid w:val="00AD50F5"/>
    <w:rsid w:val="00AF17A5"/>
    <w:rsid w:val="00B41BA6"/>
    <w:rsid w:val="00B524C8"/>
    <w:rsid w:val="00B5405D"/>
    <w:rsid w:val="00B83ED6"/>
    <w:rsid w:val="00BA00E7"/>
    <w:rsid w:val="00BA482F"/>
    <w:rsid w:val="00BC29FE"/>
    <w:rsid w:val="00BE081A"/>
    <w:rsid w:val="00C016C3"/>
    <w:rsid w:val="00C3723F"/>
    <w:rsid w:val="00C51F00"/>
    <w:rsid w:val="00C6029C"/>
    <w:rsid w:val="00C93ECB"/>
    <w:rsid w:val="00CA2F5C"/>
    <w:rsid w:val="00CB4CD8"/>
    <w:rsid w:val="00CB6FC8"/>
    <w:rsid w:val="00CC58B4"/>
    <w:rsid w:val="00CD145E"/>
    <w:rsid w:val="00CE517F"/>
    <w:rsid w:val="00D3321F"/>
    <w:rsid w:val="00D81494"/>
    <w:rsid w:val="00D95C6B"/>
    <w:rsid w:val="00E013B8"/>
    <w:rsid w:val="00E370CB"/>
    <w:rsid w:val="00E5796C"/>
    <w:rsid w:val="00E76F10"/>
    <w:rsid w:val="00E81125"/>
    <w:rsid w:val="00E90055"/>
    <w:rsid w:val="00E926B2"/>
    <w:rsid w:val="00EE1A72"/>
    <w:rsid w:val="00EE4EBA"/>
    <w:rsid w:val="00EF1309"/>
    <w:rsid w:val="00EF4479"/>
    <w:rsid w:val="00EF6685"/>
    <w:rsid w:val="00F15A5C"/>
    <w:rsid w:val="00F22492"/>
    <w:rsid w:val="00F24264"/>
    <w:rsid w:val="00F36F50"/>
    <w:rsid w:val="00F63C9C"/>
    <w:rsid w:val="00F73B71"/>
    <w:rsid w:val="00F853A4"/>
    <w:rsid w:val="00F9039A"/>
    <w:rsid w:val="00FA0594"/>
    <w:rsid w:val="00FC011F"/>
    <w:rsid w:val="00FC4A3B"/>
    <w:rsid w:val="00FD2340"/>
    <w:rsid w:val="00FD2F68"/>
    <w:rsid w:val="00FE0E8B"/>
    <w:rsid w:val="00FE2DF4"/>
    <w:rsid w:val="00FF2998"/>
    <w:rsid w:val="00FF5B68"/>
    <w:rsid w:val="01C4D685"/>
    <w:rsid w:val="0207E3C6"/>
    <w:rsid w:val="022BD119"/>
    <w:rsid w:val="02817738"/>
    <w:rsid w:val="03D7555C"/>
    <w:rsid w:val="04A37013"/>
    <w:rsid w:val="067176BE"/>
    <w:rsid w:val="089016D2"/>
    <w:rsid w:val="0BF16C93"/>
    <w:rsid w:val="0E6C06C4"/>
    <w:rsid w:val="16321EA1"/>
    <w:rsid w:val="165B28F4"/>
    <w:rsid w:val="1726A08E"/>
    <w:rsid w:val="17D23F75"/>
    <w:rsid w:val="1B8548E8"/>
    <w:rsid w:val="1BB57C28"/>
    <w:rsid w:val="1D0DF29F"/>
    <w:rsid w:val="20735EE7"/>
    <w:rsid w:val="208726C5"/>
    <w:rsid w:val="2393FDFE"/>
    <w:rsid w:val="27117994"/>
    <w:rsid w:val="2784FBB1"/>
    <w:rsid w:val="27C36FE8"/>
    <w:rsid w:val="2C5A9C2B"/>
    <w:rsid w:val="2D356A2E"/>
    <w:rsid w:val="2DA5177A"/>
    <w:rsid w:val="2FDAE3F7"/>
    <w:rsid w:val="3064D512"/>
    <w:rsid w:val="33A3945A"/>
    <w:rsid w:val="34B404B1"/>
    <w:rsid w:val="3868741D"/>
    <w:rsid w:val="3B51D63F"/>
    <w:rsid w:val="3C824FA6"/>
    <w:rsid w:val="3D4E0FD2"/>
    <w:rsid w:val="3D582D9D"/>
    <w:rsid w:val="3D9C66D0"/>
    <w:rsid w:val="3F9A0659"/>
    <w:rsid w:val="3F9F75FD"/>
    <w:rsid w:val="430BBFD8"/>
    <w:rsid w:val="44B53188"/>
    <w:rsid w:val="4773ED33"/>
    <w:rsid w:val="48CB8616"/>
    <w:rsid w:val="49A00B98"/>
    <w:rsid w:val="4D1A770A"/>
    <w:rsid w:val="4E1BA8FD"/>
    <w:rsid w:val="4F338E08"/>
    <w:rsid w:val="51451F48"/>
    <w:rsid w:val="54D8C7DE"/>
    <w:rsid w:val="55DBDF3A"/>
    <w:rsid w:val="55F1A282"/>
    <w:rsid w:val="57DC5DB9"/>
    <w:rsid w:val="5954837C"/>
    <w:rsid w:val="5C09C6A9"/>
    <w:rsid w:val="5C885390"/>
    <w:rsid w:val="5D911DC9"/>
    <w:rsid w:val="5DB3E536"/>
    <w:rsid w:val="5E5E829E"/>
    <w:rsid w:val="5E87767A"/>
    <w:rsid w:val="60BA71D9"/>
    <w:rsid w:val="60BAE848"/>
    <w:rsid w:val="61464406"/>
    <w:rsid w:val="62177799"/>
    <w:rsid w:val="667D35E3"/>
    <w:rsid w:val="6700D513"/>
    <w:rsid w:val="677E7AA4"/>
    <w:rsid w:val="68C4BC1B"/>
    <w:rsid w:val="6A643886"/>
    <w:rsid w:val="6B70D918"/>
    <w:rsid w:val="71D513CC"/>
    <w:rsid w:val="728479FD"/>
    <w:rsid w:val="733556A0"/>
    <w:rsid w:val="75327FB0"/>
    <w:rsid w:val="7545659F"/>
    <w:rsid w:val="7684BDCD"/>
    <w:rsid w:val="78C02878"/>
    <w:rsid w:val="7927F14C"/>
    <w:rsid w:val="7B5C08AE"/>
    <w:rsid w:val="7E48D1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EF6A9"/>
  <w15:chartTrackingRefBased/>
  <w15:docId w15:val="{621ECE04-7881-4E82-BD85-97038ECD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F00"/>
  </w:style>
  <w:style w:type="paragraph" w:styleId="Heading3">
    <w:name w:val="heading 3"/>
    <w:basedOn w:val="Normal"/>
    <w:link w:val="Heading3Char"/>
    <w:uiPriority w:val="9"/>
    <w:qFormat/>
    <w:rsid w:val="00E926B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594"/>
    <w:pPr>
      <w:tabs>
        <w:tab w:val="center" w:pos="4513"/>
        <w:tab w:val="right" w:pos="9026"/>
      </w:tabs>
    </w:pPr>
  </w:style>
  <w:style w:type="character" w:customStyle="1" w:styleId="HeaderChar">
    <w:name w:val="Header Char"/>
    <w:basedOn w:val="DefaultParagraphFont"/>
    <w:link w:val="Header"/>
    <w:uiPriority w:val="99"/>
    <w:rsid w:val="00FA0594"/>
  </w:style>
  <w:style w:type="paragraph" w:styleId="Footer">
    <w:name w:val="footer"/>
    <w:basedOn w:val="Normal"/>
    <w:link w:val="FooterChar"/>
    <w:uiPriority w:val="99"/>
    <w:unhideWhenUsed/>
    <w:rsid w:val="00FA0594"/>
    <w:pPr>
      <w:tabs>
        <w:tab w:val="center" w:pos="4513"/>
        <w:tab w:val="right" w:pos="9026"/>
      </w:tabs>
    </w:pPr>
  </w:style>
  <w:style w:type="character" w:customStyle="1" w:styleId="FooterChar">
    <w:name w:val="Footer Char"/>
    <w:basedOn w:val="DefaultParagraphFont"/>
    <w:link w:val="Footer"/>
    <w:uiPriority w:val="99"/>
    <w:rsid w:val="00FA0594"/>
  </w:style>
  <w:style w:type="paragraph" w:customStyle="1" w:styleId="BasicParagraph">
    <w:name w:val="[Basic Paragraph]"/>
    <w:basedOn w:val="Normal"/>
    <w:uiPriority w:val="99"/>
    <w:rsid w:val="00964E66"/>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90055"/>
    <w:pPr>
      <w:spacing w:after="160" w:line="259" w:lineRule="auto"/>
      <w:ind w:left="720"/>
      <w:contextualSpacing/>
    </w:pPr>
    <w:rPr>
      <w:kern w:val="2"/>
      <w:sz w:val="22"/>
      <w:szCs w:val="22"/>
      <w14:ligatures w14:val="standardContextual"/>
    </w:rPr>
  </w:style>
  <w:style w:type="character" w:customStyle="1" w:styleId="ui-provider">
    <w:name w:val="ui-provider"/>
    <w:basedOn w:val="DefaultParagraphFont"/>
    <w:rsid w:val="00E90055"/>
  </w:style>
  <w:style w:type="paragraph" w:styleId="NormalWeb">
    <w:name w:val="Normal (Web)"/>
    <w:basedOn w:val="Normal"/>
    <w:uiPriority w:val="99"/>
    <w:unhideWhenUsed/>
    <w:rsid w:val="00E9005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90055"/>
    <w:rPr>
      <w:color w:val="0000FF"/>
      <w:u w:val="single"/>
    </w:rPr>
  </w:style>
  <w:style w:type="character" w:customStyle="1" w:styleId="s2">
    <w:name w:val="s2"/>
    <w:basedOn w:val="DefaultParagraphFont"/>
    <w:rsid w:val="00E90055"/>
  </w:style>
  <w:style w:type="character" w:styleId="CommentReference">
    <w:name w:val="annotation reference"/>
    <w:basedOn w:val="DefaultParagraphFont"/>
    <w:uiPriority w:val="99"/>
    <w:semiHidden/>
    <w:unhideWhenUsed/>
    <w:rsid w:val="00E90055"/>
    <w:rPr>
      <w:sz w:val="16"/>
      <w:szCs w:val="16"/>
    </w:rPr>
  </w:style>
  <w:style w:type="paragraph" w:styleId="CommentText">
    <w:name w:val="annotation text"/>
    <w:basedOn w:val="Normal"/>
    <w:link w:val="CommentTextChar"/>
    <w:uiPriority w:val="99"/>
    <w:unhideWhenUsed/>
    <w:rsid w:val="00E90055"/>
    <w:pPr>
      <w:spacing w:after="160"/>
    </w:pPr>
    <w:rPr>
      <w:kern w:val="2"/>
      <w:sz w:val="20"/>
      <w:szCs w:val="20"/>
      <w14:ligatures w14:val="standardContextual"/>
    </w:rPr>
  </w:style>
  <w:style w:type="character" w:customStyle="1" w:styleId="CommentTextChar">
    <w:name w:val="Comment Text Char"/>
    <w:basedOn w:val="DefaultParagraphFont"/>
    <w:link w:val="CommentText"/>
    <w:uiPriority w:val="99"/>
    <w:rsid w:val="00E90055"/>
    <w:rPr>
      <w:kern w:val="2"/>
      <w:sz w:val="20"/>
      <w:szCs w:val="20"/>
      <w14:ligatures w14:val="standardContextual"/>
    </w:rPr>
  </w:style>
  <w:style w:type="paragraph" w:customStyle="1" w:styleId="Body">
    <w:name w:val="Body"/>
    <w:rsid w:val="00E90055"/>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14:textOutline w14:w="0" w14:cap="flat" w14:cmpd="sng" w14:algn="ctr">
        <w14:noFill/>
        <w14:prstDash w14:val="solid"/>
        <w14:bevel/>
      </w14:textOutline>
    </w:rPr>
  </w:style>
  <w:style w:type="character" w:customStyle="1" w:styleId="Hyperlink2">
    <w:name w:val="Hyperlink.2"/>
    <w:basedOn w:val="DefaultParagraphFont"/>
    <w:rsid w:val="00E90055"/>
    <w:rPr>
      <w:outline w:val="0"/>
      <w:color w:val="0563C1"/>
      <w:u w:val="single" w:color="0563C1"/>
      <w:lang w:val="en-US"/>
    </w:rPr>
  </w:style>
  <w:style w:type="character" w:customStyle="1" w:styleId="None">
    <w:name w:val="None"/>
    <w:rsid w:val="00E90055"/>
  </w:style>
  <w:style w:type="paragraph" w:customStyle="1" w:styleId="xxmsonormal">
    <w:name w:val="xxmsonormal"/>
    <w:rsid w:val="00E90055"/>
    <w:pPr>
      <w:pBdr>
        <w:top w:val="nil"/>
        <w:left w:val="nil"/>
        <w:bottom w:val="nil"/>
        <w:right w:val="nil"/>
        <w:between w:val="nil"/>
        <w:bar w:val="nil"/>
      </w:pBdr>
    </w:pPr>
    <w:rPr>
      <w:rFonts w:ascii="Calibri" w:eastAsia="Calibri" w:hAnsi="Calibri" w:cs="Calibri"/>
      <w:color w:val="000000"/>
      <w:sz w:val="22"/>
      <w:szCs w:val="22"/>
      <w:u w:color="000000"/>
      <w:bdr w:val="nil"/>
      <w:lang w:val="en-US" w:eastAsia="en-GB"/>
    </w:rPr>
  </w:style>
  <w:style w:type="table" w:styleId="TableGrid">
    <w:name w:val="Table Grid"/>
    <w:basedOn w:val="TableNormal"/>
    <w:uiPriority w:val="39"/>
    <w:rsid w:val="00E9005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328A"/>
    <w:rPr>
      <w:color w:val="605E5C"/>
      <w:shd w:val="clear" w:color="auto" w:fill="E1DFDD"/>
    </w:rPr>
  </w:style>
  <w:style w:type="character" w:styleId="FollowedHyperlink">
    <w:name w:val="FollowedHyperlink"/>
    <w:basedOn w:val="DefaultParagraphFont"/>
    <w:uiPriority w:val="99"/>
    <w:semiHidden/>
    <w:unhideWhenUsed/>
    <w:rsid w:val="00127F50"/>
    <w:rPr>
      <w:color w:val="00A799" w:themeColor="followedHyperlink"/>
      <w:u w:val="single"/>
    </w:rPr>
  </w:style>
  <w:style w:type="paragraph" w:styleId="CommentSubject">
    <w:name w:val="annotation subject"/>
    <w:basedOn w:val="CommentText"/>
    <w:next w:val="CommentText"/>
    <w:link w:val="CommentSubjectChar"/>
    <w:uiPriority w:val="99"/>
    <w:semiHidden/>
    <w:unhideWhenUsed/>
    <w:rsid w:val="00650054"/>
    <w:pPr>
      <w:spacing w:after="0"/>
    </w:pPr>
    <w:rPr>
      <w:b/>
      <w:bCs/>
      <w:kern w:val="0"/>
      <w14:ligatures w14:val="none"/>
    </w:rPr>
  </w:style>
  <w:style w:type="character" w:customStyle="1" w:styleId="CommentSubjectChar">
    <w:name w:val="Comment Subject Char"/>
    <w:basedOn w:val="CommentTextChar"/>
    <w:link w:val="CommentSubject"/>
    <w:uiPriority w:val="99"/>
    <w:semiHidden/>
    <w:rsid w:val="00650054"/>
    <w:rPr>
      <w:b/>
      <w:bCs/>
      <w:kern w:val="2"/>
      <w:sz w:val="20"/>
      <w:szCs w:val="20"/>
      <w14:ligatures w14:val="standardContextual"/>
    </w:rPr>
  </w:style>
  <w:style w:type="character" w:customStyle="1" w:styleId="Heading3Char">
    <w:name w:val="Heading 3 Char"/>
    <w:basedOn w:val="DefaultParagraphFont"/>
    <w:link w:val="Heading3"/>
    <w:uiPriority w:val="9"/>
    <w:rsid w:val="00E926B2"/>
    <w:rPr>
      <w:rFonts w:ascii="Times New Roman" w:eastAsia="Times New Roman" w:hAnsi="Times New Roman" w:cs="Times New Roman"/>
      <w:b/>
      <w:bCs/>
      <w:sz w:val="27"/>
      <w:szCs w:val="27"/>
      <w:lang w:eastAsia="en-GB"/>
    </w:rPr>
  </w:style>
  <w:style w:type="character" w:customStyle="1" w:styleId="normaltextrun">
    <w:name w:val="normaltextrun"/>
    <w:basedOn w:val="DefaultParagraphFont"/>
    <w:rsid w:val="006F60B6"/>
  </w:style>
  <w:style w:type="character" w:customStyle="1" w:styleId="eop">
    <w:name w:val="eop"/>
    <w:basedOn w:val="DefaultParagraphFont"/>
    <w:rsid w:val="006F60B6"/>
  </w:style>
  <w:style w:type="paragraph" w:styleId="Revision">
    <w:name w:val="Revision"/>
    <w:hidden/>
    <w:uiPriority w:val="99"/>
    <w:semiHidden/>
    <w:rsid w:val="00F22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5274">
      <w:bodyDiv w:val="1"/>
      <w:marLeft w:val="0"/>
      <w:marRight w:val="0"/>
      <w:marTop w:val="0"/>
      <w:marBottom w:val="0"/>
      <w:divBdr>
        <w:top w:val="none" w:sz="0" w:space="0" w:color="auto"/>
        <w:left w:val="none" w:sz="0" w:space="0" w:color="auto"/>
        <w:bottom w:val="none" w:sz="0" w:space="0" w:color="auto"/>
        <w:right w:val="none" w:sz="0" w:space="0" w:color="auto"/>
      </w:divBdr>
    </w:div>
    <w:div w:id="479689500">
      <w:bodyDiv w:val="1"/>
      <w:marLeft w:val="0"/>
      <w:marRight w:val="0"/>
      <w:marTop w:val="0"/>
      <w:marBottom w:val="0"/>
      <w:divBdr>
        <w:top w:val="none" w:sz="0" w:space="0" w:color="auto"/>
        <w:left w:val="none" w:sz="0" w:space="0" w:color="auto"/>
        <w:bottom w:val="none" w:sz="0" w:space="0" w:color="auto"/>
        <w:right w:val="none" w:sz="0" w:space="0" w:color="auto"/>
      </w:divBdr>
    </w:div>
    <w:div w:id="1243758613">
      <w:bodyDiv w:val="1"/>
      <w:marLeft w:val="0"/>
      <w:marRight w:val="0"/>
      <w:marTop w:val="0"/>
      <w:marBottom w:val="0"/>
      <w:divBdr>
        <w:top w:val="none" w:sz="0" w:space="0" w:color="auto"/>
        <w:left w:val="none" w:sz="0" w:space="0" w:color="auto"/>
        <w:bottom w:val="none" w:sz="0" w:space="0" w:color="auto"/>
        <w:right w:val="none" w:sz="0" w:space="0" w:color="auto"/>
      </w:divBdr>
    </w:div>
    <w:div w:id="1525896702">
      <w:bodyDiv w:val="1"/>
      <w:marLeft w:val="0"/>
      <w:marRight w:val="0"/>
      <w:marTop w:val="0"/>
      <w:marBottom w:val="0"/>
      <w:divBdr>
        <w:top w:val="none" w:sz="0" w:space="0" w:color="auto"/>
        <w:left w:val="none" w:sz="0" w:space="0" w:color="auto"/>
        <w:bottom w:val="none" w:sz="0" w:space="0" w:color="auto"/>
        <w:right w:val="none" w:sz="0" w:space="0" w:color="auto"/>
      </w:divBdr>
    </w:div>
    <w:div w:id="166253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presentation/d/1GMRkRjHtCQx97e3NKyWnvNV8DHDlUvb1/edit?usp=sharing&amp;ouid=106903438934068462884&amp;rtpof=true&amp;sd=true" TargetMode="External"/><Relationship Id="rId21" Type="http://schemas.openxmlformats.org/officeDocument/2006/relationships/hyperlink" Target="https://111.nhs.uk/" TargetMode="External"/><Relationship Id="rId42" Type="http://schemas.openxmlformats.org/officeDocument/2006/relationships/hyperlink" Target="https://www.transformationpartners.nhs.uk/urgentsupportlines/" TargetMode="External"/><Relationship Id="rId47" Type="http://schemas.openxmlformats.org/officeDocument/2006/relationships/image" Target="media/image7.png"/><Relationship Id="rId63" Type="http://schemas.openxmlformats.org/officeDocument/2006/relationships/hyperlink" Target="https://www.good-thinking.uk/parents-and-carers" TargetMode="External"/><Relationship Id="rId68" Type="http://schemas.openxmlformats.org/officeDocument/2006/relationships/image" Target="media/image12.png"/><Relationship Id="rId84" Type="http://schemas.openxmlformats.org/officeDocument/2006/relationships/hyperlink" Target="https://drive.google.com/drive/folders/1gXQpJxQKlCGlH0yY7QoRqVghCm-3xSoN?usp=sharing" TargetMode="External"/><Relationship Id="rId89" Type="http://schemas.openxmlformats.org/officeDocument/2006/relationships/hyperlink" Target="https://www.kooth.com/" TargetMode="External"/><Relationship Id="rId16" Type="http://schemas.openxmlformats.org/officeDocument/2006/relationships/hyperlink" Target="https://www.nhs.uk/nhs-services/mental-health-services/" TargetMode="External"/><Relationship Id="rId11" Type="http://schemas.openxmlformats.org/officeDocument/2006/relationships/hyperlink" Target="https://111.nhs.uk/" TargetMode="External"/><Relationship Id="rId32" Type="http://schemas.openxmlformats.org/officeDocument/2006/relationships/hyperlink" Target="https://drive.google.com/drive/folders/1gXQpJxQKlCGlH0yY7QoRqVghCm-3xSoN?usp=sharing" TargetMode="External"/><Relationship Id="rId37" Type="http://schemas.openxmlformats.org/officeDocument/2006/relationships/image" Target="media/image3.jpeg"/><Relationship Id="rId53" Type="http://schemas.openxmlformats.org/officeDocument/2006/relationships/hyperlink" Target="https://www.good-thinking.uk/advice/five-wellbeing-tips-back-to-school" TargetMode="External"/><Relationship Id="rId58" Type="http://schemas.openxmlformats.org/officeDocument/2006/relationships/image" Target="media/image9.png"/><Relationship Id="rId74" Type="http://schemas.openxmlformats.org/officeDocument/2006/relationships/hyperlink" Target="https://drive.google.com/drive/folders/1gXQpJxQKlCGlH0yY7QoRqVghCm-3xSoN?usp=sharing" TargetMode="External"/><Relationship Id="rId79" Type="http://schemas.openxmlformats.org/officeDocument/2006/relationships/hyperlink" Target="https://drive.google.com/drive/folders/1gXQpJxQKlCGlH0yY7QoRqVghCm-3xSoN?usp=sharing" TargetMode="External"/><Relationship Id="rId5" Type="http://schemas.openxmlformats.org/officeDocument/2006/relationships/styles" Target="styles.xml"/><Relationship Id="rId90" Type="http://schemas.openxmlformats.org/officeDocument/2006/relationships/hyperlink" Target="https://www.youngminds.org.uk/" TargetMode="External"/><Relationship Id="rId95" Type="http://schemas.openxmlformats.org/officeDocument/2006/relationships/fontTable" Target="fontTable.xml"/><Relationship Id="rId22" Type="http://schemas.openxmlformats.org/officeDocument/2006/relationships/hyperlink" Target="https://111.nhs.uk/" TargetMode="External"/><Relationship Id="rId27" Type="http://schemas.openxmlformats.org/officeDocument/2006/relationships/hyperlink" Target="https://www.nhs.uk/nhs-services/mental-health-services/" TargetMode="External"/><Relationship Id="rId43" Type="http://schemas.openxmlformats.org/officeDocument/2006/relationships/hyperlink" Target="https://drive.google.com/drive/folders/1gXQpJxQKlCGlH0yY7QoRqVghCm-3xSoN?usp=sharing" TargetMode="External"/><Relationship Id="rId48" Type="http://schemas.openxmlformats.org/officeDocument/2006/relationships/hyperlink" Target="https://www.good-thinking.uk/" TargetMode="External"/><Relationship Id="rId64" Type="http://schemas.openxmlformats.org/officeDocument/2006/relationships/image" Target="media/image11.png"/><Relationship Id="rId69" Type="http://schemas.openxmlformats.org/officeDocument/2006/relationships/hyperlink" Target="https://www.good-thinking.uk/advice/winter-wellbeing-guide" TargetMode="External"/><Relationship Id="rId8" Type="http://schemas.openxmlformats.org/officeDocument/2006/relationships/footnotes" Target="footnotes.xml"/><Relationship Id="rId51" Type="http://schemas.openxmlformats.org/officeDocument/2006/relationships/hyperlink" Target="https://www.good-thinking.uk/blog/results-day-how-deal-anxiety-stress-and-imposter-syndrome" TargetMode="External"/><Relationship Id="rId72" Type="http://schemas.openxmlformats.org/officeDocument/2006/relationships/hyperlink" Target="https://www.beateatingdisorders.org.uk/" TargetMode="External"/><Relationship Id="rId80" Type="http://schemas.openxmlformats.org/officeDocument/2006/relationships/hyperlink" Target="https://www.beateatingdisorders.org.uk/" TargetMode="External"/><Relationship Id="rId85" Type="http://schemas.openxmlformats.org/officeDocument/2006/relationships/hyperlink" Target="https://www.zerosuicidealliance.com/" TargetMode="External"/><Relationship Id="rId93"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111.nhs.uk/" TargetMode="External"/><Relationship Id="rId17" Type="http://schemas.openxmlformats.org/officeDocument/2006/relationships/hyperlink" Target="https://www.nhs.uk/nhs-services/urgent-and-emergency-care-services/when-to-call-999/" TargetMode="External"/><Relationship Id="rId25" Type="http://schemas.openxmlformats.org/officeDocument/2006/relationships/hyperlink" Target="https://www.transformationpartners.nhs.uk/wp-content/uploads/2022/02/London_urgent_support_lines_full_version-1080p.mp4" TargetMode="External"/><Relationship Id="rId33" Type="http://schemas.openxmlformats.org/officeDocument/2006/relationships/image" Target="media/image1.png"/><Relationship Id="rId38" Type="http://schemas.openxmlformats.org/officeDocument/2006/relationships/hyperlink" Target="https://www.transformationpartners.nhs.uk/urgentsupportlines/" TargetMode="External"/><Relationship Id="rId46" Type="http://schemas.openxmlformats.org/officeDocument/2006/relationships/hyperlink" Target="https://www.transformationpartners.nhs.uk/urgentsupportlines/" TargetMode="External"/><Relationship Id="rId59" Type="http://schemas.openxmlformats.org/officeDocument/2006/relationships/hyperlink" Target="https://www.good-thinking.uk/youngpeople" TargetMode="External"/><Relationship Id="rId67" Type="http://schemas.openxmlformats.org/officeDocument/2006/relationships/hyperlink" Target="https://drive.google.com/drive/folders/1gXQpJxQKlCGlH0yY7QoRqVghCm-3xSoN?usp=sharing" TargetMode="External"/><Relationship Id="rId20" Type="http://schemas.openxmlformats.org/officeDocument/2006/relationships/hyperlink" Target="https://signvideo.co.uk/nhs111/" TargetMode="External"/><Relationship Id="rId41" Type="http://schemas.openxmlformats.org/officeDocument/2006/relationships/hyperlink" Target="https://www.transformationpartners.nhs.uk/urgentsupportlines/" TargetMode="External"/><Relationship Id="rId54" Type="http://schemas.openxmlformats.org/officeDocument/2006/relationships/hyperlink" Target="https://www.good-thinking.uk/youngpeople" TargetMode="External"/><Relationship Id="rId62" Type="http://schemas.openxmlformats.org/officeDocument/2006/relationships/image" Target="media/image10.png"/><Relationship Id="rId70" Type="http://schemas.openxmlformats.org/officeDocument/2006/relationships/image" Target="media/image13.png"/><Relationship Id="rId75" Type="http://schemas.openxmlformats.org/officeDocument/2006/relationships/image" Target="media/image14.png"/><Relationship Id="rId83" Type="http://schemas.openxmlformats.org/officeDocument/2006/relationships/hyperlink" Target="https://youtu.be/AiThbk7CYHI" TargetMode="External"/><Relationship Id="rId88" Type="http://schemas.openxmlformats.org/officeDocument/2006/relationships/hyperlink" Target="https://www.themix.org.uk/"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111.nhs.uk/" TargetMode="External"/><Relationship Id="rId23" Type="http://schemas.openxmlformats.org/officeDocument/2006/relationships/hyperlink" Target="https://youtu.be/CF40VZEB_MY" TargetMode="External"/><Relationship Id="rId28" Type="http://schemas.openxmlformats.org/officeDocument/2006/relationships/hyperlink" Target="https://111.nhs.uk/" TargetMode="External"/><Relationship Id="rId36" Type="http://schemas.openxmlformats.org/officeDocument/2006/relationships/image" Target="media/image2.png"/><Relationship Id="rId49" Type="http://schemas.openxmlformats.org/officeDocument/2006/relationships/hyperlink" Target="https://www.good-thinking.uk/youngpeople" TargetMode="External"/><Relationship Id="rId57" Type="http://schemas.openxmlformats.org/officeDocument/2006/relationships/hyperlink" Target="https://www.good-thinking.uk/youngpeople" TargetMode="External"/><Relationship Id="rId10" Type="http://schemas.openxmlformats.org/officeDocument/2006/relationships/hyperlink" Target="https://www.transformationpartners.nhs.uk/children-and-young-peoples-mental-health/children-and-young-peoples-mental-health-waiting-times/" TargetMode="External"/><Relationship Id="rId31" Type="http://schemas.openxmlformats.org/officeDocument/2006/relationships/hyperlink" Target="tel:%20111" TargetMode="External"/><Relationship Id="rId44" Type="http://schemas.openxmlformats.org/officeDocument/2006/relationships/image" Target="media/image6.png"/><Relationship Id="rId52" Type="http://schemas.openxmlformats.org/officeDocument/2006/relationships/hyperlink" Target="https://www.good-thinking.uk/advice/results-day-how-to-stay-positive" TargetMode="External"/><Relationship Id="rId60" Type="http://schemas.openxmlformats.org/officeDocument/2006/relationships/hyperlink" Target="https://www.good-thinking.uk/parents-and-carers" TargetMode="External"/><Relationship Id="rId65" Type="http://schemas.openxmlformats.org/officeDocument/2006/relationships/hyperlink" Target="https://www.good-thinking.uk/parents-and-carers" TargetMode="External"/><Relationship Id="rId73" Type="http://schemas.openxmlformats.org/officeDocument/2006/relationships/hyperlink" Target="https://www.transformationpartnersinhealthandcare.nhs.uk/programmes/mental-health-transformation/eating-disorders-resources/" TargetMode="External"/><Relationship Id="rId78" Type="http://schemas.openxmlformats.org/officeDocument/2006/relationships/hyperlink" Target="https://youtu.be/AiThbk7CYHI" TargetMode="External"/><Relationship Id="rId81" Type="http://schemas.openxmlformats.org/officeDocument/2006/relationships/image" Target="media/image15.png"/><Relationship Id="rId86" Type="http://schemas.openxmlformats.org/officeDocument/2006/relationships/hyperlink" Target="https://thriveldn.co.uk/campaigns/zerosuicideldn/" TargetMode="External"/><Relationship Id="rId9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nhs.uk/nhs-services/urgent-and-emergency-care-services/when-to-call-999/" TargetMode="External"/><Relationship Id="rId18" Type="http://schemas.openxmlformats.org/officeDocument/2006/relationships/hyperlink" Target="https://111.nhs.uk/" TargetMode="External"/><Relationship Id="rId39" Type="http://schemas.openxmlformats.org/officeDocument/2006/relationships/image" Target="media/image4.jpeg"/><Relationship Id="rId34" Type="http://schemas.openxmlformats.org/officeDocument/2006/relationships/hyperlink" Target="https://www.transformationpartners.nhs.uk/urgentsupportlines/" TargetMode="External"/><Relationship Id="rId50" Type="http://schemas.openxmlformats.org/officeDocument/2006/relationships/hyperlink" Target="https://www.good-thinking.uk/students/" TargetMode="External"/><Relationship Id="rId55" Type="http://schemas.openxmlformats.org/officeDocument/2006/relationships/hyperlink" Target="https://drive.google.com/drive/folders/1gXQpJxQKlCGlH0yY7QoRqVghCm-3xSoN?usp=sharing" TargetMode="External"/><Relationship Id="rId76" Type="http://schemas.openxmlformats.org/officeDocument/2006/relationships/hyperlink" Target="https://youtu.be/AiThbk7CYHI" TargetMode="External"/><Relationship Id="rId7" Type="http://schemas.openxmlformats.org/officeDocument/2006/relationships/webSettings" Target="webSettings.xml"/><Relationship Id="rId71" Type="http://schemas.openxmlformats.org/officeDocument/2006/relationships/hyperlink" Target="https://www.good-thinking.uk/advice/winter-wellbeing-guide"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111.nhs.uk/" TargetMode="External"/><Relationship Id="rId24" Type="http://schemas.openxmlformats.org/officeDocument/2006/relationships/hyperlink" Target="https://www.transformationpartners.nhs.uk/wp-content/uploads/2022/02/London_urgent-support-lines_15_second_vertical_version-1080p.mp4" TargetMode="External"/><Relationship Id="rId40" Type="http://schemas.openxmlformats.org/officeDocument/2006/relationships/image" Target="media/image5.jpeg"/><Relationship Id="rId45" Type="http://schemas.openxmlformats.org/officeDocument/2006/relationships/hyperlink" Target="https://www.transformationpartners.nhs.uk/urgentsupportlines/" TargetMode="External"/><Relationship Id="rId66" Type="http://schemas.openxmlformats.org/officeDocument/2006/relationships/hyperlink" Target="https://www.good-thinking.uk/advice/winter-wellbeing-guide" TargetMode="External"/><Relationship Id="rId87" Type="http://schemas.openxmlformats.org/officeDocument/2006/relationships/hyperlink" Target="https://www.transformationpartners.nhs.uk/resource/schools-mental-health-toolkit/" TargetMode="External"/><Relationship Id="rId61" Type="http://schemas.openxmlformats.org/officeDocument/2006/relationships/hyperlink" Target="https://drive.google.com/drive/folders/1gXQpJxQKlCGlH0yY7QoRqVghCm-3xSoN?usp=sharing" TargetMode="External"/><Relationship Id="rId82" Type="http://schemas.openxmlformats.org/officeDocument/2006/relationships/hyperlink" Target="https://www.beateatingdisorders.org.uk/" TargetMode="External"/><Relationship Id="rId19" Type="http://schemas.openxmlformats.org/officeDocument/2006/relationships/hyperlink" Target="https://111.nhs.uk/" TargetMode="External"/><Relationship Id="rId14" Type="http://schemas.openxmlformats.org/officeDocument/2006/relationships/hyperlink" Target="https://111.nhs.uk/" TargetMode="External"/><Relationship Id="rId30" Type="http://schemas.openxmlformats.org/officeDocument/2006/relationships/hyperlink" Target="https://111.nhs.uk/?utm_source=nhsuk&amp;utm_campaign=homepage" TargetMode="External"/><Relationship Id="rId35" Type="http://schemas.openxmlformats.org/officeDocument/2006/relationships/hyperlink" Target="https://drive.google.com/drive/folders/1gXQpJxQKlCGlH0yY7QoRqVghCm-3xSoN?usp=sharing" TargetMode="External"/><Relationship Id="rId56" Type="http://schemas.openxmlformats.org/officeDocument/2006/relationships/image" Target="media/image8.png"/><Relationship Id="rId77" Type="http://schemas.openxmlformats.org/officeDocument/2006/relationships/hyperlink" Target="https://drive.google.com/drive/folders/1gXQpJxQKlCGlH0yY7QoRqVghCm-3xSoN?usp=shar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Transformation Partners">
      <a:dk1>
        <a:srgbClr val="005FB8"/>
      </a:dk1>
      <a:lt1>
        <a:srgbClr val="FFFFFF"/>
      </a:lt1>
      <a:dk2>
        <a:srgbClr val="005FBE"/>
      </a:dk2>
      <a:lt2>
        <a:srgbClr val="E6EDEE"/>
      </a:lt2>
      <a:accent1>
        <a:srgbClr val="008283"/>
      </a:accent1>
      <a:accent2>
        <a:srgbClr val="00A799"/>
      </a:accent2>
      <a:accent3>
        <a:srgbClr val="B0E0DC"/>
      </a:accent3>
      <a:accent4>
        <a:srgbClr val="723D8B"/>
      </a:accent4>
      <a:accent5>
        <a:srgbClr val="E82885"/>
      </a:accent5>
      <a:accent6>
        <a:srgbClr val="E8CCDB"/>
      </a:accent6>
      <a:hlink>
        <a:srgbClr val="00A799"/>
      </a:hlink>
      <a:folHlink>
        <a:srgbClr val="00A7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53FBA869D14A4C8196E83C135D9380" ma:contentTypeVersion="6" ma:contentTypeDescription="Create a new document." ma:contentTypeScope="" ma:versionID="71f89c990a5d62bb889f905225570323">
  <xsd:schema xmlns:xsd="http://www.w3.org/2001/XMLSchema" xmlns:xs="http://www.w3.org/2001/XMLSchema" xmlns:p="http://schemas.microsoft.com/office/2006/metadata/properties" xmlns:ns2="783bf0b9-4bf9-4db9-b134-79f9cd34240e" xmlns:ns3="8f5c0175-7755-46ba-be17-4d30de8b3b17" targetNamespace="http://schemas.microsoft.com/office/2006/metadata/properties" ma:root="true" ma:fieldsID="0a774057d8fee05d1ce0e86541d597f7" ns2:_="" ns3:_="">
    <xsd:import namespace="783bf0b9-4bf9-4db9-b134-79f9cd34240e"/>
    <xsd:import namespace="8f5c0175-7755-46ba-be17-4d30de8b3b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bf0b9-4bf9-4db9-b134-79f9cd3424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5c0175-7755-46ba-be17-4d30de8b3b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A51A36-91FF-41C1-BBCB-C8ED6176D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bf0b9-4bf9-4db9-b134-79f9cd34240e"/>
    <ds:schemaRef ds:uri="8f5c0175-7755-46ba-be17-4d30de8b3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18B497-6A50-4E70-AB2A-A2F7CA55E8ED}">
  <ds:schemaRefs>
    <ds:schemaRef ds:uri="http://schemas.microsoft.com/sharepoint/v3/contenttype/forms"/>
  </ds:schemaRefs>
</ds:datastoreItem>
</file>

<file path=customXml/itemProps3.xml><?xml version="1.0" encoding="utf-8"?>
<ds:datastoreItem xmlns:ds="http://schemas.openxmlformats.org/officeDocument/2006/customXml" ds:itemID="{4BD3CEB3-3489-42FF-A8FA-89B2C629D02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44</TotalTime>
  <Pages>14</Pages>
  <Words>3448</Words>
  <Characters>19655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Berridge</dc:creator>
  <cp:keywords/>
  <dc:description/>
  <cp:lastModifiedBy>USHER, Adam (ROYAL FREE LONDON NHS FOUNDATION TRUST)</cp:lastModifiedBy>
  <cp:revision>27</cp:revision>
  <cp:lastPrinted>2024-01-11T15:37:00Z</cp:lastPrinted>
  <dcterms:created xsi:type="dcterms:W3CDTF">2025-08-06T14:11:00Z</dcterms:created>
  <dcterms:modified xsi:type="dcterms:W3CDTF">2025-08-08T09:57:00Z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0x010100C553FBA869D14A4C8196E83C135D9380</vt:lpwstr>
  </property>
</Properties>
</file>