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201F" w14:textId="77777777" w:rsidR="004C65FE" w:rsidRDefault="004C65FE" w:rsidP="00147B39">
      <w:pPr>
        <w:jc w:val="center"/>
        <w:rPr>
          <w:rFonts w:ascii="Arial" w:hAnsi="Arial" w:cs="Arial"/>
          <w:b/>
          <w:bCs/>
        </w:rPr>
      </w:pPr>
      <w:bookmarkStart w:id="0" w:name="_Hlk134794666"/>
      <w:r>
        <w:rPr>
          <w:noProof/>
        </w:rPr>
        <w:drawing>
          <wp:anchor distT="0" distB="0" distL="114300" distR="114300" simplePos="0" relativeHeight="251660288" behindDoc="0" locked="0" layoutInCell="1" allowOverlap="1" wp14:anchorId="49D673AD" wp14:editId="750CEA94">
            <wp:simplePos x="0" y="0"/>
            <wp:positionH relativeFrom="page">
              <wp:posOffset>5420614</wp:posOffset>
            </wp:positionH>
            <wp:positionV relativeFrom="page">
              <wp:posOffset>48387</wp:posOffset>
            </wp:positionV>
            <wp:extent cx="1975485" cy="122364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CEBF53" wp14:editId="63C32B1C">
            <wp:simplePos x="0" y="0"/>
            <wp:positionH relativeFrom="column">
              <wp:posOffset>-487934</wp:posOffset>
            </wp:positionH>
            <wp:positionV relativeFrom="page">
              <wp:posOffset>292608</wp:posOffset>
            </wp:positionV>
            <wp:extent cx="3718560" cy="408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</w:t>
      </w:r>
    </w:p>
    <w:p w14:paraId="17D9A065" w14:textId="22E01D57" w:rsidR="00147B39" w:rsidRPr="00EC6E9E" w:rsidRDefault="00772203" w:rsidP="00EC6E9E">
      <w:pPr>
        <w:jc w:val="center"/>
        <w:rPr>
          <w:rFonts w:ascii="Arial" w:hAnsi="Arial" w:cs="Arial"/>
          <w:b/>
          <w:bCs/>
        </w:rPr>
      </w:pPr>
      <w:r w:rsidRPr="00772203">
        <w:rPr>
          <w:rFonts w:ascii="Arial" w:hAnsi="Arial" w:cs="Arial"/>
          <w:b/>
          <w:bCs/>
        </w:rPr>
        <w:t>School Nurse Asthma Toolkit</w:t>
      </w:r>
    </w:p>
    <w:p w14:paraId="5DF4FEA2" w14:textId="59CF98A3" w:rsidR="00147B39" w:rsidRPr="00BE7CFF" w:rsidRDefault="00147B39" w:rsidP="00147B39">
      <w:pPr>
        <w:jc w:val="center"/>
        <w:rPr>
          <w:rFonts w:ascii="Arial" w:hAnsi="Arial" w:cs="Arial"/>
          <w:i/>
          <w:iCs/>
        </w:rPr>
      </w:pPr>
      <w:r w:rsidRPr="00BE7CFF">
        <w:rPr>
          <w:rFonts w:ascii="Arial" w:hAnsi="Arial" w:cs="Arial"/>
          <w:i/>
          <w:iCs/>
        </w:rPr>
        <w:t>This toolkit is to be used during school health reviews for children/young people with asthma</w:t>
      </w:r>
      <w:r w:rsidR="00BE7CFF" w:rsidRPr="00BE7CFF">
        <w:rPr>
          <w:rFonts w:ascii="Arial" w:hAnsi="Arial" w:cs="Arial"/>
          <w:i/>
          <w:iCs/>
        </w:rPr>
        <w:t>/wheeze as guide and along</w:t>
      </w:r>
      <w:r w:rsidR="00772203">
        <w:rPr>
          <w:rFonts w:ascii="Arial" w:hAnsi="Arial" w:cs="Arial"/>
          <w:i/>
          <w:iCs/>
        </w:rPr>
        <w:t>side</w:t>
      </w:r>
      <w:r w:rsidR="00BE7CFF" w:rsidRPr="00BE7CFF">
        <w:rPr>
          <w:rFonts w:ascii="Arial" w:hAnsi="Arial" w:cs="Arial"/>
          <w:i/>
          <w:iCs/>
        </w:rPr>
        <w:t xml:space="preserve"> your clinical judgement.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BE7CFF" w:rsidRPr="00BE7CFF" w14:paraId="4C5D6008" w14:textId="77777777" w:rsidTr="00BE7CFF">
        <w:trPr>
          <w:trHeight w:val="491"/>
        </w:trPr>
        <w:tc>
          <w:tcPr>
            <w:tcW w:w="4820" w:type="dxa"/>
          </w:tcPr>
          <w:p w14:paraId="0980D52C" w14:textId="1B21D272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>Child’s name:</w:t>
            </w:r>
          </w:p>
        </w:tc>
        <w:tc>
          <w:tcPr>
            <w:tcW w:w="4819" w:type="dxa"/>
          </w:tcPr>
          <w:p w14:paraId="2E7EAA70" w14:textId="01F9CB1F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>School:</w:t>
            </w:r>
          </w:p>
        </w:tc>
      </w:tr>
      <w:tr w:rsidR="00BE7CFF" w:rsidRPr="00BE7CFF" w14:paraId="33EBDE12" w14:textId="77777777" w:rsidTr="00BE7CFF">
        <w:trPr>
          <w:trHeight w:val="414"/>
        </w:trPr>
        <w:tc>
          <w:tcPr>
            <w:tcW w:w="4820" w:type="dxa"/>
          </w:tcPr>
          <w:p w14:paraId="3539E87A" w14:textId="14B5BD0A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>D.O.B:</w:t>
            </w:r>
          </w:p>
        </w:tc>
        <w:tc>
          <w:tcPr>
            <w:tcW w:w="4819" w:type="dxa"/>
          </w:tcPr>
          <w:p w14:paraId="0998546F" w14:textId="617A18A2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>School Nurse:</w:t>
            </w:r>
          </w:p>
        </w:tc>
      </w:tr>
      <w:tr w:rsidR="00BE7CFF" w:rsidRPr="00BE7CFF" w14:paraId="77E5804F" w14:textId="77777777" w:rsidTr="00BE7CFF">
        <w:trPr>
          <w:trHeight w:val="420"/>
        </w:trPr>
        <w:tc>
          <w:tcPr>
            <w:tcW w:w="4820" w:type="dxa"/>
          </w:tcPr>
          <w:p w14:paraId="7AB337C5" w14:textId="297A8B72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>NHS No:</w:t>
            </w:r>
          </w:p>
        </w:tc>
        <w:tc>
          <w:tcPr>
            <w:tcW w:w="4819" w:type="dxa"/>
          </w:tcPr>
          <w:p w14:paraId="486F7B99" w14:textId="44DFAA7F" w:rsidR="00BE7CFF" w:rsidRPr="00BE7CFF" w:rsidRDefault="00BE7CFF" w:rsidP="00BE7CFF">
            <w:pPr>
              <w:rPr>
                <w:rFonts w:ascii="Arial" w:hAnsi="Arial" w:cs="Arial"/>
              </w:rPr>
            </w:pPr>
            <w:r w:rsidRPr="00BE7CFF">
              <w:rPr>
                <w:rFonts w:ascii="Arial" w:hAnsi="Arial" w:cs="Arial"/>
              </w:rPr>
              <w:t xml:space="preserve">Diagnosis of Asthma? Yes </w:t>
            </w:r>
            <w:sdt>
              <w:sdtPr>
                <w:rPr>
                  <w:rFonts w:ascii="Arial" w:hAnsi="Arial" w:cs="Arial"/>
                </w:rPr>
                <w:id w:val="-11940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C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7CFF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59344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C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7CFF">
              <w:rPr>
                <w:rFonts w:ascii="Arial" w:hAnsi="Arial" w:cs="Arial"/>
              </w:rPr>
              <w:t xml:space="preserve">  Unsure </w:t>
            </w:r>
            <w:sdt>
              <w:sdtPr>
                <w:rPr>
                  <w:rFonts w:ascii="Arial" w:hAnsi="Arial" w:cs="Arial"/>
                </w:rPr>
                <w:id w:val="2642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C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9744B56" w14:textId="05F5B3E1" w:rsidR="00147B39" w:rsidRDefault="00EC6E9E" w:rsidP="00147B3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34C28" wp14:editId="2559B7C4">
                <wp:simplePos x="0" y="0"/>
                <wp:positionH relativeFrom="margin">
                  <wp:posOffset>-658114</wp:posOffset>
                </wp:positionH>
                <wp:positionV relativeFrom="page">
                  <wp:posOffset>10349230</wp:posOffset>
                </wp:positionV>
                <wp:extent cx="4827905" cy="328295"/>
                <wp:effectExtent l="0" t="0" r="107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B209" w14:textId="0AED686C" w:rsidR="004C65FE" w:rsidRPr="004C65FE" w:rsidRDefault="004C65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6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Adapted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with thanks </w:t>
                            </w:r>
                            <w:r w:rsidRPr="004C6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from Children &amp; Young People’s Health Partnership School Asthma Toolkit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34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8pt;margin-top:814.9pt;width:380.15pt;height:25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" strokecolor="white [3212]">
                <v:textbox style="mso-fit-shape-to-text:t">
                  <w:txbxContent>
                    <w:p w14:paraId="3D27B209" w14:textId="0AED686C" w:rsidR="004C65FE" w:rsidRPr="004C65FE" w:rsidRDefault="004C65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65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Adapted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with thanks </w:t>
                      </w:r>
                      <w:r w:rsidRPr="004C65FE">
                        <w:rPr>
                          <w:rFonts w:ascii="Arial" w:hAnsi="Arial" w:cs="Arial"/>
                          <w:sz w:val="16"/>
                          <w:szCs w:val="16"/>
                        </w:rPr>
                        <w:t>from Children &amp; Young People’s Health Partnership School Asthma Toolkit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2203">
        <w:t xml:space="preserve">Further resources can be found via </w:t>
      </w:r>
      <w:hyperlink r:id="rId8" w:history="1">
        <w:r w:rsidR="00772203" w:rsidRPr="00772203">
          <w:rPr>
            <w:rStyle w:val="Hyperlink"/>
          </w:rPr>
          <w:t>Frimley Healthier Together</w:t>
        </w:r>
      </w:hyperlink>
      <w:r w:rsidR="00772203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844EBD" w14:paraId="279F1686" w14:textId="77777777" w:rsidTr="00EC6E9E">
        <w:tc>
          <w:tcPr>
            <w:tcW w:w="9016" w:type="dxa"/>
            <w:gridSpan w:val="3"/>
            <w:shd w:val="clear" w:color="auto" w:fill="92D050"/>
          </w:tcPr>
          <w:p w14:paraId="1E6519E5" w14:textId="4B96228E" w:rsidR="00844EBD" w:rsidRPr="00844EBD" w:rsidRDefault="00844EBD" w:rsidP="00844E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EBD">
              <w:rPr>
                <w:rFonts w:ascii="Arial" w:hAnsi="Arial" w:cs="Arial"/>
                <w:b/>
                <w:bCs/>
                <w:sz w:val="20"/>
                <w:szCs w:val="20"/>
              </w:rPr>
              <w:t>Asthma Essentials</w:t>
            </w:r>
          </w:p>
        </w:tc>
      </w:tr>
      <w:tr w:rsidR="00844EBD" w14:paraId="7D9B2F43" w14:textId="77777777" w:rsidTr="00EC6E9E">
        <w:tc>
          <w:tcPr>
            <w:tcW w:w="3005" w:type="dxa"/>
          </w:tcPr>
          <w:p w14:paraId="5ECB0B16" w14:textId="11AA97F2" w:rsidR="00844EBD" w:rsidRPr="00844EBD" w:rsidRDefault="00844EBD" w:rsidP="0084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2802" w:type="dxa"/>
          </w:tcPr>
          <w:p w14:paraId="2E753684" w14:textId="08BD08F1" w:rsidR="00844EBD" w:rsidRPr="00844EBD" w:rsidRDefault="00844EBD" w:rsidP="0084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</w:t>
            </w:r>
          </w:p>
        </w:tc>
        <w:tc>
          <w:tcPr>
            <w:tcW w:w="3209" w:type="dxa"/>
          </w:tcPr>
          <w:p w14:paraId="10D6056F" w14:textId="0AB53FDC" w:rsidR="00844EBD" w:rsidRPr="00844EBD" w:rsidRDefault="00844EBD" w:rsidP="00844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Resources/Actions</w:t>
            </w:r>
          </w:p>
        </w:tc>
      </w:tr>
      <w:tr w:rsidR="00844EBD" w14:paraId="7908BACD" w14:textId="77777777" w:rsidTr="00EC6E9E">
        <w:tc>
          <w:tcPr>
            <w:tcW w:w="3005" w:type="dxa"/>
          </w:tcPr>
          <w:p w14:paraId="1D2FCC3A" w14:textId="5AB42263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>Do you take your preventer inhaler every day?</w:t>
            </w:r>
          </w:p>
        </w:tc>
        <w:tc>
          <w:tcPr>
            <w:tcW w:w="2802" w:type="dxa"/>
          </w:tcPr>
          <w:p w14:paraId="4DBA93BA" w14:textId="292FA648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23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E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065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09C22B6D" w14:textId="144C5F5F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Preventer inhalers must be taken regularly even when well</w:t>
            </w:r>
          </w:p>
        </w:tc>
      </w:tr>
      <w:tr w:rsidR="00844EBD" w14:paraId="38F77D76" w14:textId="77777777" w:rsidTr="00EC6E9E">
        <w:tc>
          <w:tcPr>
            <w:tcW w:w="3005" w:type="dxa"/>
          </w:tcPr>
          <w:p w14:paraId="5EF3523E" w14:textId="4096CAC6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>Do you use a spacer?</w:t>
            </w:r>
          </w:p>
        </w:tc>
        <w:tc>
          <w:tcPr>
            <w:tcW w:w="2802" w:type="dxa"/>
          </w:tcPr>
          <w:p w14:paraId="37A6F375" w14:textId="41C2CF37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3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42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1AD6AEAA" w14:textId="1B185405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devices should be used with all pressurised dose inhalers. Children over 4 years should not use a mask spacer</w:t>
            </w:r>
          </w:p>
        </w:tc>
      </w:tr>
      <w:tr w:rsidR="00844EBD" w14:paraId="609FE9D4" w14:textId="77777777" w:rsidTr="00EC6E9E">
        <w:tc>
          <w:tcPr>
            <w:tcW w:w="3005" w:type="dxa"/>
          </w:tcPr>
          <w:p w14:paraId="0994D935" w14:textId="5A81329D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>Do you have an asthma action plan?</w:t>
            </w:r>
          </w:p>
        </w:tc>
        <w:tc>
          <w:tcPr>
            <w:tcW w:w="2802" w:type="dxa"/>
          </w:tcPr>
          <w:p w14:paraId="2E5D88B7" w14:textId="4AF50D76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824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970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5552B2BD" w14:textId="19135D50" w:rsidR="00844EBD" w:rsidRPr="00844EBD" w:rsidRDefault="006D6ED2" w:rsidP="00147B3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44EBD" w:rsidRPr="00844EBD">
                <w:rPr>
                  <w:rStyle w:val="Hyperlink"/>
                  <w:rFonts w:ascii="Arial" w:hAnsi="Arial" w:cs="Arial"/>
                  <w:sz w:val="20"/>
                  <w:szCs w:val="20"/>
                </w:rPr>
                <w:t>Child Asthma Action Plan</w:t>
              </w:r>
            </w:hyperlink>
            <w:r w:rsid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4EBD" w14:paraId="103BDA46" w14:textId="77777777" w:rsidTr="00EC6E9E">
        <w:tc>
          <w:tcPr>
            <w:tcW w:w="3005" w:type="dxa"/>
          </w:tcPr>
          <w:p w14:paraId="71DA5CCE" w14:textId="6778FAE5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>Do you have a reliever inhaler accessible in school?</w:t>
            </w:r>
          </w:p>
        </w:tc>
        <w:tc>
          <w:tcPr>
            <w:tcW w:w="2802" w:type="dxa"/>
          </w:tcPr>
          <w:p w14:paraId="61272F2A" w14:textId="6B1337CC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11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3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3749407D" w14:textId="77777777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EBD" w14:paraId="781285BE" w14:textId="77777777" w:rsidTr="00EC6E9E">
        <w:tc>
          <w:tcPr>
            <w:tcW w:w="3005" w:type="dxa"/>
          </w:tcPr>
          <w:p w14:paraId="63316141" w14:textId="53F66013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>Inhaler Technique</w:t>
            </w:r>
          </w:p>
        </w:tc>
        <w:tc>
          <w:tcPr>
            <w:tcW w:w="2802" w:type="dxa"/>
          </w:tcPr>
          <w:p w14:paraId="786CF2CC" w14:textId="6496A9A4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Good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54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Moderate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72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Poor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639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14:paraId="06AB6370" w14:textId="4204E366" w:rsidR="00844EBD" w:rsidRPr="00844EBD" w:rsidRDefault="006D6ED2" w:rsidP="00147B3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44EBD" w:rsidRPr="00844EBD">
                <w:rPr>
                  <w:rStyle w:val="Hyperlink"/>
                  <w:rFonts w:ascii="Arial" w:hAnsi="Arial" w:cs="Arial"/>
                  <w:sz w:val="20"/>
                  <w:szCs w:val="20"/>
                </w:rPr>
                <w:t>Inhaler Videos</w:t>
              </w:r>
            </w:hyperlink>
          </w:p>
        </w:tc>
      </w:tr>
      <w:tr w:rsidR="00844EBD" w14:paraId="465A9126" w14:textId="77777777" w:rsidTr="00EC6E9E">
        <w:tc>
          <w:tcPr>
            <w:tcW w:w="3005" w:type="dxa"/>
          </w:tcPr>
          <w:p w14:paraId="79A1C3DB" w14:textId="418D91AA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or anyone in your family smoke/vape?</w:t>
            </w:r>
          </w:p>
        </w:tc>
        <w:tc>
          <w:tcPr>
            <w:tcW w:w="2802" w:type="dxa"/>
          </w:tcPr>
          <w:p w14:paraId="4DE38FE2" w14:textId="29FB40A0" w:rsidR="00844EBD" w:rsidRP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58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450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2E13BD86" w14:textId="466F79AD" w:rsidR="00844EBD" w:rsidRPr="00844EBD" w:rsidRDefault="006D6ED2" w:rsidP="00147B3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44EBD" w:rsidRPr="00844EBD">
                <w:rPr>
                  <w:rStyle w:val="Hyperlink"/>
                  <w:rFonts w:ascii="Arial" w:hAnsi="Arial" w:cs="Arial"/>
                  <w:sz w:val="20"/>
                  <w:szCs w:val="20"/>
                </w:rPr>
                <w:t>Stop Smoking Support</w:t>
              </w:r>
            </w:hyperlink>
          </w:p>
        </w:tc>
      </w:tr>
      <w:tr w:rsidR="00844EBD" w14:paraId="592DB59C" w14:textId="77777777" w:rsidTr="00EC6E9E">
        <w:tc>
          <w:tcPr>
            <w:tcW w:w="9016" w:type="dxa"/>
            <w:gridSpan w:val="3"/>
            <w:shd w:val="clear" w:color="auto" w:fill="FFC000"/>
          </w:tcPr>
          <w:p w14:paraId="1F1A90B2" w14:textId="0D385B8D" w:rsidR="00844EBD" w:rsidRPr="00844EBD" w:rsidRDefault="00844EBD" w:rsidP="00844E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EBD">
              <w:rPr>
                <w:rFonts w:ascii="Arial" w:hAnsi="Arial" w:cs="Arial"/>
                <w:b/>
                <w:bCs/>
                <w:sz w:val="20"/>
                <w:szCs w:val="20"/>
              </w:rPr>
              <w:t>Understanding of Asthma</w:t>
            </w:r>
          </w:p>
        </w:tc>
      </w:tr>
      <w:tr w:rsidR="00844EBD" w14:paraId="01830BE6" w14:textId="77777777" w:rsidTr="00EC6E9E">
        <w:tc>
          <w:tcPr>
            <w:tcW w:w="3005" w:type="dxa"/>
          </w:tcPr>
          <w:p w14:paraId="2ADD0207" w14:textId="362DF02C" w:rsid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what triggers your asthma?</w:t>
            </w:r>
          </w:p>
        </w:tc>
        <w:tc>
          <w:tcPr>
            <w:tcW w:w="2802" w:type="dxa"/>
          </w:tcPr>
          <w:p w14:paraId="7DCEC91F" w14:textId="77777777" w:rsidR="00844EBD" w:rsidRDefault="00844EBD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10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94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1069710" w14:textId="77777777" w:rsidR="00772203" w:rsidRDefault="00772203" w:rsidP="00772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list:</w:t>
            </w:r>
          </w:p>
          <w:p w14:paraId="74DDEA65" w14:textId="77777777" w:rsidR="00772203" w:rsidRDefault="00772203" w:rsidP="00772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05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Pollen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8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Smoke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93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Dust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653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Animals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68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Cold Air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06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Humidity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3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Cold/Viruses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23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Emotions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95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Pollution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35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A38A80" w14:textId="00761DA2" w:rsidR="00772203" w:rsidRPr="00844EBD" w:rsidRDefault="00772203" w:rsidP="00772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04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3209" w:type="dxa"/>
          </w:tcPr>
          <w:p w14:paraId="4C054709" w14:textId="75812E53" w:rsidR="00772203" w:rsidRDefault="006D6ED2" w:rsidP="00147B3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772203" w:rsidRPr="00772203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="00772203" w:rsidRPr="00772203">
                <w:rPr>
                  <w:rStyle w:val="Hyperlink"/>
                </w:rPr>
                <w:t>ow to manage triggers</w:t>
              </w:r>
            </w:hyperlink>
          </w:p>
        </w:tc>
      </w:tr>
      <w:tr w:rsidR="00844EBD" w14:paraId="13F24BB8" w14:textId="77777777" w:rsidTr="00EC6E9E">
        <w:tc>
          <w:tcPr>
            <w:tcW w:w="3005" w:type="dxa"/>
          </w:tcPr>
          <w:p w14:paraId="47570F9A" w14:textId="2D9FD645" w:rsidR="00844EBD" w:rsidRDefault="00772203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how to identify your asthma is poorly controlled?</w:t>
            </w:r>
          </w:p>
        </w:tc>
        <w:tc>
          <w:tcPr>
            <w:tcW w:w="2802" w:type="dxa"/>
          </w:tcPr>
          <w:p w14:paraId="71FE59F7" w14:textId="16E16B23" w:rsidR="00844EBD" w:rsidRPr="00844EBD" w:rsidRDefault="00772203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934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680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45CE3C76" w14:textId="5179041D" w:rsidR="00844EBD" w:rsidRDefault="00772203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breathlessness/shortness of breath, wheezing, coughing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nighttime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chest tightness</w:t>
            </w:r>
          </w:p>
        </w:tc>
      </w:tr>
      <w:tr w:rsidR="00844EBD" w14:paraId="6D1BEC7B" w14:textId="77777777" w:rsidTr="00EC6E9E">
        <w:tc>
          <w:tcPr>
            <w:tcW w:w="3005" w:type="dxa"/>
          </w:tcPr>
          <w:p w14:paraId="36FB5530" w14:textId="00DE8E76" w:rsidR="00844EBD" w:rsidRDefault="00772203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what to do in an emergency?</w:t>
            </w:r>
          </w:p>
        </w:tc>
        <w:tc>
          <w:tcPr>
            <w:tcW w:w="2802" w:type="dxa"/>
          </w:tcPr>
          <w:p w14:paraId="62FFEFCC" w14:textId="79AC0049" w:rsidR="00844EBD" w:rsidRPr="00844EBD" w:rsidRDefault="00772203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844EB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760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9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</w:tcPr>
          <w:p w14:paraId="0F9F4B64" w14:textId="3B3C3312" w:rsidR="00844EBD" w:rsidRDefault="006D6ED2" w:rsidP="00147B3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72203" w:rsidRPr="00844EBD">
                <w:rPr>
                  <w:rStyle w:val="Hyperlink"/>
                  <w:rFonts w:ascii="Arial" w:hAnsi="Arial" w:cs="Arial"/>
                  <w:sz w:val="20"/>
                  <w:szCs w:val="20"/>
                </w:rPr>
                <w:t>Child Asthma Action Plan</w:t>
              </w:r>
            </w:hyperlink>
            <w:r w:rsidR="00772203">
              <w:rPr>
                <w:rFonts w:ascii="Arial" w:hAnsi="Arial" w:cs="Arial"/>
                <w:sz w:val="20"/>
                <w:szCs w:val="20"/>
              </w:rPr>
              <w:t xml:space="preserve"> - Use the asthma plan and talk through the emergency section. </w:t>
            </w:r>
          </w:p>
        </w:tc>
      </w:tr>
      <w:tr w:rsidR="00772203" w14:paraId="09054901" w14:textId="77777777" w:rsidTr="00EC6E9E">
        <w:tc>
          <w:tcPr>
            <w:tcW w:w="9016" w:type="dxa"/>
            <w:gridSpan w:val="3"/>
            <w:shd w:val="clear" w:color="auto" w:fill="00B0F0"/>
          </w:tcPr>
          <w:p w14:paraId="3A4520BA" w14:textId="21B93CDF" w:rsidR="00772203" w:rsidRPr="00772203" w:rsidRDefault="00772203" w:rsidP="00772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2203">
              <w:rPr>
                <w:rFonts w:ascii="Arial" w:hAnsi="Arial" w:cs="Arial"/>
                <w:b/>
                <w:bCs/>
                <w:sz w:val="20"/>
                <w:szCs w:val="20"/>
              </w:rPr>
              <w:t>Asthma Control</w:t>
            </w:r>
          </w:p>
        </w:tc>
      </w:tr>
      <w:tr w:rsidR="004C65FE" w14:paraId="0D0EFBDD" w14:textId="77777777" w:rsidTr="00EC6E9E">
        <w:tc>
          <w:tcPr>
            <w:tcW w:w="3005" w:type="dxa"/>
          </w:tcPr>
          <w:p w14:paraId="32B34E9D" w14:textId="3CD40C16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on average do you take your reliever inhaler?</w:t>
            </w:r>
          </w:p>
        </w:tc>
        <w:tc>
          <w:tcPr>
            <w:tcW w:w="2802" w:type="dxa"/>
          </w:tcPr>
          <w:p w14:paraId="08FCF5F6" w14:textId="70A4CE27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D67E68">
              <w:rPr>
                <w:rFonts w:ascii="Arial" w:hAnsi="Arial" w:cs="Arial"/>
                <w:sz w:val="20"/>
                <w:szCs w:val="20"/>
              </w:rPr>
              <w:t>Less than 3 times a week</w:t>
            </w:r>
            <w:r w:rsidRPr="0077220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06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3DB9AB4" w14:textId="0181AD86" w:rsidR="004C65FE" w:rsidRPr="00844EBD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D67E68">
              <w:rPr>
                <w:rFonts w:ascii="Arial" w:hAnsi="Arial" w:cs="Arial"/>
                <w:color w:val="FF0000"/>
                <w:sz w:val="20"/>
                <w:szCs w:val="20"/>
              </w:rPr>
              <w:t xml:space="preserve">More than 3 times a week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94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  <w:vMerge w:val="restart"/>
          </w:tcPr>
          <w:p w14:paraId="49854BBF" w14:textId="54289267" w:rsidR="004C65FE" w:rsidRPr="004C65FE" w:rsidRDefault="004C65FE" w:rsidP="00147B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5FE">
              <w:rPr>
                <w:rFonts w:ascii="Arial" w:hAnsi="Arial" w:cs="Arial"/>
                <w:b/>
                <w:bCs/>
                <w:sz w:val="20"/>
                <w:szCs w:val="20"/>
              </w:rPr>
              <w:t>A response to any of the red answers may indicate further support is needed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8E11235" w14:textId="77777777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AB1AD" w14:textId="19B7BD2C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65FE" w14:paraId="5DC74D4C" w14:textId="77777777" w:rsidTr="00EC6E9E">
        <w:tc>
          <w:tcPr>
            <w:tcW w:w="3005" w:type="dxa"/>
          </w:tcPr>
          <w:p w14:paraId="6CC3AA0B" w14:textId="0B1067F7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your asthma make you wake up at night-time?</w:t>
            </w:r>
          </w:p>
        </w:tc>
        <w:tc>
          <w:tcPr>
            <w:tcW w:w="2802" w:type="dxa"/>
          </w:tcPr>
          <w:p w14:paraId="295F52B2" w14:textId="6474AF5C" w:rsidR="004C65FE" w:rsidRPr="00844EBD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772203">
              <w:rPr>
                <w:rFonts w:ascii="Arial" w:hAnsi="Arial" w:cs="Arial"/>
                <w:color w:val="FF0000"/>
                <w:sz w:val="20"/>
                <w:szCs w:val="20"/>
              </w:rPr>
              <w:t>Yes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939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620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  <w:vMerge/>
          </w:tcPr>
          <w:p w14:paraId="48F44351" w14:textId="77777777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5FE" w14:paraId="184A5681" w14:textId="77777777" w:rsidTr="00EC6E9E">
        <w:tc>
          <w:tcPr>
            <w:tcW w:w="3005" w:type="dxa"/>
          </w:tcPr>
          <w:p w14:paraId="639B6DA8" w14:textId="60B1DFB5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asthma stop you from doing the activities you want to do? </w:t>
            </w:r>
            <w:r w:rsidR="00EC6E9E">
              <w:rPr>
                <w:rFonts w:ascii="Arial" w:hAnsi="Arial" w:cs="Arial"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sz w:val="20"/>
                <w:szCs w:val="20"/>
              </w:rPr>
              <w:t xml:space="preserve"> sport/PE</w:t>
            </w:r>
          </w:p>
        </w:tc>
        <w:tc>
          <w:tcPr>
            <w:tcW w:w="2802" w:type="dxa"/>
          </w:tcPr>
          <w:p w14:paraId="5CCAAD35" w14:textId="307E6DBC" w:rsidR="004C65FE" w:rsidRPr="00844EBD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  <w:r w:rsidRPr="00772203">
              <w:rPr>
                <w:rFonts w:ascii="Arial" w:hAnsi="Arial" w:cs="Arial"/>
                <w:color w:val="FF0000"/>
                <w:sz w:val="20"/>
                <w:szCs w:val="20"/>
              </w:rPr>
              <w:t>Yes</w:t>
            </w:r>
            <w:r w:rsidRPr="00844E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06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3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E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09" w:type="dxa"/>
            <w:vMerge/>
          </w:tcPr>
          <w:p w14:paraId="6663A8A9" w14:textId="77777777" w:rsidR="004C65FE" w:rsidRDefault="004C65FE" w:rsidP="00147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E9E" w14:paraId="386FF5B4" w14:textId="77777777" w:rsidTr="00EC6E9E">
        <w:tc>
          <w:tcPr>
            <w:tcW w:w="9016" w:type="dxa"/>
            <w:gridSpan w:val="3"/>
          </w:tcPr>
          <w:p w14:paraId="44026DC6" w14:textId="77777777" w:rsidR="00EC6E9E" w:rsidRPr="004C65FE" w:rsidRDefault="00EC6E9E" w:rsidP="00EC6E9E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5FE">
              <w:rPr>
                <w:rFonts w:ascii="Arial" w:hAnsi="Arial" w:cs="Arial"/>
                <w:b/>
                <w:bCs/>
              </w:rPr>
              <w:t>If any areas of concern are highlighted, please offer advice where able and consider ongoing referral to the child/young person’s GP or to a specialist team.</w:t>
            </w:r>
          </w:p>
          <w:p w14:paraId="5E7137A1" w14:textId="77777777" w:rsidR="00EC6E9E" w:rsidRPr="004C65FE" w:rsidRDefault="00EC6E9E" w:rsidP="00EC6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4970237" w14:textId="3E026E9E" w:rsidR="00772203" w:rsidRDefault="00772203" w:rsidP="00EC6E9E"/>
    <w:sectPr w:rsidR="00772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CF0"/>
    <w:multiLevelType w:val="hybridMultilevel"/>
    <w:tmpl w:val="55201498"/>
    <w:lvl w:ilvl="0" w:tplc="3CB69C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5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39"/>
    <w:rsid w:val="00147B39"/>
    <w:rsid w:val="001D5541"/>
    <w:rsid w:val="001F4E4A"/>
    <w:rsid w:val="004C65FE"/>
    <w:rsid w:val="0057438F"/>
    <w:rsid w:val="00675C44"/>
    <w:rsid w:val="006D6ED2"/>
    <w:rsid w:val="00772203"/>
    <w:rsid w:val="00844EBD"/>
    <w:rsid w:val="00BE7CFF"/>
    <w:rsid w:val="00D67E68"/>
    <w:rsid w:val="00E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15B0"/>
  <w15:chartTrackingRefBased/>
  <w15:docId w15:val="{08258214-3426-4109-8D7B-E6FDE751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E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mley-healthiertogether.nhs.uk/parentscarers/ask-about-asthma" TargetMode="External"/><Relationship Id="rId13" Type="http://schemas.openxmlformats.org/officeDocument/2006/relationships/hyperlink" Target="https://www.asthmaandlung.org.uk/conditions/asthma/child/manage/action-pla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asthmaandlung.org.uk/conditions/asthma/asthma-trigg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rimley-healthiertogether.nhs.uk/parentscarers/keeping-your-child-safe-and-healthy/stop-smoking-protect-your-childs-heal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sthmaandlung.org.uk/living-with/inhaler-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hmaandlung.org.uk/conditions/asthma/child/manage/action-pl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DFF9-3EDC-48C7-918E-BE8D5893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SOMERVILLE, Nina (FRIMLEY HEALTH NHS FOUNDATION TRUST)</dc:creator>
  <cp:keywords/>
  <dc:description/>
  <cp:lastModifiedBy>SOMERVILLE, Nina (FRIMLEY HEALTH NHS FOUNDATION TRUST)</cp:lastModifiedBy>
  <cp:revision>4</cp:revision>
  <dcterms:created xsi:type="dcterms:W3CDTF">2023-05-05T08:27:00Z</dcterms:created>
  <dcterms:modified xsi:type="dcterms:W3CDTF">2023-05-23T08:08:00Z</dcterms:modified>
</cp:coreProperties>
</file>