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p w:rsidR="0097761B" w:rsidRPr="00F027E4" w:rsidRDefault="0097761B" w:rsidP="0097761B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FAD267" wp14:editId="0766A3BF">
                <wp:simplePos x="0" y="0"/>
                <wp:positionH relativeFrom="column">
                  <wp:posOffset>5441950</wp:posOffset>
                </wp:positionH>
                <wp:positionV relativeFrom="paragraph">
                  <wp:posOffset>38100</wp:posOffset>
                </wp:positionV>
                <wp:extent cx="1193800" cy="412750"/>
                <wp:effectExtent l="0" t="0" r="25400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49A" w:rsidRPr="00535E69" w:rsidRDefault="00DA65AB" w:rsidP="0097761B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02549A" w:rsidRPr="0077318E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02549A" w:rsidRPr="00B55E5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02549A" w:rsidRPr="0028534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Lower GI 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AD2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8.5pt;margin-top:3pt;width:94pt;height:3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" fillcolor="#e1f2ce" strokecolor="#004821">
                <v:textbox>
                  <w:txbxContent>
                    <w:p w:rsidR="0002549A" w:rsidRPr="00535E69" w:rsidRDefault="0077318E" w:rsidP="0097761B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9" w:history="1">
                        <w:r w:rsidR="0002549A" w:rsidRPr="0077318E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="0002549A" w:rsidRPr="00B55E5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 w:rsidR="0002549A" w:rsidRPr="0028534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Lower GI 2ww referrals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7A48033" wp14:editId="4CD6E5A4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49A" w:rsidRDefault="0002549A" w:rsidP="0097761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bookmarkStart w:id="1" w:name="FormID"/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LOWER GI Cancer Referral Form</w:t>
                            </w:r>
                          </w:p>
                          <w:p w:rsidR="0002549A" w:rsidRDefault="0002549A" w:rsidP="0097761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:rsidR="0002549A" w:rsidRDefault="0002549A" w:rsidP="009776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8033"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:rsidR="0002549A" w:rsidRDefault="0002549A" w:rsidP="0097761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bookmarkStart w:id="2" w:name="FormID"/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LOWER GI Cancer Referral Form</w:t>
                      </w:r>
                    </w:p>
                    <w:p w:rsidR="0002549A" w:rsidRDefault="0002549A" w:rsidP="0097761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:rsidR="0002549A" w:rsidRDefault="0002549A" w:rsidP="0097761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 </w:t>
      </w:r>
    </w:p>
    <w:tbl>
      <w:tblPr>
        <w:tblStyle w:val="TableGrid"/>
        <w:tblW w:w="1044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5642"/>
      </w:tblGrid>
      <w:tr w:rsidR="0097761B" w:rsidRPr="0092755D" w:rsidTr="0097761B">
        <w:trPr>
          <w:trHeight w:val="298"/>
        </w:trPr>
        <w:tc>
          <w:tcPr>
            <w:tcW w:w="4801" w:type="dxa"/>
          </w:tcPr>
          <w:bookmarkEnd w:id="0"/>
          <w:p w:rsidR="0097761B" w:rsidRPr="0092755D" w:rsidRDefault="0097761B" w:rsidP="007B7348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97761B" w:rsidRPr="0092755D" w:rsidRDefault="0097761B" w:rsidP="0002549A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rPr>
          <w:trHeight w:val="65"/>
        </w:trPr>
        <w:tc>
          <w:tcPr>
            <w:tcW w:w="4801" w:type="dxa"/>
          </w:tcPr>
          <w:p w:rsidR="0097761B" w:rsidRPr="0092755D" w:rsidRDefault="0097761B" w:rsidP="001A255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64584D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2" w:name="Text118"/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bookmarkEnd w:id="2"/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41116" w:rsidRPr="0092755D" w:rsidTr="00477E83">
        <w:trPr>
          <w:trHeight w:val="65"/>
        </w:trPr>
        <w:tc>
          <w:tcPr>
            <w:tcW w:w="10443" w:type="dxa"/>
            <w:gridSpan w:val="2"/>
          </w:tcPr>
          <w:p w:rsidR="00641116" w:rsidRPr="0092755D" w:rsidRDefault="00641116" w:rsidP="000D02C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0D02C3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0D02C3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0D02C3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0D02C3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D02C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D02C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D02C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D02C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D02C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D02C3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10" w:history="1">
              <w:r w:rsidRPr="006C4558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97761B" w:rsidRPr="0092755D" w:rsidRDefault="0097761B" w:rsidP="0097761B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97761B" w:rsidRPr="0092755D" w:rsidTr="0097761B">
        <w:trPr>
          <w:trHeight w:val="48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7761B" w:rsidRPr="00B41D70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97761B" w:rsidRPr="0092755D" w:rsidRDefault="00100DEC" w:rsidP="0097761B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hyperlink r:id="rId11" w:history="1">
              <w:r w:rsidR="0097761B" w:rsidRPr="00100DEC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See</w:t>
              </w:r>
              <w:r w:rsidR="0097761B" w:rsidRPr="00100DEC">
                <w:rPr>
                  <w:rStyle w:val="Hyperlink"/>
                  <w:rFonts w:cstheme="minorHAnsi"/>
                  <w:b/>
                  <w:bCs/>
                  <w:sz w:val="21"/>
                  <w:szCs w:val="21"/>
                </w:rPr>
                <w:t xml:space="preserve"> </w:t>
              </w:r>
              <w:r w:rsidR="0097761B" w:rsidRPr="00100DEC">
                <w:rPr>
                  <w:rStyle w:val="Hyperlink"/>
                  <w:rFonts w:cstheme="minorHAnsi"/>
                  <w:sz w:val="21"/>
                  <w:szCs w:val="21"/>
                </w:rPr>
                <w:t>Pan London Suspecte</w:t>
              </w:r>
              <w:r w:rsidRPr="00100DEC">
                <w:rPr>
                  <w:rStyle w:val="Hyperlink"/>
                  <w:rFonts w:cstheme="minorHAnsi"/>
                  <w:sz w:val="21"/>
                  <w:szCs w:val="21"/>
                </w:rPr>
                <w:t>d Lower GI Cancer Referral Guide</w:t>
              </w:r>
            </w:hyperlink>
            <w:bookmarkStart w:id="3" w:name="_GoBack"/>
            <w:bookmarkEnd w:id="3"/>
          </w:p>
        </w:tc>
      </w:tr>
      <w:tr w:rsidR="0097761B" w:rsidRPr="0092755D" w:rsidTr="00C52487">
        <w:tblPrEx>
          <w:jc w:val="left"/>
        </w:tblPrEx>
        <w:trPr>
          <w:trHeight w:val="913"/>
        </w:trPr>
        <w:tc>
          <w:tcPr>
            <w:tcW w:w="10485" w:type="dxa"/>
          </w:tcPr>
          <w:p w:rsidR="0097761B" w:rsidRPr="003B4808" w:rsidRDefault="0097761B" w:rsidP="0097761B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4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F260B3" w:rsidRPr="000D02C3" w:rsidRDefault="006C4558" w:rsidP="000D02C3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5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  <w:tr w:rsidR="0097761B" w:rsidRPr="00F24F14" w:rsidTr="0097761B">
        <w:trPr>
          <w:trHeight w:val="425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97761B" w:rsidRPr="00F24F14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4F1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65A1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4"/>
      <w:tr w:rsidR="0097761B" w:rsidRPr="0092755D" w:rsidTr="0097761B">
        <w:trPr>
          <w:trHeight w:val="2402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97761B" w:rsidRDefault="0097761B" w:rsidP="0097761B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Positive FIT (Faecal Immunochemical Test)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1379D">
              <w:rPr>
                <w:rFonts w:cstheme="minorHAnsi"/>
                <w:sz w:val="21"/>
                <w:szCs w:val="21"/>
              </w:rPr>
              <w:t>with symptoms</w:t>
            </w:r>
            <w:r w:rsidRPr="0092755D">
              <w:rPr>
                <w:rFonts w:cstheme="minorHAnsi"/>
                <w:sz w:val="21"/>
                <w:szCs w:val="21"/>
              </w:rPr>
              <w:t xml:space="preserve"> suggestive of cancer -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FIT ≥10 </w:t>
            </w:r>
            <w:proofErr w:type="spellStart"/>
            <w:r w:rsidRPr="0092755D">
              <w:rPr>
                <w:rFonts w:cstheme="minorHAnsi"/>
                <w:b/>
                <w:sz w:val="21"/>
                <w:szCs w:val="21"/>
              </w:rPr>
              <w:t>ug</w:t>
            </w:r>
            <w:proofErr w:type="spellEnd"/>
            <w:r w:rsidRPr="0092755D">
              <w:rPr>
                <w:rFonts w:cstheme="minorHAnsi"/>
                <w:b/>
                <w:sz w:val="21"/>
                <w:szCs w:val="21"/>
              </w:rPr>
              <w:t>/g</w:t>
            </w:r>
          </w:p>
          <w:p w:rsidR="0097761B" w:rsidRPr="0092755D" w:rsidRDefault="0097761B" w:rsidP="0097761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Abnormal lower GI investigations (colonoscopy/flexible sigmoidoscopy/CT scan) suggestive of cancer</w:t>
            </w:r>
          </w:p>
          <w:p w:rsidR="0097761B" w:rsidRPr="0092755D" w:rsidRDefault="0097761B" w:rsidP="0097761B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rectal mass</w:t>
            </w:r>
          </w:p>
          <w:p w:rsidR="0097761B" w:rsidRPr="0092755D" w:rsidRDefault="0097761B" w:rsidP="0097761B">
            <w:pPr>
              <w:spacing w:before="20" w:after="18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anal mass or anal ulceration</w:t>
            </w:r>
          </w:p>
          <w:p w:rsidR="0097761B" w:rsidRPr="00491A37" w:rsidRDefault="0097761B" w:rsidP="0097761B">
            <w:pPr>
              <w:spacing w:before="20" w:after="6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92755D">
              <w:rPr>
                <w:rFonts w:cstheme="minorHAnsi"/>
                <w:b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:rsidR="0097761B" w:rsidRPr="0073586C" w:rsidRDefault="0097761B" w:rsidP="0097761B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:rsidR="0097761B" w:rsidRPr="0058223A" w:rsidRDefault="0097761B" w:rsidP="0097761B">
            <w:pPr>
              <w:spacing w:before="20" w:after="12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Obtain </w:t>
            </w:r>
            <w:r w:rsidRPr="006C455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Advice &amp; Guidance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from specialist           • Refer routinely to gastroenterology / colorectal surgery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 xml:space="preserve"> 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br/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Refer to local </w:t>
            </w:r>
            <w:hyperlink r:id="rId12" w:history="1">
              <w:r w:rsidRPr="006C4558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RDC/NSS Service</w:t>
              </w:r>
            </w:hyperlink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73586C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 </w:t>
            </w:r>
            <w:r w:rsidRPr="0073586C">
              <w:rPr>
                <w:color w:val="4472C4"/>
                <w:sz w:val="21"/>
                <w:szCs w:val="21"/>
              </w:rPr>
              <w:t>(link for more information)</w:t>
            </w:r>
          </w:p>
        </w:tc>
      </w:tr>
    </w:tbl>
    <w:p w:rsidR="0097761B" w:rsidRPr="00EA4F2F" w:rsidRDefault="0097761B" w:rsidP="0097761B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97761B" w:rsidRPr="0092755D" w:rsidTr="0097761B">
        <w:trPr>
          <w:trHeight w:val="839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61B" w:rsidRPr="0092755D" w:rsidRDefault="0097761B" w:rsidP="0097761B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:rsidR="0097761B" w:rsidRPr="0092755D" w:rsidRDefault="0097761B" w:rsidP="0097761B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Family history GI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suspicious polyp at endoscopy    </w:t>
            </w:r>
          </w:p>
          <w:p w:rsidR="0097761B" w:rsidRPr="0092755D" w:rsidRDefault="0097761B" w:rsidP="0097761B">
            <w:pPr>
              <w:spacing w:before="20"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Inflammatory bowel disease (Crohn’s / Ulcerative colitis)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Lynch Syndrome</w:t>
            </w:r>
          </w:p>
        </w:tc>
      </w:tr>
    </w:tbl>
    <w:p w:rsidR="0097761B" w:rsidRPr="00310763" w:rsidRDefault="0097761B" w:rsidP="0097761B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97761B" w:rsidRPr="00980E44" w:rsidTr="0097761B">
        <w:trPr>
          <w:trHeight w:val="425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97761B" w:rsidRPr="00980E44" w:rsidRDefault="0097761B" w:rsidP="0097761B">
            <w:pPr>
              <w:pStyle w:val="ListParagraph"/>
              <w:numPr>
                <w:ilvl w:val="0"/>
                <w:numId w:val="1"/>
              </w:numPr>
              <w:spacing w:before="20" w:after="2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80E44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980E4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97761B" w:rsidRPr="0092755D" w:rsidTr="0097761B">
        <w:trPr>
          <w:trHeight w:val="206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97761B" w:rsidRPr="009176F6" w:rsidRDefault="0097761B" w:rsidP="0097761B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Confirm FIT test has been done and result is attached to this referral</w:t>
            </w:r>
          </w:p>
          <w:p w:rsidR="0097761B" w:rsidRPr="009176F6" w:rsidRDefault="0097761B" w:rsidP="0097761B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If FIT </w:t>
            </w:r>
            <w:r>
              <w:t>&lt;10</w:t>
            </w:r>
            <w:r w:rsidRPr="009176F6">
              <w:rPr>
                <w:rFonts w:cstheme="minorHAnsi"/>
                <w:sz w:val="21"/>
                <w:szCs w:val="21"/>
              </w:rPr>
              <w:t xml:space="preserve"> or not done, confirm </w:t>
            </w:r>
            <w:r w:rsidRPr="00F94E65">
              <w:rPr>
                <w:rFonts w:cstheme="minorHAnsi"/>
                <w:b/>
                <w:bCs/>
                <w:sz w:val="21"/>
                <w:szCs w:val="21"/>
              </w:rPr>
              <w:t>full description of reason for referral</w:t>
            </w:r>
            <w:r w:rsidRPr="009176F6">
              <w:rPr>
                <w:rFonts w:cstheme="minorHAnsi"/>
                <w:sz w:val="21"/>
                <w:szCs w:val="21"/>
              </w:rPr>
              <w:t xml:space="preserve"> has been completed </w:t>
            </w:r>
            <w:r>
              <w:rPr>
                <w:rFonts w:cstheme="minorHAnsi"/>
                <w:sz w:val="21"/>
                <w:szCs w:val="21"/>
              </w:rPr>
              <w:t>above</w:t>
            </w:r>
          </w:p>
          <w:p w:rsidR="0097761B" w:rsidRPr="009176F6" w:rsidRDefault="0097761B" w:rsidP="0097761B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Full blood count and iron studies within previous 3 months attached to this referral</w:t>
            </w:r>
          </w:p>
          <w:p w:rsidR="0097761B" w:rsidRDefault="0097761B" w:rsidP="0097761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U&amp;E / </w:t>
            </w:r>
            <w:proofErr w:type="spellStart"/>
            <w:r>
              <w:rPr>
                <w:rFonts w:cstheme="minorHAnsi"/>
                <w:sz w:val="21"/>
                <w:szCs w:val="21"/>
              </w:rPr>
              <w:t>eGFR</w:t>
            </w:r>
            <w:proofErr w:type="spellEnd"/>
            <w:r w:rsidRPr="009176F6">
              <w:rPr>
                <w:rFonts w:cstheme="minorHAnsi"/>
                <w:sz w:val="21"/>
                <w:szCs w:val="21"/>
              </w:rPr>
              <w:t xml:space="preserve"> within previous 3 months attached to this referral (required for straight to test CT scan)</w:t>
            </w:r>
          </w:p>
          <w:p w:rsidR="0097761B" w:rsidRPr="009176F6" w:rsidRDefault="0097761B" w:rsidP="0097761B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Previous endoscopy or imaging studies within past 2 years attached to this referral</w:t>
            </w:r>
          </w:p>
          <w:p w:rsidR="0097761B" w:rsidRPr="0073586C" w:rsidRDefault="0097761B" w:rsidP="0097761B">
            <w:pPr>
              <w:spacing w:before="20" w:after="20" w:line="264" w:lineRule="auto"/>
              <w:contextualSpacing/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 xml:space="preserve">Offer urgent FIT test in people with 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any one or a combination of the following 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unexplained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symptoms</w:t>
            </w:r>
            <w:r w:rsidRPr="0073586C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>:</w:t>
            </w:r>
          </w:p>
          <w:p w:rsidR="0097761B" w:rsidRPr="0073586C" w:rsidRDefault="0097761B" w:rsidP="0097761B">
            <w:pPr>
              <w:spacing w:before="20" w:after="20" w:line="264" w:lineRule="auto"/>
              <w:contextualSpacing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pain    • Change in bowel habit    • Iron deficiency and non-iron deficiency anaemia    • Weight loss</w:t>
            </w:r>
          </w:p>
          <w:p w:rsidR="0097761B" w:rsidRPr="009176F6" w:rsidRDefault="0097761B" w:rsidP="0097761B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mass   • Rectal bleeding (ask patient to take sample from a stool when bleeding is not seen)</w:t>
            </w:r>
          </w:p>
        </w:tc>
      </w:tr>
    </w:tbl>
    <w:p w:rsidR="0097761B" w:rsidRPr="00EA4F2F" w:rsidRDefault="0097761B" w:rsidP="0097761B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97761B" w:rsidRPr="0092755D" w:rsidTr="0097761B">
        <w:trPr>
          <w:trHeight w:val="30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7761B" w:rsidRPr="00B41D70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97761B" w:rsidRPr="0092755D" w:rsidTr="0097761B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97761B" w:rsidRPr="0092755D" w:rsidRDefault="0097761B" w:rsidP="0097761B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97761B" w:rsidRPr="0092755D" w:rsidTr="00641116">
        <w:trPr>
          <w:trHeight w:val="274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61B" w:rsidRPr="0092755D" w:rsidRDefault="0097761B" w:rsidP="0097761B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92755D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92755D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92755D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92755D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97761B" w:rsidRPr="0092755D" w:rsidRDefault="0097761B" w:rsidP="0097761B">
            <w:pPr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</w:r>
            <w:r w:rsidR="00DA65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92755D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97761B" w:rsidRPr="0092755D" w:rsidTr="0097761B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Other access needs</w:t>
            </w:r>
            <w:r w:rsidR="001A2551">
              <w:rPr>
                <w:rFonts w:cstheme="minorHAnsi"/>
                <w:b/>
                <w:bCs/>
                <w:sz w:val="21"/>
                <w:szCs w:val="21"/>
              </w:rPr>
              <w:t xml:space="preserve"> – </w:t>
            </w:r>
            <w:r w:rsidR="001A2551" w:rsidRPr="001A2551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97761B" w:rsidRPr="0092755D" w:rsidTr="0097761B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="0002549A">
              <w:rPr>
                <w:rFonts w:cstheme="minorHAnsi"/>
                <w:sz w:val="21"/>
                <w:szCs w:val="21"/>
              </w:rPr>
              <w:t xml:space="preserve">  Interpreter required   </w:t>
            </w:r>
            <w:r w:rsidRPr="0092755D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PtLanguage"/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3" w:history="1">
              <w:r w:rsidRPr="00CB2198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97761B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1A2551" w:rsidRPr="0092755D" w:rsidRDefault="001A2551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97761B" w:rsidRPr="0092755D" w:rsidTr="0097761B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97761B" w:rsidRPr="0092755D" w:rsidRDefault="0097761B" w:rsidP="00C5248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Details of access needs and reasonable adjustments: </w: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Address"/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</w:tbl>
    <w:p w:rsidR="0097761B" w:rsidRPr="0092755D" w:rsidRDefault="0097761B" w:rsidP="0097761B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7761B" w:rsidRPr="0092755D" w:rsidTr="0097761B">
        <w:trPr>
          <w:trHeight w:val="334"/>
        </w:trPr>
        <w:tc>
          <w:tcPr>
            <w:tcW w:w="5000" w:type="pct"/>
            <w:shd w:val="clear" w:color="auto" w:fill="BDD6EE" w:themeFill="accent1" w:themeFillTint="66"/>
            <w:vAlign w:val="center"/>
          </w:tcPr>
          <w:p w:rsidR="0097761B" w:rsidRPr="00B41D70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97761B" w:rsidRPr="0092755D" w:rsidTr="0097761B">
        <w:tc>
          <w:tcPr>
            <w:tcW w:w="5000" w:type="pct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000" w:type="pct"/>
          </w:tcPr>
          <w:p w:rsidR="0097761B" w:rsidRPr="0092755D" w:rsidRDefault="0097761B" w:rsidP="009776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000" w:type="pct"/>
          </w:tcPr>
          <w:p w:rsidR="0097761B" w:rsidRPr="0092755D" w:rsidRDefault="0097761B" w:rsidP="009776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000" w:type="pct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000" w:type="pct"/>
          </w:tcPr>
          <w:p w:rsidR="0097761B" w:rsidRDefault="0097761B" w:rsidP="0097761B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8" w:name="_Hlk106012452"/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97761B" w:rsidRPr="003942A6" w:rsidRDefault="0097761B" w:rsidP="0097761B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eastAsia="Calibri" w:cstheme="minorHAnsi"/>
                <w:bCs/>
                <w:sz w:val="21"/>
                <w:szCs w:val="21"/>
              </w:rPr>
            </w:r>
            <w:r w:rsidR="00DA65A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eastAsia="Calibri" w:cstheme="minorHAnsi"/>
                <w:bCs/>
                <w:sz w:val="21"/>
                <w:szCs w:val="21"/>
              </w:rPr>
            </w:r>
            <w:r w:rsidR="00DA65A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8"/>
    </w:tbl>
    <w:p w:rsidR="0097761B" w:rsidRPr="0092755D" w:rsidRDefault="0097761B" w:rsidP="0097761B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97761B" w:rsidTr="0097761B">
        <w:tc>
          <w:tcPr>
            <w:tcW w:w="10469" w:type="dxa"/>
            <w:shd w:val="clear" w:color="auto" w:fill="E2E9F6"/>
          </w:tcPr>
          <w:bookmarkStart w:id="9" w:name="_Hlk106012473"/>
          <w:p w:rsidR="0097761B" w:rsidRPr="004F1531" w:rsidRDefault="0097761B" w:rsidP="0097761B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4" w:history="1">
              <w:r w:rsidRPr="00C52487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52487">
                <w:rPr>
                  <w:rStyle w:val="Hyperlink"/>
                  <w:rFonts w:cstheme="minorHAnsi"/>
                  <w:bCs/>
                  <w:sz w:val="21"/>
                  <w:szCs w:val="21"/>
                </w:rPr>
                <w:t xml:space="preserve">Patient Information </w:t>
              </w:r>
              <w:r w:rsidR="00641116" w:rsidRPr="00C52487">
                <w:rPr>
                  <w:rStyle w:val="Hyperlink"/>
                  <w:rFonts w:cstheme="minorHAnsi"/>
                  <w:bCs/>
                  <w:sz w:val="21"/>
                  <w:szCs w:val="21"/>
                </w:rPr>
                <w:t>Resources</w:t>
              </w:r>
              <w:r w:rsidRPr="00C52487">
                <w:rPr>
                  <w:rStyle w:val="Hyperlink"/>
                  <w:rFonts w:cstheme="minorHAnsi"/>
                  <w:bCs/>
                  <w:sz w:val="21"/>
                  <w:szCs w:val="21"/>
                </w:rPr>
                <w:t>)</w:t>
              </w:r>
            </w:hyperlink>
          </w:p>
        </w:tc>
      </w:tr>
      <w:tr w:rsidR="0097761B" w:rsidTr="0097761B">
        <w:tc>
          <w:tcPr>
            <w:tcW w:w="10469" w:type="dxa"/>
            <w:shd w:val="clear" w:color="auto" w:fill="E2E9F6"/>
          </w:tcPr>
          <w:p w:rsidR="0097761B" w:rsidRPr="004F1531" w:rsidRDefault="0097761B" w:rsidP="0097761B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bookmarkEnd w:id="9"/>
      <w:tr w:rsidR="0097761B" w:rsidRPr="0092755D" w:rsidTr="0097761B">
        <w:tc>
          <w:tcPr>
            <w:tcW w:w="10469" w:type="dxa"/>
            <w:shd w:val="clear" w:color="auto" w:fill="E2E9F6"/>
          </w:tcPr>
          <w:p w:rsidR="0097761B" w:rsidRPr="0092755D" w:rsidRDefault="0097761B" w:rsidP="0097761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97761B" w:rsidRPr="0092755D" w:rsidTr="0097761B">
        <w:tc>
          <w:tcPr>
            <w:tcW w:w="10469" w:type="dxa"/>
            <w:shd w:val="clear" w:color="auto" w:fill="E2E9F6"/>
          </w:tcPr>
          <w:p w:rsidR="0097761B" w:rsidRPr="0092755D" w:rsidRDefault="0097761B" w:rsidP="00C52487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A65AB">
              <w:rPr>
                <w:rFonts w:cstheme="minorHAnsi"/>
                <w:sz w:val="21"/>
                <w:szCs w:val="21"/>
              </w:rPr>
            </w:r>
            <w:r w:rsidR="00DA65AB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92755D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B34987F" wp14:editId="5BCB2AC2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549A" w:rsidRDefault="0002549A" w:rsidP="0097761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4987F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:rsidR="0002549A" w:rsidRDefault="0002549A" w:rsidP="0097761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92755D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C85D3B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Pr="00C85D3B">
              <w:rPr>
                <w:rFonts w:cstheme="minorHAnsi"/>
                <w:color w:val="5B9BD5" w:themeColor="accent1"/>
                <w:sz w:val="21"/>
                <w:szCs w:val="21"/>
              </w:rPr>
              <w:t xml:space="preserve"> </w:t>
            </w:r>
            <w:r w:rsidR="00C52487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Text35"/>
            <w:r w:rsidR="00C52487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C52487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="00C52487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5248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5248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5248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5248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5248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52487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10"/>
          </w:p>
        </w:tc>
      </w:tr>
    </w:tbl>
    <w:p w:rsidR="0097761B" w:rsidRPr="0092755D" w:rsidRDefault="0097761B" w:rsidP="0097761B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9"/>
      </w:tblGrid>
      <w:tr w:rsidR="0097761B" w:rsidRPr="0092755D" w:rsidTr="0097761B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97761B" w:rsidRPr="00B41D70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Usual GP name:</w:t>
            </w:r>
            <w:r w:rsidR="00D12BFB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code: </w:t>
            </w:r>
            <w:r w:rsidR="0002549A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="0002549A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2549A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2549A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2549A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2549A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2549A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2549A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2549A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2549A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02549A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name: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Tr="0097761B">
        <w:tc>
          <w:tcPr>
            <w:tcW w:w="5234" w:type="dxa"/>
          </w:tcPr>
          <w:p w:rsidR="0097761B" w:rsidRPr="00E00A3F" w:rsidRDefault="0097761B" w:rsidP="00D12BFB">
            <w:pPr>
              <w:rPr>
                <w:sz w:val="21"/>
                <w:szCs w:val="21"/>
              </w:rPr>
            </w:pPr>
            <w:bookmarkStart w:id="11" w:name="_Hlk106012494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E00A3F" w:rsidRDefault="0097761B" w:rsidP="0097761B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B2198">
              <w:rPr>
                <w:rFonts w:cstheme="minorHAnsi"/>
                <w:b/>
                <w:bCs/>
                <w:i/>
                <w:iCs/>
                <w:color w:val="0070C0"/>
                <w:sz w:val="21"/>
                <w:szCs w:val="21"/>
              </w:rPr>
              <w:t>(manual entry)</w:t>
            </w:r>
          </w:p>
        </w:tc>
      </w:tr>
      <w:bookmarkEnd w:id="11"/>
    </w:tbl>
    <w:p w:rsidR="0097761B" w:rsidRPr="0092755D" w:rsidRDefault="0097761B" w:rsidP="0097761B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97761B" w:rsidRPr="0092755D" w:rsidTr="0097761B">
        <w:trPr>
          <w:trHeight w:val="32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97761B" w:rsidRPr="00B41D70" w:rsidRDefault="0097761B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="006F05D3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First name: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Title: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E00A3F" w:rsidTr="0097761B">
        <w:tc>
          <w:tcPr>
            <w:tcW w:w="5234" w:type="dxa"/>
          </w:tcPr>
          <w:p w:rsidR="0097761B" w:rsidRPr="009A5AEB" w:rsidRDefault="0097761B" w:rsidP="006F05D3">
            <w:pPr>
              <w:rPr>
                <w:sz w:val="21"/>
                <w:szCs w:val="21"/>
              </w:rPr>
            </w:pPr>
            <w:bookmarkStart w:id="12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A5AEB" w:rsidRDefault="0097761B" w:rsidP="0097761B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B2198">
              <w:rPr>
                <w:rFonts w:cstheme="minorHAnsi"/>
                <w:b/>
                <w:bCs/>
                <w:i/>
                <w:iCs/>
                <w:color w:val="0070C0"/>
                <w:sz w:val="21"/>
                <w:szCs w:val="21"/>
              </w:rPr>
              <w:t>(manual entry)</w:t>
            </w:r>
          </w:p>
        </w:tc>
      </w:tr>
      <w:tr w:rsidR="006F05D3" w:rsidRPr="00E00A3F" w:rsidTr="009304E1">
        <w:tc>
          <w:tcPr>
            <w:tcW w:w="10469" w:type="dxa"/>
            <w:gridSpan w:val="2"/>
          </w:tcPr>
          <w:p w:rsidR="006F05D3" w:rsidRPr="006F05D3" w:rsidRDefault="006F05D3" w:rsidP="0097761B"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DaytimeContactNo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2"/>
      <w:tr w:rsidR="0097761B" w:rsidRPr="0092755D" w:rsidTr="0097761B">
        <w:tc>
          <w:tcPr>
            <w:tcW w:w="5234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DOB:</w:t>
            </w:r>
            <w:r w:rsidR="006F05D3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Age: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  <w:gridSpan w:val="2"/>
          </w:tcPr>
          <w:p w:rsidR="0097761B" w:rsidRPr="0092755D" w:rsidRDefault="0097761B" w:rsidP="006F05D3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Patient address:</w:t>
            </w:r>
            <w:r w:rsidR="006F05D3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F05D3" w:rsidRPr="0092755D" w:rsidTr="00804225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6F05D3" w:rsidRPr="0092755D" w:rsidRDefault="006F05D3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Daytime contact Tel: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F05D3" w:rsidRPr="0092755D" w:rsidTr="000429D8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6F05D3" w:rsidRPr="0092755D" w:rsidRDefault="006F05D3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RPr="0092755D" w:rsidTr="0097761B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97761B" w:rsidRPr="0092755D" w:rsidTr="0097761B">
        <w:trPr>
          <w:trHeight w:val="330"/>
        </w:trPr>
        <w:tc>
          <w:tcPr>
            <w:tcW w:w="10469" w:type="dxa"/>
            <w:gridSpan w:val="2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Name:  </w:t>
            </w:r>
            <w:r w:rsidRPr="0092755D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97761B" w:rsidRPr="0092755D" w:rsidTr="0097761B">
        <w:tc>
          <w:tcPr>
            <w:tcW w:w="5234" w:type="dxa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97761B" w:rsidRPr="0092755D" w:rsidRDefault="0097761B" w:rsidP="0097761B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:rsidR="00641116" w:rsidRPr="00D12BFB" w:rsidRDefault="00641116" w:rsidP="0097761B">
      <w:pPr>
        <w:rPr>
          <w:rFonts w:cstheme="minorHAnsi"/>
          <w:sz w:val="2"/>
          <w:szCs w:val="21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97761B" w:rsidRPr="0092755D" w:rsidTr="0097761B">
        <w:trPr>
          <w:trHeight w:val="2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97761B" w:rsidRPr="00B41D70" w:rsidRDefault="001A2551" w:rsidP="0097761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CONSULTATIONS, </w:t>
            </w:r>
            <w:r w:rsidR="0097761B" w:rsidRPr="00B41D7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97761B" w:rsidTr="0097761B">
        <w:tc>
          <w:tcPr>
            <w:tcW w:w="10469" w:type="dxa"/>
          </w:tcPr>
          <w:p w:rsidR="0097761B" w:rsidRPr="003B4808" w:rsidRDefault="0097761B" w:rsidP="0097761B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bookmarkStart w:id="13" w:name="_Hlk106012524"/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Provide information on pending test results, requests and relevant excluded medical history (e.g. trans history, sexual health, private patients) manually in the text boxes below.</w:t>
            </w:r>
          </w:p>
        </w:tc>
      </w:tr>
      <w:tr w:rsidR="001A2551" w:rsidTr="0097761B">
        <w:tc>
          <w:tcPr>
            <w:tcW w:w="10469" w:type="dxa"/>
          </w:tcPr>
          <w:p w:rsidR="001A2551" w:rsidRPr="00D12BFB" w:rsidRDefault="001A2551" w:rsidP="001A2551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Consultations: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bookmarkEnd w:id="13"/>
      <w:tr w:rsidR="0097761B" w:rsidRPr="0092755D" w:rsidTr="0097761B">
        <w:tc>
          <w:tcPr>
            <w:tcW w:w="10469" w:type="dxa"/>
          </w:tcPr>
          <w:p w:rsidR="006F05D3" w:rsidRPr="00D12BFB" w:rsidRDefault="0097761B" w:rsidP="006F05D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6F05D3" w:rsidRPr="0092755D" w:rsidRDefault="0097761B" w:rsidP="006F05D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C52487" w:rsidRPr="00D12BFB" w:rsidRDefault="00D12BFB" w:rsidP="006F05D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C52487"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C52487"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52487"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C52487"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C52487"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52487"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6F05D3" w:rsidRDefault="0097761B" w:rsidP="006F05D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>3 years):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6F05D3" w:rsidRPr="0092755D" w:rsidRDefault="006F05D3" w:rsidP="006F05D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97761B" w:rsidRDefault="0097761B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6F05D3" w:rsidRPr="0092755D" w:rsidRDefault="006F05D3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lastRenderedPageBreak/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97761B" w:rsidRPr="0092755D" w:rsidRDefault="0097761B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lastRenderedPageBreak/>
              <w:t xml:space="preserve">Renal function (in the past 6 months):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7761B" w:rsidRPr="0092755D" w:rsidTr="0097761B">
        <w:tc>
          <w:tcPr>
            <w:tcW w:w="10469" w:type="dxa"/>
          </w:tcPr>
          <w:p w:rsidR="0097761B" w:rsidRPr="0092755D" w:rsidRDefault="0097761B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Full blood count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history 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6 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months):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97761B" w:rsidRPr="0092755D" w:rsidTr="0097761B">
        <w:tc>
          <w:tcPr>
            <w:tcW w:w="10469" w:type="dxa"/>
          </w:tcPr>
          <w:p w:rsidR="0097761B" w:rsidRPr="0092755D" w:rsidRDefault="0097761B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U&amp;E / </w:t>
            </w:r>
            <w:proofErr w:type="spellStart"/>
            <w:r>
              <w:rPr>
                <w:rFonts w:cstheme="minorHAnsi"/>
                <w:sz w:val="21"/>
                <w:szCs w:val="21"/>
              </w:rPr>
              <w:t>eGFR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history </w:t>
            </w:r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6 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months):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97761B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1A2551" w:rsidRDefault="0097761B" w:rsidP="0097761B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Test results pending and Trust / Organisation performing these: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2551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92755D" w:rsidRDefault="001A2551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D02C3" w:rsidTr="000D02C3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2C3" w:rsidRDefault="000D02C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D12BFB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D02C3" w:rsidTr="000D02C3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2C3" w:rsidRDefault="000D02C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D12BFB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D02C3" w:rsidTr="000D02C3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2C3" w:rsidRDefault="000D02C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D12BFB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BFB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2551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92755D" w:rsidRDefault="001A2551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2551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92755D" w:rsidRDefault="001A2551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2551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92755D" w:rsidRDefault="001A2551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2551" w:rsidRPr="0092755D" w:rsidTr="001A2551">
        <w:tc>
          <w:tcPr>
            <w:tcW w:w="10469" w:type="dxa"/>
            <w:tcBorders>
              <w:bottom w:val="single" w:sz="4" w:space="0" w:color="auto"/>
            </w:tcBorders>
          </w:tcPr>
          <w:p w:rsidR="001A2551" w:rsidRPr="0092755D" w:rsidRDefault="001A2551" w:rsidP="0097761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Pr="00AB0D15" w:rsidRDefault="00AB0D15" w:rsidP="00AB0D15"/>
    <w:p w:rsidR="00AB0D15" w:rsidRDefault="00AB0D15" w:rsidP="00AB0D15"/>
    <w:p w:rsidR="00291151" w:rsidRPr="00AB0D15" w:rsidRDefault="00291151" w:rsidP="00AB0D15"/>
    <w:sectPr w:rsidR="00291151" w:rsidRPr="00AB0D15" w:rsidSect="0097761B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AB" w:rsidRDefault="00DA65AB" w:rsidP="0097761B">
      <w:pPr>
        <w:spacing w:after="0" w:line="240" w:lineRule="auto"/>
      </w:pPr>
      <w:r>
        <w:separator/>
      </w:r>
    </w:p>
  </w:endnote>
  <w:endnote w:type="continuationSeparator" w:id="0">
    <w:p w:rsidR="00DA65AB" w:rsidRDefault="00DA65AB" w:rsidP="0097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D15" w:rsidRDefault="00AB0D15" w:rsidP="0097761B">
    <w:pPr>
      <w:pStyle w:val="Footer"/>
      <w:jc w:val="center"/>
      <w:rPr>
        <w:i/>
        <w:iCs/>
      </w:rPr>
    </w:pPr>
  </w:p>
  <w:p w:rsidR="0002549A" w:rsidRDefault="0002549A" w:rsidP="0097761B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02549A" w:rsidRDefault="0002549A" w:rsidP="0097761B">
    <w:pPr>
      <w:pStyle w:val="Footer"/>
      <w:jc w:val="center"/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AB" w:rsidRDefault="00DA65AB" w:rsidP="0097761B">
      <w:pPr>
        <w:spacing w:after="0" w:line="240" w:lineRule="auto"/>
      </w:pPr>
      <w:r>
        <w:separator/>
      </w:r>
    </w:p>
  </w:footnote>
  <w:footnote w:type="continuationSeparator" w:id="0">
    <w:p w:rsidR="00DA65AB" w:rsidRDefault="00DA65AB" w:rsidP="00977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1B"/>
    <w:rsid w:val="0002549A"/>
    <w:rsid w:val="000C089C"/>
    <w:rsid w:val="000D02C3"/>
    <w:rsid w:val="000E0466"/>
    <w:rsid w:val="000F34CD"/>
    <w:rsid w:val="00100DEC"/>
    <w:rsid w:val="001A2551"/>
    <w:rsid w:val="0027058A"/>
    <w:rsid w:val="00291151"/>
    <w:rsid w:val="003575B3"/>
    <w:rsid w:val="004C6DEB"/>
    <w:rsid w:val="004C7496"/>
    <w:rsid w:val="005A199C"/>
    <w:rsid w:val="00641116"/>
    <w:rsid w:val="0064584D"/>
    <w:rsid w:val="006C4558"/>
    <w:rsid w:val="006F05D3"/>
    <w:rsid w:val="0077318E"/>
    <w:rsid w:val="00780E0C"/>
    <w:rsid w:val="007B7348"/>
    <w:rsid w:val="008D52E6"/>
    <w:rsid w:val="0097761B"/>
    <w:rsid w:val="00990BA6"/>
    <w:rsid w:val="00A37289"/>
    <w:rsid w:val="00A42799"/>
    <w:rsid w:val="00AB0D15"/>
    <w:rsid w:val="00AB0EDF"/>
    <w:rsid w:val="00C52487"/>
    <w:rsid w:val="00C71386"/>
    <w:rsid w:val="00D12BFB"/>
    <w:rsid w:val="00D15DBA"/>
    <w:rsid w:val="00DA65AB"/>
    <w:rsid w:val="00F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427C43-E72E-467B-B66A-DD13314C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761B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97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7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61B"/>
  </w:style>
  <w:style w:type="paragraph" w:styleId="Footer">
    <w:name w:val="footer"/>
    <w:basedOn w:val="Normal"/>
    <w:link w:val="FooterChar"/>
    <w:uiPriority w:val="99"/>
    <w:unhideWhenUsed/>
    <w:rsid w:val="00977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61B"/>
  </w:style>
  <w:style w:type="character" w:styleId="FollowedHyperlink">
    <w:name w:val="FollowedHyperlink"/>
    <w:basedOn w:val="DefaultParagraphFont"/>
    <w:uiPriority w:val="99"/>
    <w:semiHidden/>
    <w:unhideWhenUsed/>
    <w:rsid w:val="001A2551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99"/>
    <w:rsid w:val="001A25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london.org/wp-content/uploads/2022/11/Top-Tips-Suspected-Lower-GI-Cancer-Referrals.pdf" TargetMode="External"/><Relationship Id="rId13" Type="http://schemas.openxmlformats.org/officeDocument/2006/relationships/hyperlink" Target="https://www.england.nhs.uk/london/london-clinical-networks/our-networks/learning-disabilities/publication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ylondon.org/our-work/cancer/early-diagnosis/two-week-wait-referral-repository/suspected-cancer-referrals/rapid-diagnostic-centre-non-specific-symptoms-servic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ansformationpartnersinhealthandcare.nhs.uk/usc-lower-gi-cancer-clinical-gui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yhealth.london.nhs.uk/wp-content/uploads/Lower-G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althylondon.org/wp-content/uploads/2022/11/Top-Tips-Suspected-Lower-GI-Cancer-Referrals.pdf" TargetMode="External"/><Relationship Id="rId14" Type="http://schemas.openxmlformats.org/officeDocument/2006/relationships/hyperlink" Target="https://www.healthylondon.org/our-work/cancer/early-diagnosis/two-week-wait-referral-repository/suspected-cancer-referrals/patient-information-leafle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B21C8-1056-416B-BCCF-519AF5A0A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3</cp:revision>
  <dcterms:created xsi:type="dcterms:W3CDTF">2023-01-17T10:21:00Z</dcterms:created>
  <dcterms:modified xsi:type="dcterms:W3CDTF">2023-01-23T05:18:00Z</dcterms:modified>
</cp:coreProperties>
</file>