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FF7" w:rsidRPr="005074B7" w:rsidRDefault="002D6FF7" w:rsidP="002D6FF7">
      <w:pPr>
        <w:tabs>
          <w:tab w:val="left" w:pos="-1440"/>
          <w:tab w:val="left" w:pos="-720"/>
          <w:tab w:val="num" w:pos="1928"/>
          <w:tab w:val="left" w:pos="9360"/>
        </w:tabs>
        <w:suppressAutoHyphens/>
        <w:overflowPunct w:val="0"/>
        <w:autoSpaceDE w:val="0"/>
        <w:autoSpaceDN w:val="0"/>
        <w:adjustRightInd w:val="0"/>
        <w:spacing w:after="0" w:line="240" w:lineRule="auto"/>
        <w:ind w:right="11"/>
        <w:jc w:val="center"/>
        <w:textAlignment w:val="baseline"/>
        <w:rPr>
          <w:rFonts w:ascii="Arial" w:eastAsia="Times New Roman" w:hAnsi="Arial" w:cs="Arial"/>
          <w:b/>
          <w:spacing w:val="-3"/>
          <w:sz w:val="24"/>
          <w:szCs w:val="24"/>
        </w:rPr>
      </w:pPr>
      <w:r w:rsidRPr="005074B7">
        <w:rPr>
          <w:rFonts w:ascii="Arial" w:eastAsia="Times New Roman" w:hAnsi="Arial" w:cs="Arial"/>
          <w:b/>
          <w:spacing w:val="-3"/>
          <w:sz w:val="24"/>
          <w:szCs w:val="24"/>
        </w:rPr>
        <w:t>JOB DESCRIPTION</w:t>
      </w:r>
    </w:p>
    <w:p w:rsidR="002D6FF7" w:rsidRPr="005074B7" w:rsidRDefault="002D6FF7" w:rsidP="002D6FF7">
      <w:pPr>
        <w:tabs>
          <w:tab w:val="left" w:pos="-1440"/>
          <w:tab w:val="left" w:pos="-720"/>
          <w:tab w:val="num" w:pos="1928"/>
          <w:tab w:val="left" w:pos="9360"/>
        </w:tabs>
        <w:suppressAutoHyphens/>
        <w:overflowPunct w:val="0"/>
        <w:autoSpaceDE w:val="0"/>
        <w:autoSpaceDN w:val="0"/>
        <w:adjustRightInd w:val="0"/>
        <w:spacing w:after="0" w:line="240" w:lineRule="auto"/>
        <w:ind w:right="11"/>
        <w:jc w:val="both"/>
        <w:textAlignment w:val="baseline"/>
        <w:rPr>
          <w:rFonts w:ascii="Arial" w:eastAsia="Times New Roman" w:hAnsi="Arial" w:cs="Arial"/>
          <w:b/>
          <w:spacing w:val="-3"/>
          <w:sz w:val="24"/>
          <w:szCs w:val="24"/>
        </w:rPr>
      </w:pPr>
    </w:p>
    <w:p w:rsidR="0096356D" w:rsidRPr="005074B7" w:rsidRDefault="00736865" w:rsidP="00994E37">
      <w:pPr>
        <w:spacing w:after="0" w:line="240" w:lineRule="auto"/>
        <w:jc w:val="center"/>
        <w:rPr>
          <w:rFonts w:ascii="Arial" w:eastAsia="Times New Roman" w:hAnsi="Arial" w:cs="Arial"/>
          <w:b/>
          <w:bCs/>
          <w:sz w:val="24"/>
          <w:szCs w:val="24"/>
          <w:lang w:eastAsia="en-GB"/>
        </w:rPr>
      </w:pPr>
      <w:r w:rsidRPr="005074B7">
        <w:rPr>
          <w:rFonts w:ascii="Arial" w:eastAsia="Times New Roman" w:hAnsi="Arial" w:cs="Arial"/>
          <w:b/>
          <w:bCs/>
          <w:sz w:val="24"/>
          <w:szCs w:val="24"/>
          <w:lang w:eastAsia="en-GB"/>
        </w:rPr>
        <w:t>PEER SUPPORT</w:t>
      </w:r>
      <w:r w:rsidR="0061349F" w:rsidRPr="005074B7">
        <w:rPr>
          <w:rFonts w:ascii="Arial" w:eastAsia="Times New Roman" w:hAnsi="Arial" w:cs="Arial"/>
          <w:b/>
          <w:bCs/>
          <w:sz w:val="24"/>
          <w:szCs w:val="24"/>
          <w:lang w:eastAsia="en-GB"/>
        </w:rPr>
        <w:t xml:space="preserve"> CO</w:t>
      </w:r>
      <w:r w:rsidR="00994E37" w:rsidRPr="005074B7">
        <w:rPr>
          <w:rFonts w:ascii="Arial" w:eastAsia="Times New Roman" w:hAnsi="Arial" w:cs="Arial"/>
          <w:b/>
          <w:bCs/>
          <w:sz w:val="24"/>
          <w:szCs w:val="24"/>
          <w:lang w:eastAsia="en-GB"/>
        </w:rPr>
        <w:t>ORDINATOR</w:t>
      </w:r>
      <w:r w:rsidR="003D12DD" w:rsidRPr="005074B7">
        <w:rPr>
          <w:rFonts w:ascii="Arial" w:eastAsia="Times New Roman" w:hAnsi="Arial" w:cs="Arial"/>
          <w:b/>
          <w:bCs/>
          <w:sz w:val="24"/>
          <w:szCs w:val="24"/>
          <w:lang w:eastAsia="en-GB"/>
        </w:rPr>
        <w:t xml:space="preserve"> – </w:t>
      </w:r>
      <w:r w:rsidR="002844FD">
        <w:rPr>
          <w:rFonts w:ascii="Arial" w:eastAsia="Times New Roman" w:hAnsi="Arial" w:cs="Arial"/>
          <w:b/>
          <w:bCs/>
          <w:sz w:val="24"/>
          <w:szCs w:val="24"/>
          <w:lang w:eastAsia="en-GB"/>
        </w:rPr>
        <w:t>LEEDS MENTAL WELLBEING SERVICE</w:t>
      </w:r>
    </w:p>
    <w:p w:rsidR="0096356D" w:rsidRPr="005074B7" w:rsidRDefault="0096356D" w:rsidP="0096356D">
      <w:pPr>
        <w:spacing w:after="0" w:line="240" w:lineRule="auto"/>
        <w:rPr>
          <w:rFonts w:ascii="Arial" w:eastAsia="Times New Roman" w:hAnsi="Arial" w:cs="Arial"/>
          <w:sz w:val="24"/>
          <w:szCs w:val="24"/>
          <w:lang w:eastAsia="en-GB"/>
        </w:rPr>
      </w:pPr>
    </w:p>
    <w:p w:rsidR="00CE18EB" w:rsidRDefault="0096356D" w:rsidP="0096356D">
      <w:pPr>
        <w:spacing w:after="0" w:line="240" w:lineRule="auto"/>
        <w:rPr>
          <w:rFonts w:ascii="Arial" w:eastAsia="Times New Roman" w:hAnsi="Arial" w:cs="Arial"/>
          <w:sz w:val="24"/>
          <w:szCs w:val="24"/>
          <w:lang w:eastAsia="en-GB"/>
        </w:rPr>
      </w:pPr>
      <w:r w:rsidRPr="005074B7">
        <w:rPr>
          <w:rFonts w:ascii="Arial" w:eastAsia="Times New Roman" w:hAnsi="Arial" w:cs="Arial"/>
          <w:bCs/>
          <w:sz w:val="24"/>
          <w:szCs w:val="24"/>
          <w:lang w:eastAsia="en-GB"/>
        </w:rPr>
        <w:t>Grade:</w:t>
      </w:r>
      <w:r w:rsidRPr="005074B7">
        <w:rPr>
          <w:rFonts w:ascii="Arial" w:eastAsia="Times New Roman" w:hAnsi="Arial" w:cs="Arial"/>
          <w:sz w:val="24"/>
          <w:szCs w:val="24"/>
          <w:lang w:eastAsia="en-GB"/>
        </w:rPr>
        <w:tab/>
      </w:r>
      <w:r w:rsidRPr="005074B7">
        <w:rPr>
          <w:rFonts w:ascii="Arial" w:eastAsia="Times New Roman" w:hAnsi="Arial" w:cs="Arial"/>
          <w:sz w:val="24"/>
          <w:szCs w:val="24"/>
          <w:lang w:eastAsia="en-GB"/>
        </w:rPr>
        <w:tab/>
      </w:r>
      <w:r w:rsidR="00CE18EB" w:rsidRPr="00CE18EB">
        <w:rPr>
          <w:rFonts w:ascii="Arial" w:eastAsia="Times New Roman" w:hAnsi="Arial" w:cs="Arial"/>
          <w:sz w:val="24"/>
          <w:szCs w:val="24"/>
          <w:lang w:eastAsia="en-GB"/>
        </w:rPr>
        <w:t>NJC Scale Points 23 – 25, starting at £26,999 pa</w:t>
      </w:r>
    </w:p>
    <w:p w:rsidR="0096356D" w:rsidRPr="005074B7" w:rsidRDefault="0096356D" w:rsidP="0096356D">
      <w:pPr>
        <w:spacing w:after="0" w:line="240" w:lineRule="auto"/>
        <w:rPr>
          <w:rFonts w:ascii="Arial" w:eastAsia="Times New Roman" w:hAnsi="Arial" w:cs="Arial"/>
          <w:sz w:val="24"/>
          <w:szCs w:val="24"/>
          <w:lang w:eastAsia="en-GB"/>
        </w:rPr>
      </w:pPr>
      <w:r w:rsidRPr="005074B7">
        <w:rPr>
          <w:rFonts w:ascii="Arial" w:eastAsia="Times New Roman" w:hAnsi="Arial" w:cs="Arial"/>
          <w:bCs/>
          <w:sz w:val="24"/>
          <w:szCs w:val="24"/>
          <w:lang w:eastAsia="en-GB"/>
        </w:rPr>
        <w:t>Hours:</w:t>
      </w:r>
      <w:r w:rsidRPr="005074B7">
        <w:rPr>
          <w:rFonts w:ascii="Arial" w:eastAsia="Times New Roman" w:hAnsi="Arial" w:cs="Arial"/>
          <w:bCs/>
          <w:sz w:val="24"/>
          <w:szCs w:val="24"/>
          <w:lang w:eastAsia="en-GB"/>
        </w:rPr>
        <w:tab/>
      </w:r>
      <w:r w:rsidRPr="005074B7">
        <w:rPr>
          <w:rFonts w:ascii="Arial" w:eastAsia="Times New Roman" w:hAnsi="Arial" w:cs="Arial"/>
          <w:sz w:val="24"/>
          <w:szCs w:val="24"/>
          <w:lang w:eastAsia="en-GB"/>
        </w:rPr>
        <w:tab/>
      </w:r>
      <w:r w:rsidRPr="005074B7">
        <w:rPr>
          <w:rFonts w:ascii="Arial" w:eastAsia="Times New Roman" w:hAnsi="Arial" w:cs="Arial"/>
          <w:sz w:val="24"/>
          <w:szCs w:val="24"/>
          <w:lang w:eastAsia="en-GB"/>
        </w:rPr>
        <w:tab/>
      </w:r>
      <w:r w:rsidR="00AB1971" w:rsidRPr="005074B7">
        <w:rPr>
          <w:rFonts w:ascii="Arial" w:eastAsia="Times New Roman" w:hAnsi="Arial" w:cs="Arial"/>
          <w:sz w:val="24"/>
          <w:szCs w:val="24"/>
          <w:lang w:eastAsia="en-GB"/>
        </w:rPr>
        <w:t>37</w:t>
      </w:r>
      <w:r w:rsidRPr="005074B7">
        <w:rPr>
          <w:rFonts w:ascii="Arial" w:eastAsia="Times New Roman" w:hAnsi="Arial" w:cs="Arial"/>
          <w:sz w:val="24"/>
          <w:szCs w:val="24"/>
          <w:lang w:eastAsia="en-GB"/>
        </w:rPr>
        <w:t xml:space="preserve"> hours per week</w:t>
      </w:r>
    </w:p>
    <w:p w:rsidR="0096356D" w:rsidRPr="005074B7" w:rsidRDefault="0096356D" w:rsidP="0096356D">
      <w:pPr>
        <w:spacing w:after="0" w:line="240" w:lineRule="auto"/>
        <w:ind w:left="2160" w:hanging="2160"/>
        <w:rPr>
          <w:rFonts w:ascii="Arial" w:eastAsia="Times New Roman" w:hAnsi="Arial" w:cs="Arial"/>
          <w:sz w:val="24"/>
          <w:szCs w:val="24"/>
          <w:lang w:eastAsia="en-GB"/>
        </w:rPr>
      </w:pPr>
      <w:r w:rsidRPr="005074B7">
        <w:rPr>
          <w:rFonts w:ascii="Arial" w:eastAsia="Times New Roman" w:hAnsi="Arial" w:cs="Arial"/>
          <w:bCs/>
          <w:sz w:val="24"/>
          <w:szCs w:val="24"/>
          <w:lang w:eastAsia="en-GB"/>
        </w:rPr>
        <w:t>Responsible to:</w:t>
      </w:r>
      <w:r w:rsidRPr="005074B7">
        <w:rPr>
          <w:rFonts w:ascii="Arial" w:eastAsia="Times New Roman" w:hAnsi="Arial" w:cs="Arial"/>
          <w:sz w:val="24"/>
          <w:szCs w:val="24"/>
          <w:lang w:eastAsia="en-GB"/>
        </w:rPr>
        <w:tab/>
      </w:r>
      <w:r w:rsidR="004D1176">
        <w:rPr>
          <w:rFonts w:ascii="Arial" w:eastAsia="Times New Roman" w:hAnsi="Arial" w:cs="Arial"/>
          <w:sz w:val="24"/>
          <w:szCs w:val="24"/>
          <w:lang w:eastAsia="en-GB"/>
        </w:rPr>
        <w:t>Touchstone Manager</w:t>
      </w:r>
    </w:p>
    <w:p w:rsidR="0096356D" w:rsidRPr="005074B7" w:rsidRDefault="0096356D" w:rsidP="0096356D">
      <w:pPr>
        <w:spacing w:after="0" w:line="240" w:lineRule="auto"/>
        <w:rPr>
          <w:rFonts w:ascii="Arial" w:eastAsia="Times New Roman" w:hAnsi="Arial" w:cs="Arial"/>
          <w:sz w:val="24"/>
          <w:szCs w:val="24"/>
          <w:lang w:eastAsia="en-GB"/>
        </w:rPr>
      </w:pPr>
      <w:r w:rsidRPr="005074B7">
        <w:rPr>
          <w:rFonts w:ascii="Arial" w:eastAsia="Times New Roman" w:hAnsi="Arial" w:cs="Arial"/>
          <w:bCs/>
          <w:sz w:val="24"/>
          <w:szCs w:val="24"/>
          <w:lang w:eastAsia="en-GB"/>
        </w:rPr>
        <w:t>Employing Body:</w:t>
      </w:r>
      <w:r w:rsidRPr="005074B7">
        <w:rPr>
          <w:rFonts w:ascii="Arial" w:eastAsia="Times New Roman" w:hAnsi="Arial" w:cs="Arial"/>
          <w:bCs/>
          <w:sz w:val="24"/>
          <w:szCs w:val="24"/>
          <w:lang w:eastAsia="en-GB"/>
        </w:rPr>
        <w:tab/>
      </w:r>
      <w:r w:rsidRPr="005074B7">
        <w:rPr>
          <w:rFonts w:ascii="Arial" w:eastAsia="Times New Roman" w:hAnsi="Arial" w:cs="Arial"/>
          <w:sz w:val="24"/>
          <w:szCs w:val="24"/>
          <w:lang w:eastAsia="en-GB"/>
        </w:rPr>
        <w:t>Touchstone – Board of Trustees</w:t>
      </w:r>
    </w:p>
    <w:p w:rsidR="00994E37" w:rsidRPr="00CE18EB" w:rsidRDefault="0096356D" w:rsidP="00CE18EB">
      <w:pPr>
        <w:spacing w:after="0" w:line="240" w:lineRule="auto"/>
        <w:ind w:left="2160" w:hanging="2160"/>
        <w:rPr>
          <w:rFonts w:ascii="Arial" w:eastAsia="Times New Roman" w:hAnsi="Arial" w:cs="Arial"/>
          <w:bCs/>
          <w:sz w:val="24"/>
          <w:szCs w:val="24"/>
          <w:lang w:eastAsia="en-GB"/>
        </w:rPr>
      </w:pPr>
      <w:r w:rsidRPr="005074B7">
        <w:rPr>
          <w:rFonts w:ascii="Arial" w:eastAsia="Times New Roman" w:hAnsi="Arial" w:cs="Arial"/>
          <w:bCs/>
          <w:sz w:val="24"/>
          <w:szCs w:val="24"/>
          <w:lang w:eastAsia="en-GB"/>
        </w:rPr>
        <w:t>Location:</w:t>
      </w:r>
      <w:r w:rsidRPr="005074B7">
        <w:rPr>
          <w:rFonts w:ascii="Arial" w:eastAsia="Times New Roman" w:hAnsi="Arial" w:cs="Arial"/>
          <w:bCs/>
          <w:sz w:val="24"/>
          <w:szCs w:val="24"/>
          <w:lang w:eastAsia="en-GB"/>
        </w:rPr>
        <w:tab/>
      </w:r>
      <w:r w:rsidR="00736865" w:rsidRPr="005074B7">
        <w:rPr>
          <w:rFonts w:ascii="Arial" w:eastAsia="Times New Roman" w:hAnsi="Arial" w:cs="Arial"/>
          <w:bCs/>
          <w:sz w:val="24"/>
          <w:szCs w:val="24"/>
          <w:lang w:eastAsia="en-GB"/>
        </w:rPr>
        <w:t>Leeds</w:t>
      </w:r>
    </w:p>
    <w:p w:rsidR="005E3A90" w:rsidRPr="005074B7" w:rsidRDefault="005E3A90" w:rsidP="00994E37">
      <w:pPr>
        <w:tabs>
          <w:tab w:val="left" w:pos="-1440"/>
          <w:tab w:val="left" w:pos="-720"/>
          <w:tab w:val="num" w:pos="1928"/>
          <w:tab w:val="left" w:pos="9360"/>
        </w:tabs>
        <w:suppressAutoHyphens/>
        <w:overflowPunct w:val="0"/>
        <w:autoSpaceDE w:val="0"/>
        <w:autoSpaceDN w:val="0"/>
        <w:adjustRightInd w:val="0"/>
        <w:spacing w:after="0" w:line="240" w:lineRule="auto"/>
        <w:ind w:right="11"/>
        <w:jc w:val="both"/>
        <w:textAlignment w:val="baseline"/>
        <w:rPr>
          <w:rFonts w:ascii="Arial" w:eastAsia="Times New Roman" w:hAnsi="Arial" w:cs="Arial"/>
          <w:b/>
          <w:spacing w:val="-3"/>
          <w:sz w:val="24"/>
          <w:szCs w:val="24"/>
        </w:rPr>
      </w:pPr>
    </w:p>
    <w:p w:rsidR="002D6FF7" w:rsidRPr="005074B7" w:rsidRDefault="00994E37" w:rsidP="00994E37">
      <w:pPr>
        <w:tabs>
          <w:tab w:val="left" w:pos="-1440"/>
          <w:tab w:val="left" w:pos="-720"/>
          <w:tab w:val="num" w:pos="1928"/>
          <w:tab w:val="left" w:pos="9360"/>
        </w:tabs>
        <w:suppressAutoHyphens/>
        <w:overflowPunct w:val="0"/>
        <w:autoSpaceDE w:val="0"/>
        <w:autoSpaceDN w:val="0"/>
        <w:adjustRightInd w:val="0"/>
        <w:spacing w:after="0" w:line="240" w:lineRule="auto"/>
        <w:ind w:right="11"/>
        <w:jc w:val="both"/>
        <w:textAlignment w:val="baseline"/>
        <w:rPr>
          <w:rFonts w:ascii="Arial" w:eastAsia="Times New Roman" w:hAnsi="Arial" w:cs="Arial"/>
          <w:b/>
          <w:spacing w:val="-3"/>
          <w:sz w:val="24"/>
          <w:szCs w:val="24"/>
        </w:rPr>
      </w:pPr>
      <w:r w:rsidRPr="005074B7">
        <w:rPr>
          <w:rFonts w:ascii="Arial" w:eastAsia="Times New Roman" w:hAnsi="Arial" w:cs="Arial"/>
          <w:b/>
          <w:spacing w:val="-3"/>
          <w:sz w:val="24"/>
          <w:szCs w:val="24"/>
        </w:rPr>
        <w:t xml:space="preserve">This post </w:t>
      </w:r>
      <w:r w:rsidR="00516BA7" w:rsidRPr="005074B7">
        <w:rPr>
          <w:rFonts w:ascii="Arial" w:eastAsia="Times New Roman" w:hAnsi="Arial" w:cs="Arial"/>
          <w:b/>
          <w:spacing w:val="-3"/>
          <w:sz w:val="24"/>
          <w:szCs w:val="24"/>
        </w:rPr>
        <w:t>will</w:t>
      </w:r>
      <w:r w:rsidR="00AB1971" w:rsidRPr="005074B7">
        <w:rPr>
          <w:rFonts w:ascii="Arial" w:eastAsia="Times New Roman" w:hAnsi="Arial" w:cs="Arial"/>
          <w:b/>
          <w:spacing w:val="-3"/>
          <w:sz w:val="24"/>
          <w:szCs w:val="24"/>
        </w:rPr>
        <w:t xml:space="preserve"> </w:t>
      </w:r>
      <w:r w:rsidRPr="005074B7">
        <w:rPr>
          <w:rFonts w:ascii="Arial" w:eastAsia="Times New Roman" w:hAnsi="Arial" w:cs="Arial"/>
          <w:b/>
          <w:spacing w:val="-3"/>
          <w:sz w:val="24"/>
          <w:szCs w:val="24"/>
        </w:rPr>
        <w:t>include some weekend and evening work.</w:t>
      </w:r>
    </w:p>
    <w:p w:rsidR="00F819C8" w:rsidRPr="005074B7" w:rsidRDefault="00F819C8" w:rsidP="00994E37">
      <w:pPr>
        <w:tabs>
          <w:tab w:val="left" w:pos="-1440"/>
          <w:tab w:val="left" w:pos="-720"/>
          <w:tab w:val="num" w:pos="1928"/>
          <w:tab w:val="left" w:pos="9360"/>
        </w:tabs>
        <w:suppressAutoHyphens/>
        <w:overflowPunct w:val="0"/>
        <w:autoSpaceDE w:val="0"/>
        <w:autoSpaceDN w:val="0"/>
        <w:adjustRightInd w:val="0"/>
        <w:spacing w:after="0" w:line="240" w:lineRule="auto"/>
        <w:ind w:right="11"/>
        <w:jc w:val="both"/>
        <w:textAlignment w:val="baseline"/>
        <w:rPr>
          <w:rFonts w:ascii="Arial" w:eastAsia="Times New Roman" w:hAnsi="Arial" w:cs="Arial"/>
          <w:b/>
          <w:spacing w:val="-3"/>
          <w:sz w:val="24"/>
          <w:szCs w:val="24"/>
        </w:rPr>
      </w:pPr>
    </w:p>
    <w:p w:rsidR="005E3A90" w:rsidRPr="005074B7" w:rsidRDefault="00F819C8" w:rsidP="00F819C8">
      <w:pPr>
        <w:pStyle w:val="BodyText3"/>
        <w:tabs>
          <w:tab w:val="left" w:pos="9360"/>
        </w:tabs>
        <w:ind w:right="11"/>
        <w:rPr>
          <w:rFonts w:ascii="Arial" w:hAnsi="Arial" w:cs="Arial"/>
          <w:b/>
          <w:bCs/>
          <w:sz w:val="24"/>
          <w:szCs w:val="24"/>
        </w:rPr>
      </w:pPr>
      <w:r w:rsidRPr="005074B7">
        <w:rPr>
          <w:rFonts w:ascii="Arial" w:hAnsi="Arial" w:cs="Arial"/>
          <w:b/>
          <w:bCs/>
          <w:sz w:val="24"/>
          <w:szCs w:val="24"/>
        </w:rPr>
        <w:t>Any job offer will</w:t>
      </w:r>
      <w:r w:rsidR="00AE4A3A" w:rsidRPr="005074B7">
        <w:rPr>
          <w:rFonts w:ascii="Arial" w:hAnsi="Arial" w:cs="Arial"/>
          <w:b/>
          <w:bCs/>
          <w:sz w:val="24"/>
          <w:szCs w:val="24"/>
        </w:rPr>
        <w:t xml:space="preserve"> be dependent on the outcome of enhanced DBS</w:t>
      </w:r>
      <w:r w:rsidR="00736865" w:rsidRPr="005074B7">
        <w:rPr>
          <w:rFonts w:ascii="Arial" w:hAnsi="Arial" w:cs="Arial"/>
          <w:b/>
          <w:bCs/>
          <w:sz w:val="24"/>
          <w:szCs w:val="24"/>
        </w:rPr>
        <w:t xml:space="preserve"> </w:t>
      </w:r>
      <w:r w:rsidRPr="005074B7">
        <w:rPr>
          <w:rFonts w:ascii="Arial" w:hAnsi="Arial" w:cs="Arial"/>
          <w:b/>
          <w:bCs/>
          <w:sz w:val="24"/>
          <w:szCs w:val="24"/>
        </w:rPr>
        <w:t xml:space="preserve">and reference checks. </w:t>
      </w:r>
    </w:p>
    <w:p w:rsidR="00F9523C" w:rsidRPr="005074B7" w:rsidRDefault="00F819C8" w:rsidP="00F9523C">
      <w:pPr>
        <w:tabs>
          <w:tab w:val="left" w:pos="-1440"/>
          <w:tab w:val="left" w:pos="-720"/>
          <w:tab w:val="num" w:pos="1928"/>
          <w:tab w:val="left" w:pos="9360"/>
        </w:tabs>
        <w:suppressAutoHyphens/>
        <w:overflowPunct w:val="0"/>
        <w:autoSpaceDE w:val="0"/>
        <w:autoSpaceDN w:val="0"/>
        <w:adjustRightInd w:val="0"/>
        <w:spacing w:after="0" w:line="240" w:lineRule="auto"/>
        <w:ind w:right="11"/>
        <w:jc w:val="both"/>
        <w:textAlignment w:val="baseline"/>
        <w:rPr>
          <w:rFonts w:ascii="Arial" w:eastAsia="Times New Roman" w:hAnsi="Arial" w:cs="Arial"/>
          <w:b/>
          <w:spacing w:val="-3"/>
          <w:sz w:val="24"/>
          <w:szCs w:val="24"/>
        </w:rPr>
      </w:pPr>
      <w:r w:rsidRPr="005074B7">
        <w:rPr>
          <w:rFonts w:ascii="Arial" w:eastAsia="Times New Roman" w:hAnsi="Arial" w:cs="Arial"/>
          <w:b/>
          <w:spacing w:val="-3"/>
          <w:sz w:val="24"/>
          <w:szCs w:val="24"/>
        </w:rPr>
        <w:t>Background</w:t>
      </w:r>
    </w:p>
    <w:p w:rsidR="004D1176" w:rsidRDefault="004D1176" w:rsidP="004D1176">
      <w:pPr>
        <w:spacing w:after="0" w:line="240" w:lineRule="auto"/>
        <w:contextualSpacing/>
        <w:rPr>
          <w:rFonts w:ascii="Arial" w:eastAsia="Calibri" w:hAnsi="Arial" w:cs="Arial"/>
          <w:sz w:val="24"/>
        </w:rPr>
      </w:pPr>
    </w:p>
    <w:p w:rsidR="004D1176" w:rsidRPr="00DF3DEB" w:rsidRDefault="004D1176" w:rsidP="004D1176">
      <w:pPr>
        <w:spacing w:after="0" w:line="240" w:lineRule="auto"/>
        <w:contextualSpacing/>
        <w:rPr>
          <w:rFonts w:ascii="Arial" w:eastAsia="Calibri" w:hAnsi="Arial" w:cs="Arial"/>
          <w:sz w:val="24"/>
        </w:rPr>
      </w:pPr>
      <w:r>
        <w:rPr>
          <w:rFonts w:ascii="Arial" w:eastAsia="Calibri" w:hAnsi="Arial" w:cs="Arial"/>
          <w:sz w:val="24"/>
        </w:rPr>
        <w:t xml:space="preserve">Touchstone is part of the new Primary Care Mental </w:t>
      </w:r>
      <w:r w:rsidRPr="00B12875">
        <w:rPr>
          <w:rFonts w:ascii="Arial" w:eastAsia="Calibri" w:hAnsi="Arial" w:cs="Arial"/>
          <w:sz w:val="24"/>
        </w:rPr>
        <w:t>Health Service (PCMHS) for</w:t>
      </w:r>
      <w:r>
        <w:rPr>
          <w:rFonts w:ascii="Arial" w:eastAsia="Calibri" w:hAnsi="Arial" w:cs="Arial"/>
          <w:sz w:val="24"/>
        </w:rPr>
        <w:t xml:space="preserve"> Leeds</w:t>
      </w:r>
      <w:r w:rsidR="002844FD">
        <w:rPr>
          <w:rFonts w:ascii="Arial" w:eastAsia="Calibri" w:hAnsi="Arial" w:cs="Arial"/>
          <w:sz w:val="24"/>
        </w:rPr>
        <w:t xml:space="preserve"> the Leeds Mental Wellbeing Service (LMWS)</w:t>
      </w:r>
      <w:r>
        <w:rPr>
          <w:rFonts w:ascii="Arial" w:eastAsia="Calibri" w:hAnsi="Arial" w:cs="Arial"/>
          <w:sz w:val="24"/>
        </w:rPr>
        <w:t xml:space="preserve">.  This exciting new partnership will mobilise and deliver an integrated service to offer </w:t>
      </w:r>
      <w:r w:rsidRPr="00DF3DEB">
        <w:rPr>
          <w:rFonts w:ascii="Arial" w:eastAsia="Calibri" w:hAnsi="Arial" w:cs="Arial"/>
          <w:sz w:val="24"/>
        </w:rPr>
        <w:t>primary care based mental health support for people with mild to moderat</w:t>
      </w:r>
      <w:r>
        <w:rPr>
          <w:rFonts w:ascii="Arial" w:eastAsia="Calibri" w:hAnsi="Arial" w:cs="Arial"/>
          <w:sz w:val="24"/>
        </w:rPr>
        <w:t>e common mental health problems.  Together, our partnership will help thousands of people in Leed</w:t>
      </w:r>
      <w:bookmarkStart w:id="0" w:name="_GoBack"/>
      <w:bookmarkEnd w:id="0"/>
      <w:r>
        <w:rPr>
          <w:rFonts w:ascii="Arial" w:eastAsia="Calibri" w:hAnsi="Arial" w:cs="Arial"/>
          <w:sz w:val="24"/>
        </w:rPr>
        <w:t>s to increase their resilience and</w:t>
      </w:r>
      <w:r w:rsidRPr="00DF3DEB">
        <w:rPr>
          <w:rFonts w:ascii="Arial" w:eastAsia="Calibri" w:hAnsi="Arial" w:cs="Arial"/>
          <w:sz w:val="24"/>
        </w:rPr>
        <w:t xml:space="preserve"> live their best lives within their com</w:t>
      </w:r>
      <w:r>
        <w:rPr>
          <w:rFonts w:ascii="Arial" w:eastAsia="Calibri" w:hAnsi="Arial" w:cs="Arial"/>
          <w:sz w:val="24"/>
        </w:rPr>
        <w:t>munity. The service comprises</w:t>
      </w:r>
      <w:r w:rsidRPr="00DF3DEB">
        <w:rPr>
          <w:rFonts w:ascii="Arial" w:eastAsia="Calibri" w:hAnsi="Arial" w:cs="Arial"/>
          <w:sz w:val="24"/>
        </w:rPr>
        <w:t>:</w:t>
      </w:r>
    </w:p>
    <w:p w:rsidR="004D1176" w:rsidRDefault="004D1176" w:rsidP="004D1176">
      <w:pPr>
        <w:spacing w:after="0" w:line="240" w:lineRule="auto"/>
        <w:contextualSpacing/>
        <w:rPr>
          <w:rFonts w:eastAsia="Calibri" w:cs="Times New Roman"/>
        </w:rPr>
      </w:pPr>
    </w:p>
    <w:p w:rsidR="004D1176" w:rsidRDefault="004D1176" w:rsidP="004D1176">
      <w:pPr>
        <w:spacing w:after="0" w:line="240" w:lineRule="auto"/>
        <w:contextualSpacing/>
        <w:rPr>
          <w:rFonts w:eastAsia="Calibri" w:cs="Times New Roman"/>
        </w:rPr>
      </w:pPr>
      <w:r w:rsidRPr="00226762">
        <w:rPr>
          <w:rFonts w:eastAsia="Calibri" w:cs="Times New Roman"/>
          <w:noProof/>
          <w:lang w:eastAsia="en-GB"/>
        </w:rPr>
        <w:drawing>
          <wp:inline distT="0" distB="0" distL="0" distR="0" wp14:anchorId="4A44F247" wp14:editId="520F62D6">
            <wp:extent cx="5520059" cy="1503230"/>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44695" cy="1509939"/>
                    </a:xfrm>
                    <a:prstGeom prst="rect">
                      <a:avLst/>
                    </a:prstGeom>
                  </pic:spPr>
                </pic:pic>
              </a:graphicData>
            </a:graphic>
          </wp:inline>
        </w:drawing>
      </w:r>
    </w:p>
    <w:p w:rsidR="004D1176" w:rsidRDefault="004D1176" w:rsidP="004D1176">
      <w:pPr>
        <w:spacing w:after="0" w:line="240" w:lineRule="auto"/>
        <w:contextualSpacing/>
        <w:rPr>
          <w:rFonts w:eastAsia="Calibri" w:cs="Times New Roman"/>
        </w:rPr>
      </w:pPr>
    </w:p>
    <w:p w:rsidR="00F9523C" w:rsidRPr="005074B7" w:rsidRDefault="00F9523C" w:rsidP="00F9523C">
      <w:pPr>
        <w:tabs>
          <w:tab w:val="left" w:pos="-1440"/>
          <w:tab w:val="left" w:pos="-720"/>
          <w:tab w:val="num" w:pos="1928"/>
          <w:tab w:val="left" w:pos="9360"/>
        </w:tabs>
        <w:suppressAutoHyphens/>
        <w:overflowPunct w:val="0"/>
        <w:autoSpaceDE w:val="0"/>
        <w:autoSpaceDN w:val="0"/>
        <w:adjustRightInd w:val="0"/>
        <w:spacing w:after="0" w:line="240" w:lineRule="auto"/>
        <w:ind w:right="11"/>
        <w:jc w:val="both"/>
        <w:textAlignment w:val="baseline"/>
        <w:rPr>
          <w:rFonts w:ascii="Arial" w:eastAsia="Times New Roman" w:hAnsi="Arial" w:cs="Arial"/>
          <w:b/>
          <w:spacing w:val="-3"/>
          <w:sz w:val="24"/>
          <w:szCs w:val="24"/>
        </w:rPr>
      </w:pPr>
      <w:r w:rsidRPr="005074B7">
        <w:rPr>
          <w:rFonts w:ascii="Arial" w:eastAsia="Times New Roman" w:hAnsi="Arial" w:cs="Arial"/>
          <w:b/>
          <w:spacing w:val="-3"/>
          <w:sz w:val="24"/>
          <w:szCs w:val="24"/>
        </w:rPr>
        <w:t>Purpose of the role</w:t>
      </w:r>
    </w:p>
    <w:p w:rsidR="00F9523C" w:rsidRPr="005074B7" w:rsidRDefault="00F9523C" w:rsidP="00F9523C">
      <w:pPr>
        <w:tabs>
          <w:tab w:val="left" w:pos="-1440"/>
          <w:tab w:val="left" w:pos="-720"/>
          <w:tab w:val="num" w:pos="1928"/>
          <w:tab w:val="left" w:pos="9360"/>
        </w:tabs>
        <w:suppressAutoHyphens/>
        <w:overflowPunct w:val="0"/>
        <w:autoSpaceDE w:val="0"/>
        <w:autoSpaceDN w:val="0"/>
        <w:adjustRightInd w:val="0"/>
        <w:spacing w:after="0" w:line="240" w:lineRule="auto"/>
        <w:ind w:right="11"/>
        <w:jc w:val="both"/>
        <w:textAlignment w:val="baseline"/>
        <w:rPr>
          <w:rFonts w:ascii="Arial" w:eastAsia="Times New Roman" w:hAnsi="Arial" w:cs="Arial"/>
          <w:b/>
          <w:spacing w:val="-3"/>
          <w:sz w:val="24"/>
          <w:szCs w:val="24"/>
        </w:rPr>
      </w:pPr>
    </w:p>
    <w:p w:rsidR="00CE18EB" w:rsidRDefault="00534FB9" w:rsidP="00C86B5B">
      <w:pPr>
        <w:rPr>
          <w:rFonts w:ascii="Arial" w:eastAsia="Times New Roman" w:hAnsi="Arial" w:cs="Arial"/>
          <w:b/>
          <w:spacing w:val="-3"/>
          <w:sz w:val="24"/>
          <w:szCs w:val="24"/>
        </w:rPr>
      </w:pPr>
      <w:r w:rsidRPr="005074B7">
        <w:rPr>
          <w:rFonts w:ascii="Arial" w:hAnsi="Arial" w:cs="Arial"/>
          <w:sz w:val="24"/>
          <w:szCs w:val="24"/>
        </w:rPr>
        <w:t xml:space="preserve">To </w:t>
      </w:r>
      <w:r w:rsidR="00811D69" w:rsidRPr="005074B7">
        <w:rPr>
          <w:rFonts w:ascii="Arial" w:hAnsi="Arial" w:cs="Arial"/>
          <w:sz w:val="24"/>
          <w:szCs w:val="24"/>
        </w:rPr>
        <w:t>effectively</w:t>
      </w:r>
      <w:r w:rsidR="00736865" w:rsidRPr="005074B7">
        <w:rPr>
          <w:rFonts w:ascii="Arial" w:hAnsi="Arial" w:cs="Arial"/>
          <w:sz w:val="24"/>
          <w:szCs w:val="24"/>
        </w:rPr>
        <w:t xml:space="preserve"> establish and then</w:t>
      </w:r>
      <w:r w:rsidR="001D276A" w:rsidRPr="005074B7">
        <w:rPr>
          <w:rFonts w:ascii="Arial" w:hAnsi="Arial" w:cs="Arial"/>
          <w:sz w:val="24"/>
          <w:szCs w:val="24"/>
        </w:rPr>
        <w:t xml:space="preserve"> </w:t>
      </w:r>
      <w:r w:rsidR="00C86B5B" w:rsidRPr="005074B7">
        <w:rPr>
          <w:rFonts w:ascii="Arial" w:hAnsi="Arial" w:cs="Arial"/>
          <w:sz w:val="24"/>
          <w:szCs w:val="24"/>
        </w:rPr>
        <w:t>lead</w:t>
      </w:r>
      <w:r w:rsidR="001410F0" w:rsidRPr="005074B7">
        <w:rPr>
          <w:rFonts w:ascii="Arial" w:hAnsi="Arial" w:cs="Arial"/>
          <w:sz w:val="24"/>
          <w:szCs w:val="24"/>
        </w:rPr>
        <w:t xml:space="preserve"> P</w:t>
      </w:r>
      <w:r w:rsidR="005C2561" w:rsidRPr="005074B7">
        <w:rPr>
          <w:rFonts w:ascii="Arial" w:hAnsi="Arial" w:cs="Arial"/>
          <w:sz w:val="24"/>
          <w:szCs w:val="24"/>
        </w:rPr>
        <w:t xml:space="preserve">eer </w:t>
      </w:r>
      <w:r w:rsidR="00D641FF" w:rsidRPr="005074B7">
        <w:rPr>
          <w:rFonts w:ascii="Arial" w:hAnsi="Arial" w:cs="Arial"/>
          <w:sz w:val="24"/>
          <w:szCs w:val="24"/>
        </w:rPr>
        <w:t>S</w:t>
      </w:r>
      <w:r w:rsidR="00BB0A8B" w:rsidRPr="005074B7">
        <w:rPr>
          <w:rFonts w:ascii="Arial" w:hAnsi="Arial" w:cs="Arial"/>
          <w:sz w:val="24"/>
          <w:szCs w:val="24"/>
        </w:rPr>
        <w:t>upport</w:t>
      </w:r>
      <w:r w:rsidR="00C86B5B" w:rsidRPr="005074B7">
        <w:rPr>
          <w:rFonts w:ascii="Arial" w:hAnsi="Arial" w:cs="Arial"/>
          <w:sz w:val="24"/>
          <w:szCs w:val="24"/>
        </w:rPr>
        <w:t xml:space="preserve"> and volunteering within</w:t>
      </w:r>
      <w:r w:rsidR="005134BF" w:rsidRPr="005074B7">
        <w:rPr>
          <w:rFonts w:ascii="Arial" w:hAnsi="Arial" w:cs="Arial"/>
          <w:sz w:val="24"/>
          <w:szCs w:val="24"/>
        </w:rPr>
        <w:t xml:space="preserve"> the</w:t>
      </w:r>
      <w:r w:rsidR="005E3A90" w:rsidRPr="005074B7">
        <w:rPr>
          <w:rFonts w:ascii="Arial" w:hAnsi="Arial" w:cs="Arial"/>
          <w:sz w:val="24"/>
          <w:szCs w:val="24"/>
        </w:rPr>
        <w:t xml:space="preserve"> </w:t>
      </w:r>
      <w:r w:rsidR="00736865" w:rsidRPr="005074B7">
        <w:rPr>
          <w:rFonts w:ascii="Arial" w:hAnsi="Arial" w:cs="Arial"/>
          <w:sz w:val="24"/>
          <w:szCs w:val="24"/>
        </w:rPr>
        <w:t xml:space="preserve">newly commissioned Primary Care Mental Health Service for Leeds.  </w:t>
      </w:r>
      <w:r w:rsidR="00AB1971" w:rsidRPr="005074B7">
        <w:rPr>
          <w:rFonts w:ascii="Arial" w:hAnsi="Arial" w:cs="Arial"/>
          <w:sz w:val="24"/>
          <w:szCs w:val="24"/>
        </w:rPr>
        <w:t>This will include</w:t>
      </w:r>
      <w:r w:rsidR="000155C5" w:rsidRPr="005074B7">
        <w:rPr>
          <w:rFonts w:ascii="Arial" w:hAnsi="Arial" w:cs="Arial"/>
          <w:sz w:val="24"/>
          <w:szCs w:val="24"/>
        </w:rPr>
        <w:t xml:space="preserve"> the</w:t>
      </w:r>
      <w:r w:rsidR="0036524C" w:rsidRPr="005074B7">
        <w:rPr>
          <w:rFonts w:ascii="Arial" w:hAnsi="Arial" w:cs="Arial"/>
          <w:sz w:val="24"/>
          <w:szCs w:val="24"/>
        </w:rPr>
        <w:t xml:space="preserve"> </w:t>
      </w:r>
      <w:r w:rsidR="00982AE0" w:rsidRPr="005074B7">
        <w:rPr>
          <w:rFonts w:ascii="Arial" w:hAnsi="Arial" w:cs="Arial"/>
          <w:sz w:val="24"/>
          <w:szCs w:val="24"/>
        </w:rPr>
        <w:t xml:space="preserve">performance </w:t>
      </w:r>
      <w:r w:rsidR="0036524C" w:rsidRPr="005074B7">
        <w:rPr>
          <w:rFonts w:ascii="Arial" w:hAnsi="Arial" w:cs="Arial"/>
          <w:sz w:val="24"/>
          <w:szCs w:val="24"/>
        </w:rPr>
        <w:t>management</w:t>
      </w:r>
      <w:r w:rsidR="005C2561" w:rsidRPr="005074B7">
        <w:rPr>
          <w:rFonts w:ascii="Arial" w:hAnsi="Arial" w:cs="Arial"/>
          <w:sz w:val="24"/>
          <w:szCs w:val="24"/>
        </w:rPr>
        <w:t xml:space="preserve"> </w:t>
      </w:r>
      <w:r w:rsidR="000155C5" w:rsidRPr="005074B7">
        <w:rPr>
          <w:rFonts w:ascii="Arial" w:hAnsi="Arial" w:cs="Arial"/>
          <w:sz w:val="24"/>
          <w:szCs w:val="24"/>
        </w:rPr>
        <w:t>of</w:t>
      </w:r>
      <w:r w:rsidR="00C00BD7">
        <w:rPr>
          <w:rFonts w:ascii="Arial" w:hAnsi="Arial" w:cs="Arial"/>
          <w:sz w:val="24"/>
          <w:szCs w:val="24"/>
        </w:rPr>
        <w:t xml:space="preserve"> </w:t>
      </w:r>
      <w:r w:rsidR="004D1176">
        <w:rPr>
          <w:rFonts w:ascii="Arial" w:hAnsi="Arial" w:cs="Arial"/>
          <w:sz w:val="24"/>
          <w:szCs w:val="24"/>
        </w:rPr>
        <w:t xml:space="preserve">a small team including </w:t>
      </w:r>
      <w:r w:rsidR="00736865" w:rsidRPr="005074B7">
        <w:rPr>
          <w:rFonts w:ascii="Arial" w:hAnsi="Arial" w:cs="Arial"/>
          <w:sz w:val="24"/>
          <w:szCs w:val="24"/>
        </w:rPr>
        <w:t>Peer and Volunteer Development Worker</w:t>
      </w:r>
      <w:r w:rsidR="00C00BD7">
        <w:rPr>
          <w:rFonts w:ascii="Arial" w:hAnsi="Arial" w:cs="Arial"/>
          <w:sz w:val="24"/>
          <w:szCs w:val="24"/>
        </w:rPr>
        <w:t>s</w:t>
      </w:r>
      <w:r w:rsidR="00736865" w:rsidRPr="005074B7">
        <w:rPr>
          <w:rFonts w:ascii="Arial" w:hAnsi="Arial" w:cs="Arial"/>
          <w:sz w:val="24"/>
          <w:szCs w:val="24"/>
        </w:rPr>
        <w:t xml:space="preserve"> and some paid </w:t>
      </w:r>
      <w:r w:rsidR="005E3A90" w:rsidRPr="005074B7">
        <w:rPr>
          <w:rFonts w:ascii="Arial" w:hAnsi="Arial" w:cs="Arial"/>
          <w:sz w:val="24"/>
          <w:szCs w:val="24"/>
        </w:rPr>
        <w:t>Peer Support Workers</w:t>
      </w:r>
      <w:r w:rsidR="00C86B5B" w:rsidRPr="005074B7">
        <w:rPr>
          <w:rFonts w:ascii="Arial" w:hAnsi="Arial" w:cs="Arial"/>
          <w:sz w:val="24"/>
          <w:szCs w:val="24"/>
        </w:rPr>
        <w:t>, as well as supporting many volunteers who have used the service to get involved in helping their peers gain and maintain positive mental health</w:t>
      </w:r>
      <w:r w:rsidR="00736865" w:rsidRPr="005074B7">
        <w:rPr>
          <w:rFonts w:ascii="Arial" w:hAnsi="Arial" w:cs="Arial"/>
          <w:sz w:val="24"/>
          <w:szCs w:val="24"/>
        </w:rPr>
        <w:t xml:space="preserve">.  You will have </w:t>
      </w:r>
      <w:r w:rsidR="00F82561" w:rsidRPr="005074B7">
        <w:rPr>
          <w:rFonts w:ascii="Arial" w:hAnsi="Arial" w:cs="Arial"/>
          <w:sz w:val="24"/>
          <w:szCs w:val="24"/>
        </w:rPr>
        <w:t>r</w:t>
      </w:r>
      <w:r w:rsidR="00982AE0" w:rsidRPr="005074B7">
        <w:rPr>
          <w:rFonts w:ascii="Arial" w:hAnsi="Arial" w:cs="Arial"/>
          <w:sz w:val="24"/>
          <w:szCs w:val="24"/>
        </w:rPr>
        <w:t xml:space="preserve">esponsibility for the strategic and </w:t>
      </w:r>
      <w:r w:rsidR="006A6EF5" w:rsidRPr="005074B7">
        <w:rPr>
          <w:rFonts w:ascii="Arial" w:hAnsi="Arial" w:cs="Arial"/>
          <w:sz w:val="24"/>
          <w:szCs w:val="24"/>
        </w:rPr>
        <w:t>operational development of the Peer S</w:t>
      </w:r>
      <w:r w:rsidR="00982AE0" w:rsidRPr="005074B7">
        <w:rPr>
          <w:rFonts w:ascii="Arial" w:hAnsi="Arial" w:cs="Arial"/>
          <w:sz w:val="24"/>
          <w:szCs w:val="24"/>
        </w:rPr>
        <w:t>upport offer</w:t>
      </w:r>
      <w:r w:rsidR="001D276A" w:rsidRPr="005074B7">
        <w:rPr>
          <w:rFonts w:ascii="Arial" w:hAnsi="Arial" w:cs="Arial"/>
          <w:sz w:val="24"/>
          <w:szCs w:val="24"/>
        </w:rPr>
        <w:t xml:space="preserve"> across</w:t>
      </w:r>
      <w:r w:rsidR="00736865" w:rsidRPr="005074B7">
        <w:rPr>
          <w:rFonts w:ascii="Arial" w:hAnsi="Arial" w:cs="Arial"/>
          <w:sz w:val="24"/>
          <w:szCs w:val="24"/>
        </w:rPr>
        <w:t xml:space="preserve"> IAPT and Primary Care Liaison as these services and others come together under the Primary Care Mental Health umbrella</w:t>
      </w:r>
      <w:r w:rsidR="005E4BB0" w:rsidRPr="005074B7">
        <w:rPr>
          <w:rFonts w:ascii="Arial" w:hAnsi="Arial" w:cs="Arial"/>
          <w:sz w:val="24"/>
          <w:szCs w:val="24"/>
        </w:rPr>
        <w:t>.</w:t>
      </w:r>
    </w:p>
    <w:p w:rsidR="00E850F7" w:rsidRPr="005074B7" w:rsidRDefault="00F9523C" w:rsidP="00C86B5B">
      <w:pPr>
        <w:rPr>
          <w:rFonts w:ascii="Arial" w:eastAsia="Times New Roman" w:hAnsi="Arial" w:cs="Arial"/>
          <w:b/>
          <w:spacing w:val="-3"/>
          <w:sz w:val="24"/>
          <w:szCs w:val="24"/>
        </w:rPr>
      </w:pPr>
      <w:r w:rsidRPr="005074B7">
        <w:rPr>
          <w:rFonts w:ascii="Arial" w:eastAsia="Times New Roman" w:hAnsi="Arial" w:cs="Arial"/>
          <w:b/>
          <w:spacing w:val="-3"/>
          <w:sz w:val="24"/>
          <w:szCs w:val="24"/>
        </w:rPr>
        <w:t>Key responsibilities</w:t>
      </w:r>
    </w:p>
    <w:p w:rsidR="00BD0135" w:rsidRDefault="00CE2078" w:rsidP="00BD0135">
      <w:pPr>
        <w:pStyle w:val="ListParagraph"/>
        <w:numPr>
          <w:ilvl w:val="0"/>
          <w:numId w:val="8"/>
        </w:numPr>
        <w:tabs>
          <w:tab w:val="left" w:pos="-1440"/>
          <w:tab w:val="left" w:pos="-720"/>
          <w:tab w:val="num" w:pos="1928"/>
          <w:tab w:val="left" w:pos="9360"/>
        </w:tabs>
        <w:suppressAutoHyphens/>
        <w:overflowPunct w:val="0"/>
        <w:autoSpaceDE w:val="0"/>
        <w:autoSpaceDN w:val="0"/>
        <w:adjustRightInd w:val="0"/>
        <w:ind w:right="11"/>
        <w:jc w:val="both"/>
        <w:textAlignment w:val="baseline"/>
        <w:rPr>
          <w:rFonts w:ascii="Arial" w:hAnsi="Arial" w:cs="Arial"/>
          <w:spacing w:val="-3"/>
        </w:rPr>
      </w:pPr>
      <w:r w:rsidRPr="005074B7">
        <w:rPr>
          <w:rFonts w:ascii="Arial" w:hAnsi="Arial" w:cs="Arial"/>
          <w:spacing w:val="-3"/>
        </w:rPr>
        <w:t>To provide leadership and direction</w:t>
      </w:r>
      <w:r w:rsidR="00C86B5B" w:rsidRPr="005074B7">
        <w:rPr>
          <w:rFonts w:ascii="Arial" w:hAnsi="Arial" w:cs="Arial"/>
          <w:spacing w:val="-3"/>
        </w:rPr>
        <w:t xml:space="preserve"> so that peer volunteers are able to deliver </w:t>
      </w:r>
      <w:r w:rsidR="00C86B5B" w:rsidRPr="00BD0135">
        <w:rPr>
          <w:rFonts w:ascii="Arial" w:hAnsi="Arial" w:cs="Arial"/>
          <w:spacing w:val="-3"/>
        </w:rPr>
        <w:t>effective interventions in primary care mental health services.</w:t>
      </w:r>
    </w:p>
    <w:p w:rsidR="00BD0135" w:rsidRDefault="00BD0135" w:rsidP="00BD0135">
      <w:pPr>
        <w:pStyle w:val="ListParagraph"/>
        <w:tabs>
          <w:tab w:val="left" w:pos="-1440"/>
          <w:tab w:val="left" w:pos="-720"/>
          <w:tab w:val="left" w:pos="9360"/>
        </w:tabs>
        <w:suppressAutoHyphens/>
        <w:overflowPunct w:val="0"/>
        <w:autoSpaceDE w:val="0"/>
        <w:autoSpaceDN w:val="0"/>
        <w:adjustRightInd w:val="0"/>
        <w:ind w:left="360" w:right="11"/>
        <w:jc w:val="both"/>
        <w:textAlignment w:val="baseline"/>
        <w:rPr>
          <w:rFonts w:ascii="Arial" w:hAnsi="Arial" w:cs="Arial"/>
          <w:spacing w:val="-3"/>
        </w:rPr>
      </w:pPr>
      <w:r>
        <w:rPr>
          <w:rFonts w:ascii="Arial" w:hAnsi="Arial" w:cs="Arial"/>
          <w:spacing w:val="-3"/>
        </w:rPr>
        <w:t xml:space="preserve"> </w:t>
      </w:r>
    </w:p>
    <w:p w:rsidR="00B07887" w:rsidRPr="00BD0135" w:rsidRDefault="00B07887" w:rsidP="00BD0135">
      <w:pPr>
        <w:pStyle w:val="ListParagraph"/>
        <w:numPr>
          <w:ilvl w:val="0"/>
          <w:numId w:val="8"/>
        </w:numPr>
        <w:tabs>
          <w:tab w:val="left" w:pos="-1440"/>
          <w:tab w:val="left" w:pos="-720"/>
          <w:tab w:val="num" w:pos="1928"/>
          <w:tab w:val="left" w:pos="9360"/>
        </w:tabs>
        <w:suppressAutoHyphens/>
        <w:overflowPunct w:val="0"/>
        <w:autoSpaceDE w:val="0"/>
        <w:autoSpaceDN w:val="0"/>
        <w:adjustRightInd w:val="0"/>
        <w:ind w:right="11"/>
        <w:jc w:val="both"/>
        <w:textAlignment w:val="baseline"/>
        <w:rPr>
          <w:rFonts w:ascii="Arial" w:hAnsi="Arial" w:cs="Arial"/>
          <w:spacing w:val="-3"/>
        </w:rPr>
      </w:pPr>
      <w:r w:rsidRPr="00BD0135">
        <w:rPr>
          <w:rFonts w:ascii="Arial" w:hAnsi="Arial" w:cs="Arial"/>
        </w:rPr>
        <w:lastRenderedPageBreak/>
        <w:t xml:space="preserve">To manage the Peer Support Team. This includes the recruitment, induction, training oversight and personal supervision of a Peer and Volunteer Development Worker and Peer Support Workers who will support the implementation of the annual plan.  </w:t>
      </w:r>
    </w:p>
    <w:p w:rsidR="00C86B5B" w:rsidRPr="005074B7" w:rsidRDefault="00C86B5B" w:rsidP="00C86B5B">
      <w:pPr>
        <w:pStyle w:val="ListParagraph"/>
        <w:tabs>
          <w:tab w:val="left" w:pos="-1440"/>
          <w:tab w:val="left" w:pos="-720"/>
          <w:tab w:val="left" w:pos="9360"/>
        </w:tabs>
        <w:suppressAutoHyphens/>
        <w:overflowPunct w:val="0"/>
        <w:autoSpaceDE w:val="0"/>
        <w:autoSpaceDN w:val="0"/>
        <w:adjustRightInd w:val="0"/>
        <w:ind w:left="360" w:right="11"/>
        <w:jc w:val="both"/>
        <w:textAlignment w:val="baseline"/>
        <w:rPr>
          <w:rFonts w:ascii="Arial" w:hAnsi="Arial" w:cs="Arial"/>
          <w:spacing w:val="-3"/>
        </w:rPr>
      </w:pPr>
    </w:p>
    <w:p w:rsidR="00C86B5B" w:rsidRPr="005074B7" w:rsidRDefault="00C86B5B" w:rsidP="005E3A90">
      <w:pPr>
        <w:pStyle w:val="ListParagraph"/>
        <w:numPr>
          <w:ilvl w:val="0"/>
          <w:numId w:val="8"/>
        </w:numPr>
        <w:tabs>
          <w:tab w:val="left" w:pos="-1440"/>
          <w:tab w:val="left" w:pos="-720"/>
          <w:tab w:val="num" w:pos="1928"/>
          <w:tab w:val="left" w:pos="9360"/>
        </w:tabs>
        <w:suppressAutoHyphens/>
        <w:overflowPunct w:val="0"/>
        <w:autoSpaceDE w:val="0"/>
        <w:autoSpaceDN w:val="0"/>
        <w:adjustRightInd w:val="0"/>
        <w:ind w:right="11"/>
        <w:jc w:val="both"/>
        <w:textAlignment w:val="baseline"/>
        <w:rPr>
          <w:rFonts w:ascii="Arial" w:hAnsi="Arial" w:cs="Arial"/>
          <w:spacing w:val="-3"/>
        </w:rPr>
      </w:pPr>
      <w:r w:rsidRPr="005074B7">
        <w:rPr>
          <w:rFonts w:ascii="Arial" w:hAnsi="Arial" w:cs="Arial"/>
          <w:spacing w:val="-3"/>
        </w:rPr>
        <w:t>To adopt an ‘insight’ approach – using a broad range of data, information and feedback to gain consensus across this partnership on the focus for volunteering and peer support each year through an annual plan, against which progress will be reviewed each quarter.</w:t>
      </w:r>
    </w:p>
    <w:p w:rsidR="00C86B5B" w:rsidRPr="005074B7" w:rsidRDefault="00C86B5B" w:rsidP="00C86B5B">
      <w:pPr>
        <w:pStyle w:val="ListParagraph"/>
        <w:rPr>
          <w:rFonts w:ascii="Arial" w:hAnsi="Arial" w:cs="Arial"/>
          <w:spacing w:val="-3"/>
        </w:rPr>
      </w:pPr>
    </w:p>
    <w:p w:rsidR="003D12DD" w:rsidRPr="005074B7" w:rsidRDefault="00C86B5B" w:rsidP="003D12DD">
      <w:pPr>
        <w:pStyle w:val="ListParagraph"/>
        <w:numPr>
          <w:ilvl w:val="0"/>
          <w:numId w:val="8"/>
        </w:numPr>
        <w:tabs>
          <w:tab w:val="left" w:pos="-1440"/>
          <w:tab w:val="left" w:pos="-720"/>
          <w:tab w:val="num" w:pos="1928"/>
          <w:tab w:val="left" w:pos="9360"/>
        </w:tabs>
        <w:suppressAutoHyphens/>
        <w:overflowPunct w:val="0"/>
        <w:autoSpaceDE w:val="0"/>
        <w:autoSpaceDN w:val="0"/>
        <w:adjustRightInd w:val="0"/>
        <w:ind w:right="11"/>
        <w:jc w:val="both"/>
        <w:textAlignment w:val="baseline"/>
        <w:rPr>
          <w:rFonts w:ascii="Arial" w:hAnsi="Arial" w:cs="Arial"/>
          <w:spacing w:val="-3"/>
        </w:rPr>
      </w:pPr>
      <w:r w:rsidRPr="005074B7">
        <w:rPr>
          <w:rFonts w:ascii="Arial" w:hAnsi="Arial" w:cs="Arial"/>
          <w:spacing w:val="-3"/>
        </w:rPr>
        <w:t>To understand that there is a social gradient to mental health, and that some groups are disproportionately at risk of developing poor mental healt</w:t>
      </w:r>
      <w:r w:rsidR="001634CE" w:rsidRPr="005074B7">
        <w:rPr>
          <w:rFonts w:ascii="Arial" w:hAnsi="Arial" w:cs="Arial"/>
          <w:spacing w:val="-3"/>
        </w:rPr>
        <w:t xml:space="preserve">h.  To support people from </w:t>
      </w:r>
      <w:r w:rsidRPr="005074B7">
        <w:rPr>
          <w:rFonts w:ascii="Arial" w:hAnsi="Arial" w:cs="Arial"/>
          <w:spacing w:val="-3"/>
        </w:rPr>
        <w:t>marginalised communities to volunteer as peers and contribute to tackling health inequalities as a result.</w:t>
      </w:r>
    </w:p>
    <w:p w:rsidR="00C86B5B" w:rsidRPr="005074B7" w:rsidRDefault="00C86B5B" w:rsidP="00C86B5B">
      <w:pPr>
        <w:pStyle w:val="ListParagraph"/>
        <w:rPr>
          <w:rFonts w:ascii="Arial" w:hAnsi="Arial" w:cs="Arial"/>
          <w:spacing w:val="-3"/>
        </w:rPr>
      </w:pPr>
    </w:p>
    <w:p w:rsidR="00C86B5B" w:rsidRPr="005074B7" w:rsidRDefault="00C86B5B" w:rsidP="003D12DD">
      <w:pPr>
        <w:pStyle w:val="ListParagraph"/>
        <w:numPr>
          <w:ilvl w:val="0"/>
          <w:numId w:val="8"/>
        </w:numPr>
        <w:tabs>
          <w:tab w:val="left" w:pos="-1440"/>
          <w:tab w:val="left" w:pos="-720"/>
          <w:tab w:val="num" w:pos="1928"/>
          <w:tab w:val="left" w:pos="9360"/>
        </w:tabs>
        <w:suppressAutoHyphens/>
        <w:overflowPunct w:val="0"/>
        <w:autoSpaceDE w:val="0"/>
        <w:autoSpaceDN w:val="0"/>
        <w:adjustRightInd w:val="0"/>
        <w:ind w:right="11"/>
        <w:jc w:val="both"/>
        <w:textAlignment w:val="baseline"/>
        <w:rPr>
          <w:rFonts w:ascii="Arial" w:hAnsi="Arial" w:cs="Arial"/>
          <w:spacing w:val="-3"/>
        </w:rPr>
      </w:pPr>
      <w:r w:rsidRPr="005074B7">
        <w:rPr>
          <w:rFonts w:ascii="Arial" w:hAnsi="Arial" w:cs="Arial"/>
          <w:spacing w:val="-3"/>
        </w:rPr>
        <w:t>To develop a training programme, deliver training to peer volunteers and then supervise regularly (group and 1:1) as they support the delivery, and become an integral part of the Leeds Mental Health Service.</w:t>
      </w:r>
    </w:p>
    <w:p w:rsidR="00C86B5B" w:rsidRPr="005074B7" w:rsidRDefault="00C86B5B" w:rsidP="00C86B5B">
      <w:pPr>
        <w:pStyle w:val="ListParagraph"/>
        <w:rPr>
          <w:rFonts w:ascii="Arial" w:hAnsi="Arial" w:cs="Arial"/>
          <w:spacing w:val="-3"/>
        </w:rPr>
      </w:pPr>
    </w:p>
    <w:p w:rsidR="00C86B5B" w:rsidRPr="002223FF" w:rsidRDefault="00C86B5B" w:rsidP="003D12DD">
      <w:pPr>
        <w:pStyle w:val="ListParagraph"/>
        <w:numPr>
          <w:ilvl w:val="0"/>
          <w:numId w:val="8"/>
        </w:numPr>
        <w:tabs>
          <w:tab w:val="left" w:pos="-1440"/>
          <w:tab w:val="left" w:pos="-720"/>
          <w:tab w:val="num" w:pos="1928"/>
          <w:tab w:val="left" w:pos="9360"/>
        </w:tabs>
        <w:suppressAutoHyphens/>
        <w:overflowPunct w:val="0"/>
        <w:autoSpaceDE w:val="0"/>
        <w:autoSpaceDN w:val="0"/>
        <w:adjustRightInd w:val="0"/>
        <w:ind w:right="11"/>
        <w:jc w:val="both"/>
        <w:textAlignment w:val="baseline"/>
        <w:rPr>
          <w:rFonts w:ascii="Arial" w:hAnsi="Arial" w:cs="Arial"/>
          <w:spacing w:val="-3"/>
        </w:rPr>
      </w:pPr>
      <w:r w:rsidRPr="005074B7">
        <w:rPr>
          <w:rFonts w:ascii="Arial" w:hAnsi="Arial" w:cs="Arial"/>
          <w:spacing w:val="-3"/>
        </w:rPr>
        <w:t xml:space="preserve">To develop a broad range of roles for </w:t>
      </w:r>
      <w:r w:rsidRPr="002223FF">
        <w:rPr>
          <w:rFonts w:ascii="Arial" w:hAnsi="Arial" w:cs="Arial"/>
          <w:spacing w:val="-3"/>
        </w:rPr>
        <w:t xml:space="preserve">peer volunteers, as determined by the annual plan, so that people who have benefitted from the </w:t>
      </w:r>
      <w:r w:rsidR="002844FD" w:rsidRPr="002223FF">
        <w:rPr>
          <w:rFonts w:ascii="Arial" w:hAnsi="Arial" w:cs="Arial"/>
          <w:spacing w:val="-3"/>
        </w:rPr>
        <w:t>LMW</w:t>
      </w:r>
      <w:r w:rsidRPr="002223FF">
        <w:rPr>
          <w:rFonts w:ascii="Arial" w:hAnsi="Arial" w:cs="Arial"/>
          <w:spacing w:val="-3"/>
        </w:rPr>
        <w:t xml:space="preserve">S can support their </w:t>
      </w:r>
      <w:r w:rsidR="001634CE" w:rsidRPr="002223FF">
        <w:rPr>
          <w:rFonts w:ascii="Arial" w:hAnsi="Arial" w:cs="Arial"/>
          <w:spacing w:val="-3"/>
        </w:rPr>
        <w:t xml:space="preserve">peers.  </w:t>
      </w:r>
    </w:p>
    <w:p w:rsidR="002223FF" w:rsidRPr="002223FF" w:rsidRDefault="002223FF" w:rsidP="002223FF">
      <w:pPr>
        <w:pStyle w:val="ListParagraph"/>
        <w:rPr>
          <w:rFonts w:ascii="Arial" w:hAnsi="Arial" w:cs="Arial"/>
          <w:spacing w:val="-3"/>
        </w:rPr>
      </w:pPr>
    </w:p>
    <w:p w:rsidR="00C86B5B" w:rsidRDefault="002223FF" w:rsidP="00CE18EB">
      <w:pPr>
        <w:pStyle w:val="ListParagraph"/>
        <w:numPr>
          <w:ilvl w:val="0"/>
          <w:numId w:val="8"/>
        </w:numPr>
        <w:autoSpaceDE w:val="0"/>
        <w:autoSpaceDN w:val="0"/>
        <w:ind w:right="11"/>
        <w:textAlignment w:val="baseline"/>
        <w:rPr>
          <w:rFonts w:ascii="Arial" w:hAnsi="Arial" w:cs="Arial"/>
          <w:spacing w:val="-3"/>
        </w:rPr>
      </w:pPr>
      <w:r w:rsidRPr="002223FF">
        <w:rPr>
          <w:rFonts w:ascii="Arial" w:hAnsi="Arial" w:cs="Arial"/>
          <w:spacing w:val="-3"/>
        </w:rPr>
        <w:t>To work to actively combat mental health inequalities, applying your knowledge of the social determinants of mental health in Leeds, and how some communities are at greater risk of poorer mental health</w:t>
      </w:r>
    </w:p>
    <w:p w:rsidR="00CE18EB" w:rsidRPr="00CE18EB" w:rsidRDefault="00CE18EB" w:rsidP="00CE18EB">
      <w:pPr>
        <w:autoSpaceDE w:val="0"/>
        <w:autoSpaceDN w:val="0"/>
        <w:spacing w:after="0" w:line="240" w:lineRule="auto"/>
        <w:ind w:right="11"/>
        <w:textAlignment w:val="baseline"/>
        <w:rPr>
          <w:rFonts w:ascii="Arial" w:hAnsi="Arial" w:cs="Arial"/>
          <w:spacing w:val="-3"/>
        </w:rPr>
      </w:pPr>
    </w:p>
    <w:p w:rsidR="001634CE" w:rsidRDefault="001634CE" w:rsidP="00CE18EB">
      <w:pPr>
        <w:tabs>
          <w:tab w:val="left" w:pos="-1440"/>
          <w:tab w:val="left" w:pos="-720"/>
          <w:tab w:val="left" w:pos="9360"/>
        </w:tabs>
        <w:suppressAutoHyphens/>
        <w:overflowPunct w:val="0"/>
        <w:autoSpaceDE w:val="0"/>
        <w:autoSpaceDN w:val="0"/>
        <w:adjustRightInd w:val="0"/>
        <w:spacing w:after="0" w:line="240" w:lineRule="auto"/>
        <w:ind w:right="11"/>
        <w:jc w:val="both"/>
        <w:textAlignment w:val="baseline"/>
        <w:rPr>
          <w:rFonts w:ascii="Arial" w:hAnsi="Arial" w:cs="Arial"/>
          <w:b/>
          <w:spacing w:val="-3"/>
          <w:sz w:val="24"/>
          <w:szCs w:val="24"/>
        </w:rPr>
      </w:pPr>
      <w:r w:rsidRPr="002223FF">
        <w:rPr>
          <w:rFonts w:ascii="Arial" w:hAnsi="Arial" w:cs="Arial"/>
          <w:b/>
          <w:spacing w:val="-3"/>
          <w:sz w:val="24"/>
          <w:szCs w:val="24"/>
        </w:rPr>
        <w:t>Engagement and Access</w:t>
      </w:r>
    </w:p>
    <w:p w:rsidR="00CE18EB" w:rsidRPr="002223FF" w:rsidRDefault="00CE18EB" w:rsidP="00CE18EB">
      <w:pPr>
        <w:tabs>
          <w:tab w:val="left" w:pos="-1440"/>
          <w:tab w:val="left" w:pos="-720"/>
          <w:tab w:val="left" w:pos="9360"/>
        </w:tabs>
        <w:suppressAutoHyphens/>
        <w:overflowPunct w:val="0"/>
        <w:autoSpaceDE w:val="0"/>
        <w:autoSpaceDN w:val="0"/>
        <w:adjustRightInd w:val="0"/>
        <w:spacing w:after="0" w:line="240" w:lineRule="auto"/>
        <w:ind w:right="11"/>
        <w:jc w:val="both"/>
        <w:textAlignment w:val="baseline"/>
        <w:rPr>
          <w:rFonts w:ascii="Arial" w:hAnsi="Arial" w:cs="Arial"/>
          <w:b/>
          <w:spacing w:val="-3"/>
          <w:sz w:val="24"/>
          <w:szCs w:val="24"/>
        </w:rPr>
      </w:pPr>
    </w:p>
    <w:p w:rsidR="00BD0135" w:rsidRPr="002223FF" w:rsidRDefault="005074B7" w:rsidP="00BD0135">
      <w:pPr>
        <w:pStyle w:val="ListParagraph"/>
        <w:numPr>
          <w:ilvl w:val="0"/>
          <w:numId w:val="14"/>
        </w:numPr>
        <w:tabs>
          <w:tab w:val="left" w:pos="-1440"/>
          <w:tab w:val="left" w:pos="-720"/>
          <w:tab w:val="left" w:pos="9360"/>
        </w:tabs>
        <w:suppressAutoHyphens/>
        <w:overflowPunct w:val="0"/>
        <w:autoSpaceDE w:val="0"/>
        <w:autoSpaceDN w:val="0"/>
        <w:adjustRightInd w:val="0"/>
        <w:ind w:right="11"/>
        <w:jc w:val="both"/>
        <w:textAlignment w:val="baseline"/>
        <w:rPr>
          <w:rFonts w:ascii="Arial" w:hAnsi="Arial" w:cs="Arial"/>
          <w:spacing w:val="-3"/>
        </w:rPr>
      </w:pPr>
      <w:r w:rsidRPr="002223FF">
        <w:rPr>
          <w:rFonts w:ascii="Arial" w:hAnsi="Arial" w:cs="Arial"/>
          <w:spacing w:val="-3"/>
        </w:rPr>
        <w:t xml:space="preserve">Active outreach and engagement into </w:t>
      </w:r>
      <w:r w:rsidRPr="002223FF">
        <w:rPr>
          <w:rFonts w:ascii="Arial" w:hAnsi="Arial" w:cs="Arial"/>
        </w:rPr>
        <w:t xml:space="preserve">neighbourhoods or among populations where there is under-representation/ low uptake.  </w:t>
      </w:r>
    </w:p>
    <w:p w:rsidR="00BD0135" w:rsidRPr="002223FF" w:rsidRDefault="00BD0135" w:rsidP="00BD0135">
      <w:pPr>
        <w:pStyle w:val="ListParagraph"/>
        <w:tabs>
          <w:tab w:val="left" w:pos="-1440"/>
          <w:tab w:val="left" w:pos="-720"/>
          <w:tab w:val="left" w:pos="9360"/>
        </w:tabs>
        <w:suppressAutoHyphens/>
        <w:overflowPunct w:val="0"/>
        <w:autoSpaceDE w:val="0"/>
        <w:autoSpaceDN w:val="0"/>
        <w:adjustRightInd w:val="0"/>
        <w:ind w:right="11"/>
        <w:jc w:val="both"/>
        <w:textAlignment w:val="baseline"/>
        <w:rPr>
          <w:rFonts w:ascii="Arial" w:hAnsi="Arial" w:cs="Arial"/>
          <w:spacing w:val="-3"/>
        </w:rPr>
      </w:pPr>
    </w:p>
    <w:p w:rsidR="00BD0135" w:rsidRPr="002223FF" w:rsidRDefault="00BD0135" w:rsidP="00BD0135">
      <w:pPr>
        <w:pStyle w:val="ListParagraph"/>
        <w:numPr>
          <w:ilvl w:val="0"/>
          <w:numId w:val="14"/>
        </w:numPr>
        <w:tabs>
          <w:tab w:val="left" w:pos="-1440"/>
          <w:tab w:val="left" w:pos="-720"/>
          <w:tab w:val="left" w:pos="9360"/>
        </w:tabs>
        <w:suppressAutoHyphens/>
        <w:overflowPunct w:val="0"/>
        <w:autoSpaceDE w:val="0"/>
        <w:autoSpaceDN w:val="0"/>
        <w:adjustRightInd w:val="0"/>
        <w:ind w:right="11"/>
        <w:jc w:val="both"/>
        <w:textAlignment w:val="baseline"/>
        <w:rPr>
          <w:rFonts w:ascii="Arial" w:hAnsi="Arial" w:cs="Arial"/>
          <w:spacing w:val="-3"/>
        </w:rPr>
      </w:pPr>
      <w:r w:rsidRPr="002223FF">
        <w:rPr>
          <w:rFonts w:ascii="Arial" w:hAnsi="Arial" w:cs="Arial"/>
        </w:rPr>
        <w:t>I</w:t>
      </w:r>
      <w:r w:rsidR="005074B7" w:rsidRPr="002223FF">
        <w:rPr>
          <w:rFonts w:ascii="Arial" w:hAnsi="Arial" w:cs="Arial"/>
        </w:rPr>
        <w:t>n neighbourhoods or among populations where there is und</w:t>
      </w:r>
      <w:r w:rsidRPr="002223FF">
        <w:rPr>
          <w:rFonts w:ascii="Arial" w:hAnsi="Arial" w:cs="Arial"/>
        </w:rPr>
        <w:t>er-representation/ low uptake h</w:t>
      </w:r>
      <w:r w:rsidR="001634CE" w:rsidRPr="002223FF">
        <w:rPr>
          <w:rFonts w:ascii="Arial" w:hAnsi="Arial" w:cs="Arial"/>
          <w:spacing w:val="-3"/>
        </w:rPr>
        <w:t>aving</w:t>
      </w:r>
      <w:r w:rsidR="00C86B5B" w:rsidRPr="002223FF">
        <w:rPr>
          <w:rFonts w:ascii="Arial" w:hAnsi="Arial" w:cs="Arial"/>
          <w:spacing w:val="-3"/>
        </w:rPr>
        <w:t xml:space="preserve"> helpful conversations </w:t>
      </w:r>
      <w:r w:rsidR="001634CE" w:rsidRPr="002223FF">
        <w:rPr>
          <w:rFonts w:ascii="Arial" w:hAnsi="Arial" w:cs="Arial"/>
          <w:spacing w:val="-3"/>
        </w:rPr>
        <w:t xml:space="preserve">with potential service users </w:t>
      </w:r>
      <w:r w:rsidR="00C86B5B" w:rsidRPr="002223FF">
        <w:rPr>
          <w:rFonts w:ascii="Arial" w:hAnsi="Arial" w:cs="Arial"/>
          <w:spacing w:val="-3"/>
        </w:rPr>
        <w:t>about their ment</w:t>
      </w:r>
      <w:r w:rsidR="001634CE" w:rsidRPr="002223FF">
        <w:rPr>
          <w:rFonts w:ascii="Arial" w:hAnsi="Arial" w:cs="Arial"/>
          <w:spacing w:val="-3"/>
        </w:rPr>
        <w:t>al health, improving understanding of the nature of the support on offer and</w:t>
      </w:r>
      <w:r w:rsidR="00C86B5B" w:rsidRPr="002223FF">
        <w:rPr>
          <w:rFonts w:ascii="Arial" w:hAnsi="Arial" w:cs="Arial"/>
          <w:spacing w:val="-3"/>
        </w:rPr>
        <w:t xml:space="preserve"> self management</w:t>
      </w:r>
      <w:r w:rsidR="001634CE" w:rsidRPr="002223FF">
        <w:rPr>
          <w:rFonts w:ascii="Arial" w:hAnsi="Arial" w:cs="Arial"/>
          <w:spacing w:val="-3"/>
        </w:rPr>
        <w:t xml:space="preserve">. </w:t>
      </w:r>
    </w:p>
    <w:p w:rsidR="00BD0135" w:rsidRPr="002223FF" w:rsidRDefault="00BD0135" w:rsidP="00BD0135">
      <w:pPr>
        <w:pStyle w:val="ListParagraph"/>
        <w:rPr>
          <w:rFonts w:ascii="Arial" w:hAnsi="Arial" w:cs="Arial"/>
          <w:spacing w:val="-3"/>
        </w:rPr>
      </w:pPr>
    </w:p>
    <w:p w:rsidR="00BD0135" w:rsidRPr="002223FF" w:rsidRDefault="001634CE" w:rsidP="00BD0135">
      <w:pPr>
        <w:pStyle w:val="ListParagraph"/>
        <w:numPr>
          <w:ilvl w:val="0"/>
          <w:numId w:val="14"/>
        </w:numPr>
        <w:tabs>
          <w:tab w:val="left" w:pos="-1440"/>
          <w:tab w:val="left" w:pos="-720"/>
          <w:tab w:val="left" w:pos="9360"/>
        </w:tabs>
        <w:suppressAutoHyphens/>
        <w:overflowPunct w:val="0"/>
        <w:autoSpaceDE w:val="0"/>
        <w:autoSpaceDN w:val="0"/>
        <w:adjustRightInd w:val="0"/>
        <w:ind w:right="11"/>
        <w:jc w:val="both"/>
        <w:textAlignment w:val="baseline"/>
        <w:rPr>
          <w:rFonts w:ascii="Arial" w:hAnsi="Arial" w:cs="Arial"/>
          <w:spacing w:val="-3"/>
        </w:rPr>
      </w:pPr>
      <w:r w:rsidRPr="002223FF">
        <w:rPr>
          <w:rFonts w:ascii="Arial" w:hAnsi="Arial" w:cs="Arial"/>
          <w:spacing w:val="-3"/>
        </w:rPr>
        <w:t>A</w:t>
      </w:r>
      <w:r w:rsidR="00C86B5B" w:rsidRPr="002223FF">
        <w:rPr>
          <w:rFonts w:ascii="Arial" w:hAnsi="Arial" w:cs="Arial"/>
          <w:spacing w:val="-3"/>
        </w:rPr>
        <w:t>ttend</w:t>
      </w:r>
      <w:r w:rsidRPr="002223FF">
        <w:rPr>
          <w:rFonts w:ascii="Arial" w:hAnsi="Arial" w:cs="Arial"/>
          <w:spacing w:val="-3"/>
        </w:rPr>
        <w:t>ing</w:t>
      </w:r>
      <w:r w:rsidR="00C86B5B" w:rsidRPr="002223FF">
        <w:rPr>
          <w:rFonts w:ascii="Arial" w:hAnsi="Arial" w:cs="Arial"/>
          <w:spacing w:val="-3"/>
        </w:rPr>
        <w:t xml:space="preserve"> drop ins and other outreach sessi</w:t>
      </w:r>
      <w:r w:rsidRPr="002223FF">
        <w:rPr>
          <w:rFonts w:ascii="Arial" w:hAnsi="Arial" w:cs="Arial"/>
          <w:spacing w:val="-3"/>
        </w:rPr>
        <w:t>ons with paid staff so that peer volunteers</w:t>
      </w:r>
      <w:r w:rsidR="00C86B5B" w:rsidRPr="002223FF">
        <w:rPr>
          <w:rFonts w:ascii="Arial" w:hAnsi="Arial" w:cs="Arial"/>
          <w:spacing w:val="-3"/>
        </w:rPr>
        <w:t xml:space="preserve"> can actively support people to enter into the service who may otherwise find it difficult</w:t>
      </w:r>
      <w:r w:rsidRPr="002223FF">
        <w:rPr>
          <w:rFonts w:ascii="Arial" w:hAnsi="Arial" w:cs="Arial"/>
          <w:spacing w:val="-3"/>
        </w:rPr>
        <w:t>, for example using language skills or engendering confidence</w:t>
      </w:r>
      <w:r w:rsidR="00C86B5B" w:rsidRPr="002223FF">
        <w:rPr>
          <w:rFonts w:ascii="Arial" w:hAnsi="Arial" w:cs="Arial"/>
          <w:spacing w:val="-3"/>
        </w:rPr>
        <w:t>.</w:t>
      </w:r>
    </w:p>
    <w:p w:rsidR="00BD0135" w:rsidRPr="002223FF" w:rsidRDefault="00BD0135" w:rsidP="00BD0135">
      <w:pPr>
        <w:pStyle w:val="ListParagraph"/>
        <w:rPr>
          <w:rFonts w:ascii="Arial" w:hAnsi="Arial" w:cs="Arial"/>
          <w:spacing w:val="-3"/>
        </w:rPr>
      </w:pPr>
    </w:p>
    <w:p w:rsidR="00BD0135" w:rsidRPr="002223FF" w:rsidRDefault="00BD0135" w:rsidP="00BD0135">
      <w:pPr>
        <w:pStyle w:val="ListParagraph"/>
        <w:numPr>
          <w:ilvl w:val="0"/>
          <w:numId w:val="14"/>
        </w:numPr>
        <w:tabs>
          <w:tab w:val="left" w:pos="-1440"/>
          <w:tab w:val="left" w:pos="-720"/>
          <w:tab w:val="left" w:pos="9360"/>
        </w:tabs>
        <w:suppressAutoHyphens/>
        <w:overflowPunct w:val="0"/>
        <w:autoSpaceDE w:val="0"/>
        <w:autoSpaceDN w:val="0"/>
        <w:adjustRightInd w:val="0"/>
        <w:ind w:right="11"/>
        <w:jc w:val="both"/>
        <w:textAlignment w:val="baseline"/>
        <w:rPr>
          <w:rFonts w:ascii="Arial" w:hAnsi="Arial" w:cs="Arial"/>
          <w:spacing w:val="-3"/>
        </w:rPr>
      </w:pPr>
      <w:r w:rsidRPr="002223FF">
        <w:rPr>
          <w:rFonts w:ascii="Arial" w:hAnsi="Arial" w:cs="Arial"/>
          <w:spacing w:val="-3"/>
        </w:rPr>
        <w:t>O</w:t>
      </w:r>
      <w:r w:rsidR="001634CE" w:rsidRPr="002223FF">
        <w:rPr>
          <w:rFonts w:ascii="Arial" w:hAnsi="Arial" w:cs="Arial"/>
          <w:spacing w:val="-3"/>
        </w:rPr>
        <w:t xml:space="preserve">vercoming practical barriers for example supporting people to use the internet and other systems to choose and then book onto interventions provided by </w:t>
      </w:r>
      <w:r w:rsidR="002844FD" w:rsidRPr="002223FF">
        <w:rPr>
          <w:rFonts w:ascii="Arial" w:hAnsi="Arial" w:cs="Arial"/>
          <w:spacing w:val="-3"/>
        </w:rPr>
        <w:t>LMW</w:t>
      </w:r>
      <w:r w:rsidR="001634CE" w:rsidRPr="002223FF">
        <w:rPr>
          <w:rFonts w:ascii="Arial" w:hAnsi="Arial" w:cs="Arial"/>
          <w:spacing w:val="-3"/>
        </w:rPr>
        <w:t>S</w:t>
      </w:r>
    </w:p>
    <w:p w:rsidR="00BD0135" w:rsidRPr="002223FF" w:rsidRDefault="00BD0135" w:rsidP="00BD0135">
      <w:pPr>
        <w:pStyle w:val="ListParagraph"/>
        <w:rPr>
          <w:rFonts w:ascii="Arial" w:hAnsi="Arial" w:cs="Arial"/>
          <w:spacing w:val="-3"/>
        </w:rPr>
      </w:pPr>
    </w:p>
    <w:p w:rsidR="00BD0135" w:rsidRPr="002223FF" w:rsidRDefault="001634CE" w:rsidP="00BD0135">
      <w:pPr>
        <w:pStyle w:val="ListParagraph"/>
        <w:numPr>
          <w:ilvl w:val="0"/>
          <w:numId w:val="14"/>
        </w:numPr>
        <w:tabs>
          <w:tab w:val="left" w:pos="-1440"/>
          <w:tab w:val="left" w:pos="-720"/>
          <w:tab w:val="left" w:pos="9360"/>
        </w:tabs>
        <w:suppressAutoHyphens/>
        <w:overflowPunct w:val="0"/>
        <w:autoSpaceDE w:val="0"/>
        <w:autoSpaceDN w:val="0"/>
        <w:adjustRightInd w:val="0"/>
        <w:ind w:right="11"/>
        <w:jc w:val="both"/>
        <w:textAlignment w:val="baseline"/>
        <w:rPr>
          <w:rFonts w:ascii="Arial" w:hAnsi="Arial" w:cs="Arial"/>
          <w:spacing w:val="-3"/>
        </w:rPr>
      </w:pPr>
      <w:r w:rsidRPr="002223FF">
        <w:rPr>
          <w:rFonts w:ascii="Arial" w:hAnsi="Arial" w:cs="Arial"/>
          <w:spacing w:val="-3"/>
        </w:rPr>
        <w:t xml:space="preserve">Acting as Trusted Assessors, particularly within under represented communities, providing a gateway to support people from marginalised groups into the most appropriate intervention for them.  </w:t>
      </w:r>
    </w:p>
    <w:p w:rsidR="00BD0135" w:rsidRPr="002223FF" w:rsidRDefault="00BD0135" w:rsidP="00BD0135">
      <w:pPr>
        <w:pStyle w:val="ListParagraph"/>
        <w:rPr>
          <w:rFonts w:ascii="Arial" w:hAnsi="Arial" w:cs="Arial"/>
          <w:spacing w:val="-3"/>
        </w:rPr>
      </w:pPr>
    </w:p>
    <w:p w:rsidR="001634CE" w:rsidRPr="002223FF" w:rsidRDefault="001634CE" w:rsidP="00BD0135">
      <w:pPr>
        <w:pStyle w:val="ListParagraph"/>
        <w:numPr>
          <w:ilvl w:val="0"/>
          <w:numId w:val="14"/>
        </w:numPr>
        <w:tabs>
          <w:tab w:val="left" w:pos="-1440"/>
          <w:tab w:val="left" w:pos="-720"/>
          <w:tab w:val="left" w:pos="9360"/>
        </w:tabs>
        <w:suppressAutoHyphens/>
        <w:overflowPunct w:val="0"/>
        <w:autoSpaceDE w:val="0"/>
        <w:autoSpaceDN w:val="0"/>
        <w:adjustRightInd w:val="0"/>
        <w:ind w:right="11"/>
        <w:jc w:val="both"/>
        <w:textAlignment w:val="baseline"/>
        <w:rPr>
          <w:rFonts w:ascii="Arial" w:hAnsi="Arial" w:cs="Arial"/>
          <w:spacing w:val="-3"/>
        </w:rPr>
      </w:pPr>
      <w:r w:rsidRPr="002223FF">
        <w:rPr>
          <w:rFonts w:ascii="Arial" w:hAnsi="Arial" w:cs="Arial"/>
          <w:spacing w:val="-3"/>
        </w:rPr>
        <w:t>Supporting people if they are waiting for a treatment.</w:t>
      </w:r>
    </w:p>
    <w:p w:rsidR="00CE18EB" w:rsidRDefault="00CE18EB" w:rsidP="005074B7">
      <w:pPr>
        <w:ind w:left="360"/>
        <w:rPr>
          <w:rFonts w:ascii="Arial" w:hAnsi="Arial" w:cs="Arial"/>
          <w:sz w:val="24"/>
          <w:szCs w:val="24"/>
        </w:rPr>
      </w:pPr>
    </w:p>
    <w:p w:rsidR="003D12DD" w:rsidRPr="002223FF" w:rsidRDefault="00B07887" w:rsidP="00CE18EB">
      <w:pPr>
        <w:rPr>
          <w:rFonts w:ascii="Arial" w:hAnsi="Arial" w:cs="Arial"/>
          <w:b/>
          <w:sz w:val="24"/>
          <w:szCs w:val="24"/>
        </w:rPr>
      </w:pPr>
      <w:r w:rsidRPr="002223FF">
        <w:rPr>
          <w:rFonts w:ascii="Arial" w:hAnsi="Arial" w:cs="Arial"/>
          <w:b/>
          <w:sz w:val="24"/>
          <w:szCs w:val="24"/>
        </w:rPr>
        <w:lastRenderedPageBreak/>
        <w:t xml:space="preserve">Ongoing support, treatment and maintaining recovery </w:t>
      </w:r>
    </w:p>
    <w:p w:rsidR="00BD0135" w:rsidRPr="002223FF" w:rsidRDefault="001634CE" w:rsidP="00BD0135">
      <w:pPr>
        <w:pStyle w:val="ListParagraph"/>
        <w:numPr>
          <w:ilvl w:val="0"/>
          <w:numId w:val="17"/>
        </w:numPr>
        <w:ind w:left="426"/>
        <w:rPr>
          <w:rFonts w:ascii="Arial" w:hAnsi="Arial" w:cs="Arial"/>
        </w:rPr>
      </w:pPr>
      <w:r w:rsidRPr="002223FF">
        <w:rPr>
          <w:rFonts w:ascii="Arial" w:hAnsi="Arial" w:cs="Arial"/>
        </w:rPr>
        <w:t xml:space="preserve">Acting as buddies to support people who would otherwise drop out of interventions to complete support/ treatment.  </w:t>
      </w:r>
    </w:p>
    <w:p w:rsidR="00BD0135" w:rsidRPr="002223FF" w:rsidRDefault="00BD0135" w:rsidP="00BD0135">
      <w:pPr>
        <w:pStyle w:val="ListParagraph"/>
        <w:ind w:left="426"/>
        <w:rPr>
          <w:rFonts w:ascii="Arial" w:hAnsi="Arial" w:cs="Arial"/>
        </w:rPr>
      </w:pPr>
    </w:p>
    <w:p w:rsidR="00BD0135" w:rsidRPr="002223FF" w:rsidRDefault="001634CE" w:rsidP="00BD0135">
      <w:pPr>
        <w:pStyle w:val="ListParagraph"/>
        <w:numPr>
          <w:ilvl w:val="0"/>
          <w:numId w:val="17"/>
        </w:numPr>
        <w:ind w:left="426"/>
        <w:rPr>
          <w:rFonts w:ascii="Arial" w:hAnsi="Arial" w:cs="Arial"/>
        </w:rPr>
      </w:pPr>
      <w:r w:rsidRPr="002223FF">
        <w:rPr>
          <w:rFonts w:ascii="Arial" w:hAnsi="Arial" w:cs="Arial"/>
        </w:rPr>
        <w:t>Active outreach to people who have failed to attend appointments to support them where possible to overcome barriers and remain in the service.</w:t>
      </w:r>
    </w:p>
    <w:p w:rsidR="00BD0135" w:rsidRPr="002223FF" w:rsidRDefault="00BD0135" w:rsidP="00BD0135">
      <w:pPr>
        <w:pStyle w:val="ListParagraph"/>
        <w:ind w:left="426"/>
        <w:rPr>
          <w:rFonts w:ascii="Arial" w:hAnsi="Arial" w:cs="Arial"/>
        </w:rPr>
      </w:pPr>
    </w:p>
    <w:p w:rsidR="00BD0135" w:rsidRPr="002223FF" w:rsidRDefault="005074B7" w:rsidP="00BD0135">
      <w:pPr>
        <w:pStyle w:val="ListParagraph"/>
        <w:numPr>
          <w:ilvl w:val="0"/>
          <w:numId w:val="17"/>
        </w:numPr>
        <w:ind w:left="426"/>
        <w:rPr>
          <w:rFonts w:ascii="Arial" w:hAnsi="Arial" w:cs="Arial"/>
        </w:rPr>
      </w:pPr>
      <w:r w:rsidRPr="002223FF">
        <w:rPr>
          <w:rFonts w:ascii="Arial" w:hAnsi="Arial" w:cs="Arial"/>
        </w:rPr>
        <w:t>Supporting the delivery of group mental health interventions, such as workshops provided by paid Psychological Wellbeing Practitioners.</w:t>
      </w:r>
      <w:r w:rsidR="003D12DD" w:rsidRPr="002223FF">
        <w:rPr>
          <w:rFonts w:ascii="Arial" w:hAnsi="Arial" w:cs="Arial"/>
        </w:rPr>
        <w:t xml:space="preserve"> </w:t>
      </w:r>
    </w:p>
    <w:p w:rsidR="00BD0135" w:rsidRPr="002223FF" w:rsidRDefault="00BD0135" w:rsidP="00BD0135">
      <w:pPr>
        <w:pStyle w:val="ListParagraph"/>
        <w:ind w:left="426"/>
        <w:rPr>
          <w:rFonts w:ascii="Arial" w:hAnsi="Arial" w:cs="Arial"/>
        </w:rPr>
      </w:pPr>
    </w:p>
    <w:p w:rsidR="00BD0135" w:rsidRPr="002223FF" w:rsidRDefault="003D12DD" w:rsidP="00BD0135">
      <w:pPr>
        <w:pStyle w:val="ListParagraph"/>
        <w:numPr>
          <w:ilvl w:val="0"/>
          <w:numId w:val="17"/>
        </w:numPr>
        <w:ind w:left="426"/>
        <w:rPr>
          <w:rFonts w:ascii="Arial" w:hAnsi="Arial" w:cs="Arial"/>
        </w:rPr>
      </w:pPr>
      <w:r w:rsidRPr="002223FF">
        <w:rPr>
          <w:rFonts w:ascii="Arial" w:hAnsi="Arial" w:cs="Arial"/>
        </w:rPr>
        <w:t>Facilitating peer support groups</w:t>
      </w:r>
      <w:r w:rsidR="005074B7" w:rsidRPr="002223FF">
        <w:rPr>
          <w:rFonts w:ascii="Arial" w:hAnsi="Arial" w:cs="Arial"/>
        </w:rPr>
        <w:t xml:space="preserve"> and other activities, </w:t>
      </w:r>
      <w:r w:rsidRPr="002223FF">
        <w:rPr>
          <w:rFonts w:ascii="Arial" w:hAnsi="Arial" w:cs="Arial"/>
        </w:rPr>
        <w:t xml:space="preserve"> </w:t>
      </w:r>
      <w:r w:rsidR="005074B7" w:rsidRPr="002223FF">
        <w:rPr>
          <w:rFonts w:ascii="Arial" w:hAnsi="Arial" w:cs="Arial"/>
        </w:rPr>
        <w:t xml:space="preserve"> at all steps in the primary care mental health pathway, including post discharge.    This will include developing sp</w:t>
      </w:r>
      <w:r w:rsidRPr="002223FF">
        <w:rPr>
          <w:rFonts w:ascii="Arial" w:hAnsi="Arial" w:cs="Arial"/>
        </w:rPr>
        <w:t>ecialist groups</w:t>
      </w:r>
      <w:r w:rsidR="005074B7" w:rsidRPr="002223FF">
        <w:rPr>
          <w:rFonts w:ascii="Arial" w:hAnsi="Arial" w:cs="Arial"/>
        </w:rPr>
        <w:t>,</w:t>
      </w:r>
      <w:r w:rsidRPr="002223FF">
        <w:rPr>
          <w:rFonts w:ascii="Arial" w:hAnsi="Arial" w:cs="Arial"/>
        </w:rPr>
        <w:t xml:space="preserve"> for</w:t>
      </w:r>
      <w:r w:rsidR="005074B7" w:rsidRPr="002223FF">
        <w:rPr>
          <w:rFonts w:ascii="Arial" w:hAnsi="Arial" w:cs="Arial"/>
        </w:rPr>
        <w:t xml:space="preserve"> example for</w:t>
      </w:r>
      <w:r w:rsidRPr="002223FF">
        <w:rPr>
          <w:rFonts w:ascii="Arial" w:hAnsi="Arial" w:cs="Arial"/>
        </w:rPr>
        <w:t xml:space="preserve"> people with L</w:t>
      </w:r>
      <w:r w:rsidR="005074B7" w:rsidRPr="002223FF">
        <w:rPr>
          <w:rFonts w:ascii="Arial" w:hAnsi="Arial" w:cs="Arial"/>
        </w:rPr>
        <w:t xml:space="preserve">ong </w:t>
      </w:r>
      <w:r w:rsidRPr="002223FF">
        <w:rPr>
          <w:rFonts w:ascii="Arial" w:hAnsi="Arial" w:cs="Arial"/>
        </w:rPr>
        <w:t>T</w:t>
      </w:r>
      <w:r w:rsidR="005074B7" w:rsidRPr="002223FF">
        <w:rPr>
          <w:rFonts w:ascii="Arial" w:hAnsi="Arial" w:cs="Arial"/>
        </w:rPr>
        <w:t xml:space="preserve">erm </w:t>
      </w:r>
      <w:r w:rsidRPr="002223FF">
        <w:rPr>
          <w:rFonts w:ascii="Arial" w:hAnsi="Arial" w:cs="Arial"/>
        </w:rPr>
        <w:t>C</w:t>
      </w:r>
      <w:r w:rsidR="005074B7" w:rsidRPr="002223FF">
        <w:rPr>
          <w:rFonts w:ascii="Arial" w:hAnsi="Arial" w:cs="Arial"/>
        </w:rPr>
        <w:t xml:space="preserve">onditions </w:t>
      </w:r>
      <w:r w:rsidRPr="002223FF">
        <w:rPr>
          <w:rFonts w:ascii="Arial" w:hAnsi="Arial" w:cs="Arial"/>
        </w:rPr>
        <w:t>or for those who speak community languages</w:t>
      </w:r>
      <w:r w:rsidR="005074B7" w:rsidRPr="002223FF">
        <w:rPr>
          <w:rFonts w:ascii="Arial" w:hAnsi="Arial" w:cs="Arial"/>
        </w:rPr>
        <w:t xml:space="preserve"> to prevent </w:t>
      </w:r>
      <w:r w:rsidRPr="002223FF">
        <w:rPr>
          <w:rFonts w:ascii="Arial" w:hAnsi="Arial" w:cs="Arial"/>
        </w:rPr>
        <w:t>relapse</w:t>
      </w:r>
      <w:r w:rsidR="005074B7" w:rsidRPr="002223FF">
        <w:rPr>
          <w:rFonts w:ascii="Arial" w:hAnsi="Arial" w:cs="Arial"/>
        </w:rPr>
        <w:t xml:space="preserve"> among the groups most at risk.  </w:t>
      </w:r>
      <w:r w:rsidRPr="002223FF">
        <w:rPr>
          <w:rFonts w:ascii="Arial" w:hAnsi="Arial" w:cs="Arial"/>
        </w:rPr>
        <w:t xml:space="preserve">  </w:t>
      </w:r>
    </w:p>
    <w:p w:rsidR="00BD0135" w:rsidRPr="002223FF" w:rsidRDefault="00BD0135" w:rsidP="00BD0135">
      <w:pPr>
        <w:pStyle w:val="ListParagraph"/>
        <w:ind w:left="426"/>
        <w:rPr>
          <w:rFonts w:ascii="Arial" w:hAnsi="Arial" w:cs="Arial"/>
        </w:rPr>
      </w:pPr>
    </w:p>
    <w:p w:rsidR="00863C3E" w:rsidRPr="002223FF" w:rsidRDefault="00863C3E" w:rsidP="00BD0135">
      <w:pPr>
        <w:pStyle w:val="ListParagraph"/>
        <w:numPr>
          <w:ilvl w:val="0"/>
          <w:numId w:val="17"/>
        </w:numPr>
        <w:ind w:left="426"/>
        <w:rPr>
          <w:rFonts w:ascii="Arial" w:hAnsi="Arial" w:cs="Arial"/>
        </w:rPr>
      </w:pPr>
      <w:r w:rsidRPr="002223FF">
        <w:rPr>
          <w:rFonts w:ascii="Arial" w:hAnsi="Arial" w:cs="Arial"/>
        </w:rPr>
        <w:t xml:space="preserve">To </w:t>
      </w:r>
      <w:r w:rsidR="005074B7" w:rsidRPr="002223FF">
        <w:rPr>
          <w:rFonts w:ascii="Arial" w:hAnsi="Arial" w:cs="Arial"/>
        </w:rPr>
        <w:t>work with colleagues across Primary Care Mental Health Services</w:t>
      </w:r>
      <w:r w:rsidR="00982AE0" w:rsidRPr="002223FF">
        <w:rPr>
          <w:rFonts w:ascii="Arial" w:hAnsi="Arial" w:cs="Arial"/>
        </w:rPr>
        <w:t xml:space="preserve">, who are employed by </w:t>
      </w:r>
      <w:r w:rsidR="005074B7" w:rsidRPr="002223FF">
        <w:rPr>
          <w:rFonts w:ascii="Arial" w:hAnsi="Arial" w:cs="Arial"/>
        </w:rPr>
        <w:t xml:space="preserve">a range of </w:t>
      </w:r>
      <w:r w:rsidR="00982AE0" w:rsidRPr="002223FF">
        <w:rPr>
          <w:rFonts w:ascii="Arial" w:hAnsi="Arial" w:cs="Arial"/>
        </w:rPr>
        <w:t xml:space="preserve">partner organisations, so that they </w:t>
      </w:r>
      <w:r w:rsidRPr="002223FF">
        <w:rPr>
          <w:rFonts w:ascii="Arial" w:hAnsi="Arial" w:cs="Arial"/>
        </w:rPr>
        <w:t xml:space="preserve">promote </w:t>
      </w:r>
      <w:r w:rsidR="00FE531E" w:rsidRPr="002223FF">
        <w:rPr>
          <w:rFonts w:ascii="Arial" w:hAnsi="Arial" w:cs="Arial"/>
        </w:rPr>
        <w:t>Peer Support</w:t>
      </w:r>
      <w:r w:rsidRPr="002223FF">
        <w:rPr>
          <w:rFonts w:ascii="Arial" w:hAnsi="Arial" w:cs="Arial"/>
        </w:rPr>
        <w:t xml:space="preserve"> </w:t>
      </w:r>
      <w:r w:rsidR="005074B7" w:rsidRPr="002223FF">
        <w:rPr>
          <w:rFonts w:ascii="Arial" w:hAnsi="Arial" w:cs="Arial"/>
        </w:rPr>
        <w:t>among</w:t>
      </w:r>
      <w:r w:rsidRPr="002223FF">
        <w:rPr>
          <w:rFonts w:ascii="Arial" w:hAnsi="Arial" w:cs="Arial"/>
        </w:rPr>
        <w:t xml:space="preserve"> service users and successfully engage people to become </w:t>
      </w:r>
      <w:r w:rsidR="00FE531E" w:rsidRPr="002223FF">
        <w:rPr>
          <w:rFonts w:ascii="Arial" w:hAnsi="Arial" w:cs="Arial"/>
        </w:rPr>
        <w:t>future</w:t>
      </w:r>
      <w:r w:rsidR="005074B7" w:rsidRPr="002223FF">
        <w:rPr>
          <w:rFonts w:ascii="Arial" w:hAnsi="Arial" w:cs="Arial"/>
        </w:rPr>
        <w:t xml:space="preserve"> peer volunteers.   </w:t>
      </w:r>
    </w:p>
    <w:p w:rsidR="00B4257F" w:rsidRPr="002223FF" w:rsidRDefault="00B4257F" w:rsidP="00BD0135">
      <w:pPr>
        <w:pStyle w:val="ListParagraph"/>
        <w:ind w:left="426"/>
        <w:rPr>
          <w:rFonts w:ascii="Arial" w:hAnsi="Arial" w:cs="Arial"/>
          <w:spacing w:val="-3"/>
        </w:rPr>
      </w:pPr>
    </w:p>
    <w:p w:rsidR="00B4257F" w:rsidRPr="002223FF" w:rsidRDefault="00B4257F" w:rsidP="00BD0135">
      <w:pPr>
        <w:pStyle w:val="ListParagraph"/>
        <w:numPr>
          <w:ilvl w:val="0"/>
          <w:numId w:val="17"/>
        </w:numPr>
        <w:tabs>
          <w:tab w:val="left" w:pos="-1440"/>
          <w:tab w:val="left" w:pos="-720"/>
          <w:tab w:val="left" w:pos="9360"/>
        </w:tabs>
        <w:suppressAutoHyphens/>
        <w:overflowPunct w:val="0"/>
        <w:autoSpaceDE w:val="0"/>
        <w:autoSpaceDN w:val="0"/>
        <w:adjustRightInd w:val="0"/>
        <w:ind w:left="426" w:right="11"/>
        <w:jc w:val="both"/>
        <w:textAlignment w:val="baseline"/>
        <w:rPr>
          <w:rFonts w:ascii="Arial" w:hAnsi="Arial" w:cs="Arial"/>
          <w:spacing w:val="-3"/>
        </w:rPr>
      </w:pPr>
      <w:r w:rsidRPr="002223FF">
        <w:rPr>
          <w:rFonts w:ascii="Arial" w:hAnsi="Arial" w:cs="Arial"/>
          <w:spacing w:val="-3"/>
        </w:rPr>
        <w:t>To provide central oversight of volunteers</w:t>
      </w:r>
      <w:r w:rsidR="00636B24" w:rsidRPr="002223FF">
        <w:rPr>
          <w:rFonts w:ascii="Arial" w:hAnsi="Arial" w:cs="Arial"/>
          <w:spacing w:val="-3"/>
        </w:rPr>
        <w:t xml:space="preserve"> across </w:t>
      </w:r>
      <w:r w:rsidR="002844FD" w:rsidRPr="002223FF">
        <w:rPr>
          <w:rFonts w:ascii="Arial" w:hAnsi="Arial" w:cs="Arial"/>
          <w:spacing w:val="-3"/>
        </w:rPr>
        <w:t>LMW</w:t>
      </w:r>
      <w:r w:rsidR="00636B24" w:rsidRPr="002223FF">
        <w:rPr>
          <w:rFonts w:ascii="Arial" w:hAnsi="Arial" w:cs="Arial"/>
          <w:spacing w:val="-3"/>
        </w:rPr>
        <w:t>S</w:t>
      </w:r>
      <w:r w:rsidRPr="002223FF">
        <w:rPr>
          <w:rFonts w:ascii="Arial" w:hAnsi="Arial" w:cs="Arial"/>
          <w:spacing w:val="-3"/>
        </w:rPr>
        <w:t xml:space="preserve"> </w:t>
      </w:r>
      <w:r w:rsidR="00636B24" w:rsidRPr="002223FF">
        <w:rPr>
          <w:rFonts w:ascii="Arial" w:hAnsi="Arial" w:cs="Arial"/>
          <w:spacing w:val="-3"/>
        </w:rPr>
        <w:t>and liaise effectively with</w:t>
      </w:r>
      <w:r w:rsidRPr="002223FF">
        <w:rPr>
          <w:rFonts w:ascii="Arial" w:hAnsi="Arial" w:cs="Arial"/>
          <w:spacing w:val="-3"/>
        </w:rPr>
        <w:t xml:space="preserve"> host organisations. </w:t>
      </w:r>
    </w:p>
    <w:p w:rsidR="00F82561" w:rsidRPr="002223FF" w:rsidRDefault="00F82561" w:rsidP="00BD0135">
      <w:pPr>
        <w:pStyle w:val="ListParagraph"/>
        <w:tabs>
          <w:tab w:val="left" w:pos="-1440"/>
          <w:tab w:val="left" w:pos="-720"/>
          <w:tab w:val="left" w:pos="9360"/>
        </w:tabs>
        <w:suppressAutoHyphens/>
        <w:overflowPunct w:val="0"/>
        <w:autoSpaceDE w:val="0"/>
        <w:autoSpaceDN w:val="0"/>
        <w:adjustRightInd w:val="0"/>
        <w:ind w:left="426" w:right="11"/>
        <w:jc w:val="both"/>
        <w:textAlignment w:val="baseline"/>
        <w:rPr>
          <w:rFonts w:ascii="Arial" w:hAnsi="Arial" w:cs="Arial"/>
          <w:spacing w:val="-3"/>
        </w:rPr>
      </w:pPr>
    </w:p>
    <w:p w:rsidR="00F82561" w:rsidRPr="002223FF" w:rsidRDefault="00F82561" w:rsidP="00BD0135">
      <w:pPr>
        <w:pStyle w:val="ListParagraph"/>
        <w:ind w:left="426"/>
        <w:jc w:val="both"/>
        <w:rPr>
          <w:rFonts w:ascii="Arial" w:hAnsi="Arial" w:cs="Arial"/>
        </w:rPr>
      </w:pPr>
    </w:p>
    <w:p w:rsidR="00E850F7" w:rsidRPr="002223FF" w:rsidRDefault="00F82561" w:rsidP="00BD0135">
      <w:pPr>
        <w:pStyle w:val="ListParagraph"/>
        <w:numPr>
          <w:ilvl w:val="0"/>
          <w:numId w:val="17"/>
        </w:numPr>
        <w:ind w:left="426"/>
        <w:jc w:val="both"/>
        <w:rPr>
          <w:rFonts w:ascii="Arial" w:hAnsi="Arial" w:cs="Arial"/>
        </w:rPr>
      </w:pPr>
      <w:r w:rsidRPr="002223FF">
        <w:rPr>
          <w:rFonts w:ascii="Arial" w:hAnsi="Arial" w:cs="Arial"/>
        </w:rPr>
        <w:t xml:space="preserve">To develop, oversee and implement a range of policies and procedures for the </w:t>
      </w:r>
      <w:r w:rsidR="00636B24" w:rsidRPr="002223FF">
        <w:rPr>
          <w:rFonts w:ascii="Arial" w:hAnsi="Arial" w:cs="Arial"/>
        </w:rPr>
        <w:t>Primary Care Mental Health Service</w:t>
      </w:r>
      <w:r w:rsidRPr="002223FF">
        <w:rPr>
          <w:rFonts w:ascii="Arial" w:hAnsi="Arial" w:cs="Arial"/>
        </w:rPr>
        <w:t>, in line with Touchstone’s values and practice.</w:t>
      </w:r>
    </w:p>
    <w:p w:rsidR="000C6B0C" w:rsidRPr="002223FF" w:rsidRDefault="000C6B0C" w:rsidP="00BD0135">
      <w:pPr>
        <w:tabs>
          <w:tab w:val="left" w:pos="-1440"/>
          <w:tab w:val="left" w:pos="-720"/>
          <w:tab w:val="left" w:pos="9360"/>
        </w:tabs>
        <w:suppressAutoHyphens/>
        <w:overflowPunct w:val="0"/>
        <w:autoSpaceDE w:val="0"/>
        <w:autoSpaceDN w:val="0"/>
        <w:adjustRightInd w:val="0"/>
        <w:spacing w:after="0" w:line="240" w:lineRule="auto"/>
        <w:ind w:left="426" w:right="11"/>
        <w:jc w:val="both"/>
        <w:textAlignment w:val="baseline"/>
        <w:rPr>
          <w:rFonts w:ascii="Arial" w:eastAsia="Times New Roman" w:hAnsi="Arial" w:cs="Arial"/>
          <w:spacing w:val="-3"/>
          <w:sz w:val="24"/>
          <w:szCs w:val="24"/>
        </w:rPr>
      </w:pPr>
    </w:p>
    <w:p w:rsidR="00BE578A" w:rsidRPr="002223FF" w:rsidRDefault="00733449" w:rsidP="00BD0135">
      <w:pPr>
        <w:pStyle w:val="ListParagraph"/>
        <w:numPr>
          <w:ilvl w:val="0"/>
          <w:numId w:val="17"/>
        </w:numPr>
        <w:ind w:left="426"/>
        <w:contextualSpacing/>
        <w:jc w:val="both"/>
        <w:rPr>
          <w:rFonts w:ascii="Arial" w:hAnsi="Arial" w:cs="Arial"/>
        </w:rPr>
      </w:pPr>
      <w:r w:rsidRPr="002223FF">
        <w:rPr>
          <w:rFonts w:ascii="Arial" w:hAnsi="Arial" w:cs="Arial"/>
        </w:rPr>
        <w:t>To recognise</w:t>
      </w:r>
      <w:r w:rsidR="00272505" w:rsidRPr="002223FF">
        <w:rPr>
          <w:rFonts w:ascii="Arial" w:hAnsi="Arial" w:cs="Arial"/>
        </w:rPr>
        <w:t xml:space="preserve"> people </w:t>
      </w:r>
      <w:r w:rsidRPr="002223FF">
        <w:rPr>
          <w:rFonts w:ascii="Arial" w:hAnsi="Arial" w:cs="Arial"/>
        </w:rPr>
        <w:t xml:space="preserve">as assets and positively manage risk and recovery </w:t>
      </w:r>
      <w:r w:rsidR="00272505" w:rsidRPr="002223FF">
        <w:rPr>
          <w:rFonts w:ascii="Arial" w:hAnsi="Arial" w:cs="Arial"/>
        </w:rPr>
        <w:t>to enable</w:t>
      </w:r>
      <w:r w:rsidR="00A8634F" w:rsidRPr="002223FF">
        <w:rPr>
          <w:rFonts w:ascii="Arial" w:hAnsi="Arial" w:cs="Arial"/>
        </w:rPr>
        <w:t xml:space="preserve"> P</w:t>
      </w:r>
      <w:r w:rsidR="00202EC4" w:rsidRPr="002223FF">
        <w:rPr>
          <w:rFonts w:ascii="Arial" w:hAnsi="Arial" w:cs="Arial"/>
        </w:rPr>
        <w:t xml:space="preserve">eer </w:t>
      </w:r>
      <w:r w:rsidR="00A8634F" w:rsidRPr="002223FF">
        <w:rPr>
          <w:rFonts w:ascii="Arial" w:hAnsi="Arial" w:cs="Arial"/>
        </w:rPr>
        <w:t>S</w:t>
      </w:r>
      <w:r w:rsidR="00BB0A8B" w:rsidRPr="002223FF">
        <w:rPr>
          <w:rFonts w:ascii="Arial" w:hAnsi="Arial" w:cs="Arial"/>
        </w:rPr>
        <w:t>upporters</w:t>
      </w:r>
      <w:r w:rsidR="00272505" w:rsidRPr="002223FF">
        <w:rPr>
          <w:rFonts w:ascii="Arial" w:hAnsi="Arial" w:cs="Arial"/>
        </w:rPr>
        <w:t xml:space="preserve"> to meet their full potential. </w:t>
      </w:r>
    </w:p>
    <w:p w:rsidR="00BE578A" w:rsidRPr="002223FF" w:rsidRDefault="00BE578A" w:rsidP="00BD0135">
      <w:pPr>
        <w:pStyle w:val="ListParagraph"/>
        <w:ind w:left="426"/>
        <w:contextualSpacing/>
        <w:jc w:val="both"/>
        <w:rPr>
          <w:rFonts w:ascii="Arial" w:hAnsi="Arial" w:cs="Arial"/>
        </w:rPr>
      </w:pPr>
    </w:p>
    <w:p w:rsidR="00B54C1B" w:rsidRPr="002223FF" w:rsidRDefault="00863C3E" w:rsidP="00BD0135">
      <w:pPr>
        <w:pStyle w:val="BlockText"/>
        <w:numPr>
          <w:ilvl w:val="0"/>
          <w:numId w:val="17"/>
        </w:numPr>
        <w:tabs>
          <w:tab w:val="clear" w:pos="0"/>
          <w:tab w:val="left" w:pos="709"/>
          <w:tab w:val="left" w:pos="9360"/>
        </w:tabs>
        <w:ind w:left="426" w:right="11"/>
        <w:rPr>
          <w:rFonts w:ascii="Arial" w:hAnsi="Arial" w:cs="Arial"/>
        </w:rPr>
      </w:pPr>
      <w:r w:rsidRPr="002223FF">
        <w:rPr>
          <w:rFonts w:ascii="Arial" w:hAnsi="Arial" w:cs="Arial"/>
        </w:rPr>
        <w:t xml:space="preserve">To enable </w:t>
      </w:r>
      <w:r w:rsidR="00636B24" w:rsidRPr="002223FF">
        <w:rPr>
          <w:rFonts w:ascii="Arial" w:hAnsi="Arial" w:cs="Arial"/>
        </w:rPr>
        <w:t>Peer Support W</w:t>
      </w:r>
      <w:r w:rsidR="00416A00" w:rsidRPr="002223FF">
        <w:rPr>
          <w:rFonts w:ascii="Arial" w:hAnsi="Arial" w:cs="Arial"/>
        </w:rPr>
        <w:t>orkers</w:t>
      </w:r>
      <w:r w:rsidRPr="002223FF">
        <w:rPr>
          <w:rFonts w:ascii="Arial" w:hAnsi="Arial" w:cs="Arial"/>
        </w:rPr>
        <w:t xml:space="preserve"> to facilitate peer support groups/activities.   </w:t>
      </w:r>
      <w:r w:rsidR="00994A8C" w:rsidRPr="002223FF">
        <w:rPr>
          <w:rFonts w:ascii="Arial" w:hAnsi="Arial" w:cs="Arial"/>
        </w:rPr>
        <w:br/>
      </w:r>
    </w:p>
    <w:p w:rsidR="00B54C1B" w:rsidRPr="002223FF" w:rsidRDefault="00416A00" w:rsidP="00BD0135">
      <w:pPr>
        <w:pStyle w:val="ListParagraph"/>
        <w:numPr>
          <w:ilvl w:val="0"/>
          <w:numId w:val="17"/>
        </w:numPr>
        <w:ind w:left="426"/>
        <w:jc w:val="both"/>
        <w:rPr>
          <w:rFonts w:ascii="Arial" w:hAnsi="Arial" w:cs="Arial"/>
        </w:rPr>
      </w:pPr>
      <w:r w:rsidRPr="002223FF">
        <w:rPr>
          <w:rFonts w:ascii="Arial" w:hAnsi="Arial" w:cs="Arial"/>
        </w:rPr>
        <w:t>To ensure that P</w:t>
      </w:r>
      <w:r w:rsidR="00E13AB4" w:rsidRPr="002223FF">
        <w:rPr>
          <w:rFonts w:ascii="Arial" w:hAnsi="Arial" w:cs="Arial"/>
        </w:rPr>
        <w:t xml:space="preserve">eer </w:t>
      </w:r>
      <w:r w:rsidR="00636B24" w:rsidRPr="002223FF">
        <w:rPr>
          <w:rFonts w:ascii="Arial" w:hAnsi="Arial" w:cs="Arial"/>
        </w:rPr>
        <w:t xml:space="preserve">Support Team staff and volunteers </w:t>
      </w:r>
      <w:r w:rsidR="00B54C1B" w:rsidRPr="002223FF">
        <w:rPr>
          <w:rFonts w:ascii="Arial" w:hAnsi="Arial" w:cs="Arial"/>
        </w:rPr>
        <w:t>adhere to the policies an</w:t>
      </w:r>
      <w:r w:rsidR="00636B24" w:rsidRPr="002223FF">
        <w:rPr>
          <w:rFonts w:ascii="Arial" w:hAnsi="Arial" w:cs="Arial"/>
        </w:rPr>
        <w:t>d practices of Touchstone.</w:t>
      </w:r>
    </w:p>
    <w:p w:rsidR="00B54C1B" w:rsidRPr="002223FF" w:rsidRDefault="00B54C1B" w:rsidP="00BD0135">
      <w:pPr>
        <w:pStyle w:val="ListParagraph"/>
        <w:ind w:left="426"/>
        <w:jc w:val="both"/>
        <w:rPr>
          <w:rFonts w:ascii="Arial" w:hAnsi="Arial" w:cs="Arial"/>
        </w:rPr>
      </w:pPr>
    </w:p>
    <w:p w:rsidR="00B54C1B" w:rsidRPr="002223FF" w:rsidRDefault="00B54C1B" w:rsidP="00BD0135">
      <w:pPr>
        <w:pStyle w:val="ListParagraph"/>
        <w:numPr>
          <w:ilvl w:val="0"/>
          <w:numId w:val="17"/>
        </w:numPr>
        <w:ind w:left="426"/>
        <w:jc w:val="both"/>
        <w:rPr>
          <w:rFonts w:ascii="Arial" w:hAnsi="Arial" w:cs="Arial"/>
        </w:rPr>
      </w:pPr>
      <w:r w:rsidRPr="002223FF">
        <w:rPr>
          <w:rFonts w:ascii="Arial" w:hAnsi="Arial" w:cs="Arial"/>
        </w:rPr>
        <w:t>To</w:t>
      </w:r>
      <w:r w:rsidR="0036524C" w:rsidRPr="002223FF">
        <w:rPr>
          <w:rFonts w:ascii="Arial" w:hAnsi="Arial" w:cs="Arial"/>
        </w:rPr>
        <w:t xml:space="preserve"> performance manage paid employees, including providing</w:t>
      </w:r>
      <w:r w:rsidRPr="002223FF">
        <w:rPr>
          <w:rFonts w:ascii="Arial" w:hAnsi="Arial" w:cs="Arial"/>
        </w:rPr>
        <w:t xml:space="preserve"> supervis</w:t>
      </w:r>
      <w:r w:rsidR="0036524C" w:rsidRPr="002223FF">
        <w:rPr>
          <w:rFonts w:ascii="Arial" w:hAnsi="Arial" w:cs="Arial"/>
        </w:rPr>
        <w:t xml:space="preserve">ion and other support </w:t>
      </w:r>
      <w:r w:rsidRPr="002223FF">
        <w:rPr>
          <w:rFonts w:ascii="Arial" w:hAnsi="Arial" w:cs="Arial"/>
        </w:rPr>
        <w:t>on a regular basis, in line with Touchstone's polic</w:t>
      </w:r>
      <w:r w:rsidR="00E13AB4" w:rsidRPr="002223FF">
        <w:rPr>
          <w:rFonts w:ascii="Arial" w:hAnsi="Arial" w:cs="Arial"/>
        </w:rPr>
        <w:t>ies</w:t>
      </w:r>
      <w:r w:rsidR="007D0270" w:rsidRPr="002223FF">
        <w:rPr>
          <w:rFonts w:ascii="Arial" w:hAnsi="Arial" w:cs="Arial"/>
        </w:rPr>
        <w:t xml:space="preserve"> and procedures, carry</w:t>
      </w:r>
      <w:r w:rsidR="0037445C" w:rsidRPr="002223FF">
        <w:rPr>
          <w:rFonts w:ascii="Arial" w:hAnsi="Arial" w:cs="Arial"/>
        </w:rPr>
        <w:t>ing</w:t>
      </w:r>
      <w:r w:rsidR="007D0270" w:rsidRPr="002223FF">
        <w:rPr>
          <w:rFonts w:ascii="Arial" w:hAnsi="Arial" w:cs="Arial"/>
        </w:rPr>
        <w:t xml:space="preserve"> out staff a</w:t>
      </w:r>
      <w:r w:rsidR="0037445C" w:rsidRPr="002223FF">
        <w:rPr>
          <w:rFonts w:ascii="Arial" w:hAnsi="Arial" w:cs="Arial"/>
        </w:rPr>
        <w:t>ppraisals and monitoring</w:t>
      </w:r>
      <w:r w:rsidR="007D0270" w:rsidRPr="002223FF">
        <w:rPr>
          <w:rFonts w:ascii="Arial" w:hAnsi="Arial" w:cs="Arial"/>
        </w:rPr>
        <w:t xml:space="preserve"> performance against agreed targets.</w:t>
      </w:r>
    </w:p>
    <w:p w:rsidR="00B54C1B" w:rsidRPr="002223FF" w:rsidRDefault="00B54C1B" w:rsidP="00BD0135">
      <w:pPr>
        <w:pStyle w:val="ListParagraph"/>
        <w:ind w:left="426"/>
        <w:jc w:val="both"/>
        <w:rPr>
          <w:rFonts w:ascii="Arial" w:hAnsi="Arial" w:cs="Arial"/>
        </w:rPr>
      </w:pPr>
    </w:p>
    <w:p w:rsidR="00B54C1B" w:rsidRPr="002223FF" w:rsidRDefault="00B54C1B" w:rsidP="00BD0135">
      <w:pPr>
        <w:pStyle w:val="ListParagraph"/>
        <w:numPr>
          <w:ilvl w:val="0"/>
          <w:numId w:val="17"/>
        </w:numPr>
        <w:ind w:left="426"/>
        <w:jc w:val="both"/>
        <w:rPr>
          <w:rFonts w:ascii="Arial" w:hAnsi="Arial" w:cs="Arial"/>
        </w:rPr>
      </w:pPr>
      <w:r w:rsidRPr="002223FF">
        <w:rPr>
          <w:rFonts w:ascii="Arial" w:hAnsi="Arial" w:cs="Arial"/>
        </w:rPr>
        <w:t>To attend</w:t>
      </w:r>
      <w:r w:rsidR="00641941" w:rsidRPr="002223FF">
        <w:rPr>
          <w:rFonts w:ascii="Arial" w:hAnsi="Arial" w:cs="Arial"/>
        </w:rPr>
        <w:t xml:space="preserve"> strategic and other</w:t>
      </w:r>
      <w:r w:rsidRPr="002223FF">
        <w:rPr>
          <w:rFonts w:ascii="Arial" w:hAnsi="Arial" w:cs="Arial"/>
        </w:rPr>
        <w:t xml:space="preserve"> meetings according to the needs of the service </w:t>
      </w:r>
    </w:p>
    <w:p w:rsidR="00B54C1B" w:rsidRPr="002223FF" w:rsidRDefault="00B54C1B" w:rsidP="00BD0135">
      <w:pPr>
        <w:pStyle w:val="ListParagraph"/>
        <w:ind w:left="426"/>
        <w:jc w:val="both"/>
        <w:rPr>
          <w:rFonts w:ascii="Arial" w:hAnsi="Arial" w:cs="Arial"/>
          <w:b/>
        </w:rPr>
      </w:pPr>
    </w:p>
    <w:p w:rsidR="00B54C1B" w:rsidRPr="002223FF" w:rsidRDefault="00B54C1B" w:rsidP="00BD0135">
      <w:pPr>
        <w:pStyle w:val="ListParagraph"/>
        <w:numPr>
          <w:ilvl w:val="0"/>
          <w:numId w:val="17"/>
        </w:numPr>
        <w:ind w:left="426"/>
        <w:jc w:val="both"/>
        <w:rPr>
          <w:rFonts w:ascii="Arial" w:hAnsi="Arial" w:cs="Arial"/>
        </w:rPr>
      </w:pPr>
      <w:r w:rsidRPr="002223FF">
        <w:rPr>
          <w:rFonts w:ascii="Arial" w:hAnsi="Arial" w:cs="Arial"/>
        </w:rPr>
        <w:t>To complete monitoring and evaluation of work undertaken</w:t>
      </w:r>
      <w:r w:rsidR="004D1176" w:rsidRPr="002223FF">
        <w:rPr>
          <w:rFonts w:ascii="Arial" w:hAnsi="Arial" w:cs="Arial"/>
        </w:rPr>
        <w:t>, including the impact on diverse communities and demographic groups,</w:t>
      </w:r>
      <w:r w:rsidR="0037445C" w:rsidRPr="002223FF">
        <w:rPr>
          <w:rFonts w:ascii="Arial" w:hAnsi="Arial" w:cs="Arial"/>
        </w:rPr>
        <w:t xml:space="preserve"> in line with required timescales and a high standard.</w:t>
      </w:r>
    </w:p>
    <w:p w:rsidR="00B54C1B" w:rsidRPr="002223FF" w:rsidRDefault="00B54C1B" w:rsidP="00BD0135">
      <w:pPr>
        <w:pStyle w:val="ListParagraph"/>
        <w:ind w:left="426"/>
        <w:jc w:val="both"/>
        <w:rPr>
          <w:rFonts w:ascii="Arial" w:hAnsi="Arial" w:cs="Arial"/>
          <w:b/>
        </w:rPr>
      </w:pPr>
    </w:p>
    <w:p w:rsidR="00B54C1B" w:rsidRPr="002223FF" w:rsidRDefault="00B54C1B" w:rsidP="00BD0135">
      <w:pPr>
        <w:pStyle w:val="ListParagraph"/>
        <w:numPr>
          <w:ilvl w:val="0"/>
          <w:numId w:val="17"/>
        </w:numPr>
        <w:ind w:left="426"/>
        <w:jc w:val="both"/>
        <w:rPr>
          <w:rFonts w:ascii="Arial" w:hAnsi="Arial" w:cs="Arial"/>
        </w:rPr>
      </w:pPr>
      <w:r w:rsidRPr="002223FF">
        <w:rPr>
          <w:rFonts w:ascii="Arial" w:hAnsi="Arial" w:cs="Arial"/>
        </w:rPr>
        <w:lastRenderedPageBreak/>
        <w:t xml:space="preserve">To work alongside </w:t>
      </w:r>
      <w:r w:rsidR="00F82561" w:rsidRPr="002223FF">
        <w:rPr>
          <w:rFonts w:ascii="Arial" w:hAnsi="Arial" w:cs="Arial"/>
        </w:rPr>
        <w:t xml:space="preserve">Touchstone’s </w:t>
      </w:r>
      <w:r w:rsidRPr="002223FF">
        <w:rPr>
          <w:rFonts w:ascii="Arial" w:hAnsi="Arial" w:cs="Arial"/>
        </w:rPr>
        <w:t>Manage</w:t>
      </w:r>
      <w:r w:rsidR="00F82561" w:rsidRPr="002223FF">
        <w:rPr>
          <w:rFonts w:ascii="Arial" w:hAnsi="Arial" w:cs="Arial"/>
        </w:rPr>
        <w:t>ment team</w:t>
      </w:r>
      <w:r w:rsidRPr="002223FF">
        <w:rPr>
          <w:rFonts w:ascii="Arial" w:hAnsi="Arial" w:cs="Arial"/>
        </w:rPr>
        <w:t xml:space="preserve"> to ensure that all monitoring, impact assessment and evaluation of the work is collected, analysed and used to develop the service.</w:t>
      </w:r>
    </w:p>
    <w:p w:rsidR="00B54C1B" w:rsidRPr="002223FF" w:rsidRDefault="00B54C1B" w:rsidP="00BD0135">
      <w:pPr>
        <w:pStyle w:val="ListParagraph"/>
        <w:ind w:left="426"/>
        <w:jc w:val="both"/>
        <w:rPr>
          <w:rFonts w:ascii="Arial" w:hAnsi="Arial" w:cs="Arial"/>
        </w:rPr>
      </w:pPr>
    </w:p>
    <w:p w:rsidR="00B54C1B" w:rsidRPr="002223FF" w:rsidRDefault="00B54C1B" w:rsidP="00BD0135">
      <w:pPr>
        <w:pStyle w:val="ListParagraph"/>
        <w:numPr>
          <w:ilvl w:val="0"/>
          <w:numId w:val="17"/>
        </w:numPr>
        <w:ind w:left="426"/>
        <w:jc w:val="both"/>
        <w:rPr>
          <w:rFonts w:ascii="Arial" w:hAnsi="Arial" w:cs="Arial"/>
        </w:rPr>
      </w:pPr>
      <w:r w:rsidRPr="002223FF">
        <w:rPr>
          <w:rFonts w:ascii="Arial" w:hAnsi="Arial" w:cs="Arial"/>
        </w:rPr>
        <w:t>To implement and oversee the maintenance of up to date records required for the e</w:t>
      </w:r>
      <w:r w:rsidR="004D1176" w:rsidRPr="002223FF">
        <w:rPr>
          <w:rFonts w:ascii="Arial" w:hAnsi="Arial" w:cs="Arial"/>
        </w:rPr>
        <w:t>ffective running of the project, in line with GDPR requirements.</w:t>
      </w:r>
      <w:r w:rsidRPr="002223FF">
        <w:rPr>
          <w:rFonts w:ascii="Arial" w:hAnsi="Arial" w:cs="Arial"/>
        </w:rPr>
        <w:t xml:space="preserve">  This includes compiling reports based on qualitative and quantitative monitoring and evaluation data.</w:t>
      </w:r>
    </w:p>
    <w:p w:rsidR="00B54C1B" w:rsidRPr="002223FF" w:rsidRDefault="00B54C1B" w:rsidP="00BD0135">
      <w:pPr>
        <w:pStyle w:val="ListParagraph"/>
        <w:ind w:left="426"/>
        <w:jc w:val="both"/>
        <w:rPr>
          <w:rFonts w:ascii="Arial" w:hAnsi="Arial" w:cs="Arial"/>
        </w:rPr>
      </w:pPr>
    </w:p>
    <w:p w:rsidR="00B54C1B" w:rsidRPr="002223FF" w:rsidRDefault="00872F3A" w:rsidP="00BD0135">
      <w:pPr>
        <w:pStyle w:val="ListParagraph"/>
        <w:numPr>
          <w:ilvl w:val="0"/>
          <w:numId w:val="17"/>
        </w:numPr>
        <w:ind w:left="426"/>
        <w:jc w:val="both"/>
        <w:rPr>
          <w:rFonts w:ascii="Arial" w:hAnsi="Arial" w:cs="Arial"/>
        </w:rPr>
      </w:pPr>
      <w:r w:rsidRPr="002223FF">
        <w:rPr>
          <w:rFonts w:ascii="Arial" w:hAnsi="Arial" w:cs="Arial"/>
        </w:rPr>
        <w:t xml:space="preserve">To have </w:t>
      </w:r>
      <w:r w:rsidRPr="002223FF">
        <w:rPr>
          <w:rFonts w:ascii="Arial" w:hAnsi="Arial" w:cs="Arial"/>
          <w:spacing w:val="-3"/>
        </w:rPr>
        <w:t xml:space="preserve">day to day responsibility for managing agreed expenditure in line with </w:t>
      </w:r>
      <w:r w:rsidR="00C3317C" w:rsidRPr="002223FF">
        <w:rPr>
          <w:rFonts w:ascii="Arial" w:hAnsi="Arial" w:cs="Arial"/>
          <w:spacing w:val="-3"/>
        </w:rPr>
        <w:t xml:space="preserve">the </w:t>
      </w:r>
      <w:r w:rsidR="00636B24" w:rsidRPr="002223FF">
        <w:rPr>
          <w:rFonts w:ascii="Arial" w:hAnsi="Arial" w:cs="Arial"/>
          <w:spacing w:val="-3"/>
        </w:rPr>
        <w:t>Primary Care Mental Health Service</w:t>
      </w:r>
      <w:r w:rsidR="00202EC4" w:rsidRPr="002223FF">
        <w:rPr>
          <w:rFonts w:ascii="Arial" w:hAnsi="Arial" w:cs="Arial"/>
          <w:spacing w:val="-3"/>
        </w:rPr>
        <w:t xml:space="preserve"> </w:t>
      </w:r>
      <w:r w:rsidR="00641941" w:rsidRPr="002223FF">
        <w:rPr>
          <w:rFonts w:ascii="Arial" w:hAnsi="Arial" w:cs="Arial"/>
          <w:spacing w:val="-3"/>
        </w:rPr>
        <w:t xml:space="preserve">Peer </w:t>
      </w:r>
      <w:r w:rsidR="005E3A90" w:rsidRPr="002223FF">
        <w:rPr>
          <w:rFonts w:ascii="Arial" w:hAnsi="Arial" w:cs="Arial"/>
          <w:spacing w:val="-3"/>
        </w:rPr>
        <w:t>Support budget</w:t>
      </w:r>
      <w:r w:rsidR="004924F0" w:rsidRPr="002223FF">
        <w:rPr>
          <w:rFonts w:ascii="Arial" w:hAnsi="Arial" w:cs="Arial"/>
          <w:spacing w:val="-3"/>
        </w:rPr>
        <w:t xml:space="preserve">, maintaining records </w:t>
      </w:r>
      <w:r w:rsidR="00E12B1D" w:rsidRPr="002223FF">
        <w:rPr>
          <w:rFonts w:ascii="Arial" w:hAnsi="Arial" w:cs="Arial"/>
        </w:rPr>
        <w:t xml:space="preserve">in accordance with Touchstone’s </w:t>
      </w:r>
      <w:r w:rsidR="00E13AB4" w:rsidRPr="002223FF">
        <w:rPr>
          <w:rFonts w:ascii="Arial" w:hAnsi="Arial" w:cs="Arial"/>
        </w:rPr>
        <w:t>p</w:t>
      </w:r>
      <w:r w:rsidR="00E12B1D" w:rsidRPr="002223FF">
        <w:rPr>
          <w:rFonts w:ascii="Arial" w:hAnsi="Arial" w:cs="Arial"/>
        </w:rPr>
        <w:t>olicies.</w:t>
      </w:r>
    </w:p>
    <w:p w:rsidR="00636B24" w:rsidRPr="002223FF" w:rsidRDefault="00636B24" w:rsidP="00BD0135">
      <w:pPr>
        <w:pStyle w:val="ListParagraph"/>
        <w:ind w:left="426"/>
        <w:jc w:val="both"/>
        <w:rPr>
          <w:rFonts w:ascii="Arial" w:hAnsi="Arial" w:cs="Arial"/>
        </w:rPr>
      </w:pPr>
    </w:p>
    <w:p w:rsidR="00B54C1B" w:rsidRPr="002223FF" w:rsidRDefault="00413A4D" w:rsidP="00BD0135">
      <w:pPr>
        <w:pStyle w:val="ListParagraph"/>
        <w:numPr>
          <w:ilvl w:val="0"/>
          <w:numId w:val="17"/>
        </w:numPr>
        <w:ind w:left="426"/>
        <w:jc w:val="both"/>
        <w:rPr>
          <w:rFonts w:ascii="Arial" w:hAnsi="Arial" w:cs="Arial"/>
        </w:rPr>
      </w:pPr>
      <w:r w:rsidRPr="002223FF">
        <w:rPr>
          <w:rFonts w:ascii="Arial" w:hAnsi="Arial" w:cs="Arial"/>
        </w:rPr>
        <w:t xml:space="preserve">To promote </w:t>
      </w:r>
      <w:r w:rsidR="00202EC4" w:rsidRPr="002223FF">
        <w:rPr>
          <w:rFonts w:ascii="Arial" w:hAnsi="Arial" w:cs="Arial"/>
        </w:rPr>
        <w:t xml:space="preserve">Touchstone and </w:t>
      </w:r>
      <w:r w:rsidR="002844FD" w:rsidRPr="002223FF">
        <w:rPr>
          <w:rFonts w:ascii="Arial" w:hAnsi="Arial" w:cs="Arial"/>
          <w:spacing w:val="-3"/>
        </w:rPr>
        <w:t>LMWS</w:t>
      </w:r>
      <w:r w:rsidR="002844FD" w:rsidRPr="002223FF">
        <w:rPr>
          <w:rFonts w:ascii="Arial" w:hAnsi="Arial" w:cs="Arial"/>
        </w:rPr>
        <w:t xml:space="preserve"> </w:t>
      </w:r>
      <w:r w:rsidRPr="002223FF">
        <w:rPr>
          <w:rFonts w:ascii="Arial" w:hAnsi="Arial" w:cs="Arial"/>
        </w:rPr>
        <w:t>to people/agencies who are interested, including through events, through giving talks/presentations to interested groups/individuals</w:t>
      </w:r>
      <w:r w:rsidR="00E13AB4" w:rsidRPr="002223FF">
        <w:rPr>
          <w:rFonts w:ascii="Arial" w:hAnsi="Arial" w:cs="Arial"/>
        </w:rPr>
        <w:t xml:space="preserve"> and 1:1 meetings</w:t>
      </w:r>
      <w:r w:rsidRPr="002223FF">
        <w:rPr>
          <w:rFonts w:ascii="Arial" w:hAnsi="Arial" w:cs="Arial"/>
        </w:rPr>
        <w:t>.</w:t>
      </w:r>
    </w:p>
    <w:p w:rsidR="0037445C" w:rsidRPr="002223FF" w:rsidRDefault="0037445C" w:rsidP="00BD0135">
      <w:pPr>
        <w:pStyle w:val="ListParagraph"/>
        <w:ind w:left="426"/>
        <w:jc w:val="both"/>
        <w:rPr>
          <w:rFonts w:ascii="Arial" w:hAnsi="Arial" w:cs="Arial"/>
        </w:rPr>
      </w:pPr>
    </w:p>
    <w:p w:rsidR="0037445C" w:rsidRPr="002223FF" w:rsidRDefault="00413A4D" w:rsidP="00BD0135">
      <w:pPr>
        <w:pStyle w:val="ListParagraph"/>
        <w:numPr>
          <w:ilvl w:val="0"/>
          <w:numId w:val="17"/>
        </w:numPr>
        <w:ind w:left="426"/>
        <w:jc w:val="both"/>
        <w:rPr>
          <w:rFonts w:ascii="Arial" w:hAnsi="Arial" w:cs="Arial"/>
        </w:rPr>
      </w:pPr>
      <w:r w:rsidRPr="002223FF">
        <w:rPr>
          <w:rFonts w:ascii="Arial" w:hAnsi="Arial" w:cs="Arial"/>
        </w:rPr>
        <w:t>To contribute to the future development of</w:t>
      </w:r>
      <w:r w:rsidR="00202EC4" w:rsidRPr="002223FF">
        <w:rPr>
          <w:rFonts w:ascii="Arial" w:hAnsi="Arial" w:cs="Arial"/>
        </w:rPr>
        <w:t xml:space="preserve"> Touchstone and th</w:t>
      </w:r>
      <w:r w:rsidR="00636B24" w:rsidRPr="002223FF">
        <w:rPr>
          <w:rFonts w:ascii="Arial" w:hAnsi="Arial" w:cs="Arial"/>
        </w:rPr>
        <w:t xml:space="preserve">e </w:t>
      </w:r>
      <w:r w:rsidR="002844FD" w:rsidRPr="002223FF">
        <w:rPr>
          <w:rFonts w:ascii="Arial" w:hAnsi="Arial" w:cs="Arial"/>
          <w:spacing w:val="-3"/>
        </w:rPr>
        <w:t>LMWS</w:t>
      </w:r>
      <w:r w:rsidR="005E3A90" w:rsidRPr="002223FF">
        <w:rPr>
          <w:rFonts w:ascii="Arial" w:hAnsi="Arial" w:cs="Arial"/>
        </w:rPr>
        <w:t xml:space="preserve"> </w:t>
      </w:r>
      <w:r w:rsidR="00994E37" w:rsidRPr="002223FF">
        <w:rPr>
          <w:rFonts w:ascii="Arial" w:hAnsi="Arial" w:cs="Arial"/>
        </w:rPr>
        <w:t xml:space="preserve">through </w:t>
      </w:r>
      <w:r w:rsidR="00641941" w:rsidRPr="002223FF">
        <w:rPr>
          <w:rFonts w:ascii="Arial" w:hAnsi="Arial" w:cs="Arial"/>
        </w:rPr>
        <w:t xml:space="preserve">contributing to strategy </w:t>
      </w:r>
      <w:r w:rsidRPr="002223FF">
        <w:rPr>
          <w:rFonts w:ascii="Arial" w:hAnsi="Arial" w:cs="Arial"/>
        </w:rPr>
        <w:t>and writing and supplying information for tenders.</w:t>
      </w:r>
    </w:p>
    <w:p w:rsidR="0037445C" w:rsidRPr="002223FF" w:rsidRDefault="0037445C" w:rsidP="005E3A90">
      <w:pPr>
        <w:pStyle w:val="ListParagraph"/>
        <w:jc w:val="both"/>
        <w:rPr>
          <w:rFonts w:ascii="Arial" w:hAnsi="Arial" w:cs="Arial"/>
          <w:b/>
        </w:rPr>
      </w:pPr>
    </w:p>
    <w:p w:rsidR="00E850F7" w:rsidRPr="002223FF" w:rsidRDefault="00E850F7" w:rsidP="005E3A90">
      <w:pPr>
        <w:pStyle w:val="ListParagraph"/>
        <w:jc w:val="both"/>
        <w:rPr>
          <w:rFonts w:ascii="Arial" w:hAnsi="Arial" w:cs="Arial"/>
          <w:b/>
        </w:rPr>
      </w:pPr>
    </w:p>
    <w:p w:rsidR="00016136" w:rsidRPr="002223FF" w:rsidRDefault="00016136" w:rsidP="005E3A90">
      <w:pPr>
        <w:jc w:val="both"/>
        <w:rPr>
          <w:rFonts w:ascii="Arial" w:hAnsi="Arial" w:cs="Arial"/>
          <w:sz w:val="24"/>
          <w:szCs w:val="24"/>
        </w:rPr>
      </w:pPr>
      <w:r w:rsidRPr="002223FF">
        <w:rPr>
          <w:rFonts w:ascii="Arial" w:hAnsi="Arial" w:cs="Arial"/>
          <w:b/>
          <w:sz w:val="24"/>
          <w:szCs w:val="24"/>
        </w:rPr>
        <w:t>General</w:t>
      </w:r>
    </w:p>
    <w:p w:rsidR="00016136" w:rsidRPr="002223FF" w:rsidRDefault="00016136" w:rsidP="005E3A90">
      <w:pPr>
        <w:pStyle w:val="ListParagraph"/>
        <w:numPr>
          <w:ilvl w:val="0"/>
          <w:numId w:val="9"/>
        </w:numPr>
        <w:jc w:val="both"/>
        <w:rPr>
          <w:rFonts w:ascii="Arial" w:hAnsi="Arial" w:cs="Arial"/>
        </w:rPr>
      </w:pPr>
      <w:r w:rsidRPr="002223FF">
        <w:rPr>
          <w:rFonts w:ascii="Arial" w:hAnsi="Arial" w:cs="Arial"/>
        </w:rPr>
        <w:t>To be inducted, s</w:t>
      </w:r>
      <w:r w:rsidR="0037445C" w:rsidRPr="002223FF">
        <w:rPr>
          <w:rFonts w:ascii="Arial" w:hAnsi="Arial" w:cs="Arial"/>
        </w:rPr>
        <w:t>upervised, performance managed</w:t>
      </w:r>
      <w:r w:rsidRPr="002223FF">
        <w:rPr>
          <w:rFonts w:ascii="Arial" w:hAnsi="Arial" w:cs="Arial"/>
        </w:rPr>
        <w:t xml:space="preserve"> and appraised in line with the organisation’s performance management policies and procedures.</w:t>
      </w:r>
    </w:p>
    <w:p w:rsidR="00016136" w:rsidRPr="002223FF" w:rsidRDefault="00016136" w:rsidP="005E3A90">
      <w:pPr>
        <w:pStyle w:val="ListParagraph"/>
        <w:ind w:left="360"/>
        <w:jc w:val="both"/>
        <w:rPr>
          <w:rFonts w:ascii="Arial" w:hAnsi="Arial" w:cs="Arial"/>
        </w:rPr>
      </w:pPr>
    </w:p>
    <w:p w:rsidR="007A38A3" w:rsidRPr="002223FF" w:rsidRDefault="00016136" w:rsidP="005E3A90">
      <w:pPr>
        <w:pStyle w:val="ListParagraph"/>
        <w:numPr>
          <w:ilvl w:val="0"/>
          <w:numId w:val="9"/>
        </w:numPr>
        <w:jc w:val="both"/>
        <w:rPr>
          <w:rFonts w:ascii="Arial" w:hAnsi="Arial" w:cs="Arial"/>
        </w:rPr>
      </w:pPr>
      <w:r w:rsidRPr="002223FF">
        <w:rPr>
          <w:rFonts w:ascii="Arial" w:hAnsi="Arial" w:cs="Arial"/>
        </w:rPr>
        <w:t>To be responsible for personal learning and development where appropriate and undertake training, both mandatory and optional, to increase knowledge, skills and awareness.</w:t>
      </w:r>
    </w:p>
    <w:p w:rsidR="007A38A3" w:rsidRPr="002223FF" w:rsidRDefault="007A38A3" w:rsidP="005E3A90">
      <w:pPr>
        <w:pStyle w:val="ListParagraph"/>
        <w:jc w:val="both"/>
        <w:rPr>
          <w:rFonts w:ascii="Arial" w:hAnsi="Arial" w:cs="Arial"/>
        </w:rPr>
      </w:pPr>
    </w:p>
    <w:p w:rsidR="0037445C" w:rsidRPr="002223FF" w:rsidRDefault="00016136" w:rsidP="005E3A90">
      <w:pPr>
        <w:pStyle w:val="ListParagraph"/>
        <w:numPr>
          <w:ilvl w:val="0"/>
          <w:numId w:val="9"/>
        </w:numPr>
        <w:jc w:val="both"/>
        <w:rPr>
          <w:rFonts w:ascii="Arial" w:hAnsi="Arial" w:cs="Arial"/>
        </w:rPr>
      </w:pPr>
      <w:r w:rsidRPr="002223FF">
        <w:rPr>
          <w:rFonts w:ascii="Arial" w:hAnsi="Arial" w:cs="Arial"/>
        </w:rPr>
        <w:t xml:space="preserve">To work at all times as part of a </w:t>
      </w:r>
      <w:r w:rsidR="00202EC4" w:rsidRPr="002223FF">
        <w:rPr>
          <w:rFonts w:ascii="Arial" w:hAnsi="Arial" w:cs="Arial"/>
        </w:rPr>
        <w:t xml:space="preserve">multi-agency and multi-disciplinary </w:t>
      </w:r>
      <w:r w:rsidRPr="002223FF">
        <w:rPr>
          <w:rFonts w:ascii="Arial" w:hAnsi="Arial" w:cs="Arial"/>
        </w:rPr>
        <w:t>team.  This includes working with other staff</w:t>
      </w:r>
      <w:r w:rsidR="00E13AB4" w:rsidRPr="002223FF">
        <w:rPr>
          <w:rFonts w:ascii="Arial" w:hAnsi="Arial" w:cs="Arial"/>
        </w:rPr>
        <w:t xml:space="preserve"> who are dispersed across a broad range of projects and in external organisations</w:t>
      </w:r>
      <w:r w:rsidRPr="002223FF">
        <w:rPr>
          <w:rFonts w:ascii="Arial" w:hAnsi="Arial" w:cs="Arial"/>
        </w:rPr>
        <w:t>, attending team and staff meetings and developing a teamwork approach to all aspects of the organisation's work. To be an active member of Touchstone’s Management Team and to undertake any work arising from it as appropriate.</w:t>
      </w:r>
    </w:p>
    <w:p w:rsidR="0037445C" w:rsidRPr="002223FF" w:rsidRDefault="0037445C" w:rsidP="005E3A90">
      <w:pPr>
        <w:pStyle w:val="ListParagraph"/>
        <w:jc w:val="both"/>
        <w:rPr>
          <w:rFonts w:ascii="Arial" w:hAnsi="Arial" w:cs="Arial"/>
        </w:rPr>
      </w:pPr>
    </w:p>
    <w:p w:rsidR="00016136" w:rsidRPr="002223FF" w:rsidRDefault="00016136" w:rsidP="005E3A90">
      <w:pPr>
        <w:pStyle w:val="ListParagraph"/>
        <w:numPr>
          <w:ilvl w:val="0"/>
          <w:numId w:val="9"/>
        </w:numPr>
        <w:jc w:val="both"/>
        <w:rPr>
          <w:rFonts w:ascii="Arial" w:hAnsi="Arial" w:cs="Arial"/>
        </w:rPr>
      </w:pPr>
      <w:r w:rsidRPr="002223FF">
        <w:rPr>
          <w:rFonts w:ascii="Arial" w:hAnsi="Arial" w:cs="Arial"/>
        </w:rPr>
        <w:t>To operate within the aims, policies and practices of Touchstone at all times and to be committed to and promote the organisation’s equal opportunities and anti-discriminatory policies.</w:t>
      </w:r>
    </w:p>
    <w:p w:rsidR="0037445C" w:rsidRPr="002223FF" w:rsidRDefault="0037445C" w:rsidP="005E3A90">
      <w:pPr>
        <w:pStyle w:val="ListParagraph"/>
        <w:jc w:val="both"/>
        <w:rPr>
          <w:rFonts w:ascii="Arial" w:hAnsi="Arial" w:cs="Arial"/>
        </w:rPr>
      </w:pPr>
    </w:p>
    <w:p w:rsidR="00016136" w:rsidRPr="002223FF" w:rsidRDefault="00016136" w:rsidP="005E3A90">
      <w:pPr>
        <w:pStyle w:val="ListParagraph"/>
        <w:numPr>
          <w:ilvl w:val="0"/>
          <w:numId w:val="9"/>
        </w:numPr>
        <w:jc w:val="both"/>
        <w:rPr>
          <w:rFonts w:ascii="Arial" w:hAnsi="Arial" w:cs="Arial"/>
        </w:rPr>
      </w:pPr>
      <w:r w:rsidRPr="002223FF">
        <w:rPr>
          <w:rFonts w:ascii="Arial" w:hAnsi="Arial" w:cs="Arial"/>
        </w:rPr>
        <w:t>To ensure information is dealt with in accordance with Touchstone’s policies around Confidentiality, Communications, Internet, Email and Telecommunications and steps are taken to ensure that confidential information is secure.</w:t>
      </w:r>
    </w:p>
    <w:p w:rsidR="0037445C" w:rsidRPr="002223FF" w:rsidRDefault="0037445C" w:rsidP="005E3A90">
      <w:pPr>
        <w:pStyle w:val="ListParagraph"/>
        <w:jc w:val="both"/>
        <w:rPr>
          <w:rFonts w:ascii="Arial" w:hAnsi="Arial" w:cs="Arial"/>
        </w:rPr>
      </w:pPr>
    </w:p>
    <w:p w:rsidR="00016136" w:rsidRPr="002223FF" w:rsidRDefault="00016136" w:rsidP="005E3A90">
      <w:pPr>
        <w:spacing w:after="0"/>
        <w:ind w:left="426" w:hanging="426"/>
        <w:jc w:val="both"/>
        <w:rPr>
          <w:rFonts w:ascii="Arial" w:hAnsi="Arial" w:cs="Arial"/>
          <w:sz w:val="24"/>
          <w:szCs w:val="24"/>
        </w:rPr>
      </w:pPr>
      <w:r w:rsidRPr="002223FF">
        <w:rPr>
          <w:rFonts w:ascii="Arial" w:hAnsi="Arial" w:cs="Arial"/>
          <w:sz w:val="24"/>
          <w:szCs w:val="24"/>
        </w:rPr>
        <w:t xml:space="preserve">6. </w:t>
      </w:r>
      <w:r w:rsidR="00884A8E" w:rsidRPr="002223FF">
        <w:rPr>
          <w:rFonts w:ascii="Arial" w:hAnsi="Arial" w:cs="Arial"/>
          <w:sz w:val="24"/>
          <w:szCs w:val="24"/>
        </w:rPr>
        <w:tab/>
      </w:r>
      <w:r w:rsidRPr="002223FF">
        <w:rPr>
          <w:rFonts w:ascii="Arial" w:hAnsi="Arial" w:cs="Arial"/>
          <w:sz w:val="24"/>
          <w:szCs w:val="24"/>
        </w:rPr>
        <w:t>To be aware of and employ the general practices of Touchstone’s Safeguarding and Health and Safety policies and ensure these are adhered to at all times</w:t>
      </w:r>
    </w:p>
    <w:p w:rsidR="00202EC4" w:rsidRPr="002223FF" w:rsidRDefault="00202EC4" w:rsidP="005E3A90">
      <w:pPr>
        <w:pStyle w:val="ListParagraph"/>
        <w:ind w:left="360"/>
        <w:jc w:val="both"/>
        <w:rPr>
          <w:rFonts w:ascii="Arial" w:hAnsi="Arial" w:cs="Arial"/>
        </w:rPr>
      </w:pPr>
    </w:p>
    <w:p w:rsidR="00016136" w:rsidRPr="002223FF" w:rsidRDefault="00016136" w:rsidP="005E3A90">
      <w:pPr>
        <w:pStyle w:val="ListParagraph"/>
        <w:numPr>
          <w:ilvl w:val="0"/>
          <w:numId w:val="12"/>
        </w:numPr>
        <w:ind w:left="426" w:hanging="426"/>
        <w:jc w:val="both"/>
        <w:rPr>
          <w:rFonts w:ascii="Arial" w:hAnsi="Arial" w:cs="Arial"/>
        </w:rPr>
      </w:pPr>
      <w:r w:rsidRPr="002223FF">
        <w:rPr>
          <w:rFonts w:ascii="Arial" w:hAnsi="Arial" w:cs="Arial"/>
        </w:rPr>
        <w:t>To provide monitoring information and reports as part of funding and organisational requirements and for the Board of Trustees as requested by Touchstone management.</w:t>
      </w:r>
    </w:p>
    <w:p w:rsidR="00E850F7" w:rsidRPr="002223FF" w:rsidRDefault="00E850F7" w:rsidP="005E3A90">
      <w:pPr>
        <w:spacing w:after="0"/>
        <w:jc w:val="both"/>
        <w:rPr>
          <w:rFonts w:ascii="Arial" w:hAnsi="Arial" w:cs="Arial"/>
          <w:sz w:val="24"/>
          <w:szCs w:val="24"/>
        </w:rPr>
      </w:pPr>
    </w:p>
    <w:p w:rsidR="007242B0" w:rsidRPr="002223FF" w:rsidRDefault="00016136" w:rsidP="005E3A90">
      <w:pPr>
        <w:pStyle w:val="ListParagraph"/>
        <w:numPr>
          <w:ilvl w:val="0"/>
          <w:numId w:val="12"/>
        </w:numPr>
        <w:ind w:left="426" w:hanging="426"/>
        <w:jc w:val="both"/>
        <w:rPr>
          <w:rFonts w:ascii="Arial" w:hAnsi="Arial" w:cs="Arial"/>
        </w:rPr>
      </w:pPr>
      <w:r w:rsidRPr="002223FF">
        <w:rPr>
          <w:rFonts w:ascii="Arial" w:hAnsi="Arial" w:cs="Arial"/>
        </w:rPr>
        <w:t xml:space="preserve">To </w:t>
      </w:r>
      <w:r w:rsidR="007242B0" w:rsidRPr="002223FF">
        <w:rPr>
          <w:rFonts w:ascii="Arial" w:hAnsi="Arial" w:cs="Arial"/>
        </w:rPr>
        <w:t xml:space="preserve">work flexibly in accordance with the needs of the Service, including undertaking out of hours and weekend work as required. </w:t>
      </w:r>
    </w:p>
    <w:p w:rsidR="0037445C" w:rsidRPr="002223FF" w:rsidRDefault="0037445C" w:rsidP="005E3A90">
      <w:pPr>
        <w:spacing w:after="0"/>
        <w:ind w:left="426"/>
        <w:jc w:val="both"/>
        <w:rPr>
          <w:rFonts w:ascii="Arial" w:hAnsi="Arial" w:cs="Arial"/>
          <w:sz w:val="24"/>
          <w:szCs w:val="24"/>
        </w:rPr>
      </w:pPr>
    </w:p>
    <w:p w:rsidR="00016136" w:rsidRPr="002223FF" w:rsidRDefault="00016136" w:rsidP="005E3A90">
      <w:pPr>
        <w:pStyle w:val="ListParagraph"/>
        <w:numPr>
          <w:ilvl w:val="0"/>
          <w:numId w:val="12"/>
        </w:numPr>
        <w:ind w:left="426" w:hanging="426"/>
        <w:jc w:val="both"/>
        <w:rPr>
          <w:rFonts w:ascii="Arial" w:hAnsi="Arial" w:cs="Arial"/>
        </w:rPr>
      </w:pPr>
      <w:r w:rsidRPr="002223FF">
        <w:rPr>
          <w:rFonts w:ascii="Arial" w:hAnsi="Arial" w:cs="Arial"/>
        </w:rPr>
        <w:t>The post holder may be required to carry out similar duties in other parts of</w:t>
      </w:r>
      <w:r w:rsidR="00636B24" w:rsidRPr="002223FF">
        <w:rPr>
          <w:rFonts w:ascii="Arial" w:hAnsi="Arial" w:cs="Arial"/>
        </w:rPr>
        <w:t xml:space="preserve"> the </w:t>
      </w:r>
      <w:r w:rsidR="002844FD" w:rsidRPr="002223FF">
        <w:rPr>
          <w:rFonts w:ascii="Arial" w:hAnsi="Arial" w:cs="Arial"/>
          <w:spacing w:val="-3"/>
        </w:rPr>
        <w:t>LMWS</w:t>
      </w:r>
      <w:r w:rsidR="002844FD" w:rsidRPr="002223FF">
        <w:rPr>
          <w:rFonts w:ascii="Arial" w:hAnsi="Arial" w:cs="Arial"/>
        </w:rPr>
        <w:t xml:space="preserve"> </w:t>
      </w:r>
      <w:r w:rsidRPr="002223FF">
        <w:rPr>
          <w:rFonts w:ascii="Arial" w:hAnsi="Arial" w:cs="Arial"/>
        </w:rPr>
        <w:t>to contribute to the effective</w:t>
      </w:r>
      <w:r w:rsidR="00884A8E" w:rsidRPr="002223FF">
        <w:rPr>
          <w:rFonts w:ascii="Arial" w:hAnsi="Arial" w:cs="Arial"/>
        </w:rPr>
        <w:t xml:space="preserve"> operation of the </w:t>
      </w:r>
      <w:r w:rsidR="00202EC4" w:rsidRPr="002223FF">
        <w:rPr>
          <w:rFonts w:ascii="Arial" w:hAnsi="Arial" w:cs="Arial"/>
        </w:rPr>
        <w:t>service</w:t>
      </w:r>
      <w:r w:rsidRPr="002223FF">
        <w:rPr>
          <w:rFonts w:ascii="Arial" w:hAnsi="Arial" w:cs="Arial"/>
        </w:rPr>
        <w:t>.</w:t>
      </w:r>
    </w:p>
    <w:p w:rsidR="0037445C" w:rsidRPr="002223FF" w:rsidRDefault="0037445C" w:rsidP="0037445C">
      <w:pPr>
        <w:spacing w:after="0"/>
        <w:ind w:left="426" w:hanging="426"/>
        <w:rPr>
          <w:rFonts w:ascii="Arial" w:hAnsi="Arial" w:cs="Arial"/>
          <w:sz w:val="24"/>
          <w:szCs w:val="24"/>
        </w:rPr>
      </w:pPr>
    </w:p>
    <w:p w:rsidR="00016136" w:rsidRPr="002223FF" w:rsidRDefault="00016136">
      <w:pPr>
        <w:spacing w:after="0"/>
        <w:ind w:left="426" w:hanging="426"/>
        <w:rPr>
          <w:rFonts w:ascii="Arial" w:hAnsi="Arial" w:cs="Arial"/>
          <w:sz w:val="24"/>
          <w:szCs w:val="24"/>
        </w:rPr>
      </w:pPr>
    </w:p>
    <w:p w:rsidR="007242B0" w:rsidRPr="005074B7" w:rsidRDefault="00BD0135" w:rsidP="007242B0">
      <w:pPr>
        <w:rPr>
          <w:rFonts w:ascii="Arial" w:hAnsi="Arial" w:cs="Arial"/>
          <w:sz w:val="24"/>
          <w:szCs w:val="24"/>
        </w:rPr>
      </w:pPr>
      <w:r w:rsidRPr="002223FF">
        <w:rPr>
          <w:rFonts w:ascii="Arial" w:hAnsi="Arial" w:cs="Arial"/>
          <w:sz w:val="24"/>
          <w:szCs w:val="24"/>
        </w:rPr>
        <w:t>July</w:t>
      </w:r>
      <w:r w:rsidR="00202EC4" w:rsidRPr="002223FF">
        <w:rPr>
          <w:rFonts w:ascii="Arial" w:hAnsi="Arial" w:cs="Arial"/>
          <w:sz w:val="24"/>
          <w:szCs w:val="24"/>
        </w:rPr>
        <w:t xml:space="preserve"> 201</w:t>
      </w:r>
      <w:r w:rsidR="0020115F" w:rsidRPr="002223FF">
        <w:rPr>
          <w:rFonts w:ascii="Arial" w:hAnsi="Arial" w:cs="Arial"/>
          <w:sz w:val="24"/>
          <w:szCs w:val="24"/>
        </w:rPr>
        <w:t>9</w:t>
      </w:r>
    </w:p>
    <w:sectPr w:rsidR="007242B0" w:rsidRPr="005074B7" w:rsidSect="00AA0C56">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aavi">
    <w:panose1 w:val="02000500000000000000"/>
    <w:charset w:val="00"/>
    <w:family w:val="swiss"/>
    <w:pitch w:val="variable"/>
    <w:sig w:usb0="0002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3F83"/>
    <w:multiLevelType w:val="hybridMultilevel"/>
    <w:tmpl w:val="837CC992"/>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
    <w:nsid w:val="03447359"/>
    <w:multiLevelType w:val="hybridMultilevel"/>
    <w:tmpl w:val="40B488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A20C54"/>
    <w:multiLevelType w:val="hybridMultilevel"/>
    <w:tmpl w:val="DE1424C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745E49"/>
    <w:multiLevelType w:val="hybridMultilevel"/>
    <w:tmpl w:val="9BC2E6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31B232C"/>
    <w:multiLevelType w:val="hybridMultilevel"/>
    <w:tmpl w:val="ED7095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79C60E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928"/>
        </w:tabs>
        <w:ind w:left="1928"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19797403"/>
    <w:multiLevelType w:val="hybridMultilevel"/>
    <w:tmpl w:val="57B2DEC0"/>
    <w:lvl w:ilvl="0" w:tplc="E6C223C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A52887"/>
    <w:multiLevelType w:val="multilevel"/>
    <w:tmpl w:val="FE8A9B5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2BF7D4D"/>
    <w:multiLevelType w:val="hybridMultilevel"/>
    <w:tmpl w:val="88FCD1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DE95238"/>
    <w:multiLevelType w:val="multilevel"/>
    <w:tmpl w:val="DDACCA0E"/>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2A1528E"/>
    <w:multiLevelType w:val="hybridMultilevel"/>
    <w:tmpl w:val="B3AEC4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B4008F2"/>
    <w:multiLevelType w:val="hybridMultilevel"/>
    <w:tmpl w:val="4CB89EB8"/>
    <w:lvl w:ilvl="0" w:tplc="D188E288">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5A1B0485"/>
    <w:multiLevelType w:val="hybridMultilevel"/>
    <w:tmpl w:val="0C6E5A58"/>
    <w:lvl w:ilvl="0" w:tplc="7D4C4356">
      <w:start w:val="1"/>
      <w:numFmt w:val="decimal"/>
      <w:lvlText w:val="%1."/>
      <w:lvlJc w:val="left"/>
      <w:pPr>
        <w:ind w:left="786"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E7E474F"/>
    <w:multiLevelType w:val="hybridMultilevel"/>
    <w:tmpl w:val="553C4286"/>
    <w:lvl w:ilvl="0" w:tplc="91A86BDE">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5C91089"/>
    <w:multiLevelType w:val="multilevel"/>
    <w:tmpl w:val="2E026F96"/>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nsid w:val="76E20E35"/>
    <w:multiLevelType w:val="multilevel"/>
    <w:tmpl w:val="9362B7BE"/>
    <w:lvl w:ilvl="0">
      <w:start w:val="1"/>
      <w:numFmt w:val="decimal"/>
      <w:lvlText w:val="%1"/>
      <w:lvlJc w:val="left"/>
      <w:pPr>
        <w:tabs>
          <w:tab w:val="num" w:pos="360"/>
        </w:tabs>
        <w:ind w:left="360" w:hanging="360"/>
      </w:pPr>
      <w:rPr>
        <w:rFonts w:hint="default"/>
      </w:rPr>
    </w:lvl>
    <w:lvl w:ilvl="1">
      <w:start w:val="1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EAF53AB"/>
    <w:multiLevelType w:val="hybridMultilevel"/>
    <w:tmpl w:val="573CFE2C"/>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9"/>
  </w:num>
  <w:num w:numId="3">
    <w:abstractNumId w:val="12"/>
  </w:num>
  <w:num w:numId="4">
    <w:abstractNumId w:val="15"/>
  </w:num>
  <w:num w:numId="5">
    <w:abstractNumId w:val="0"/>
  </w:num>
  <w:num w:numId="6">
    <w:abstractNumId w:val="14"/>
  </w:num>
  <w:num w:numId="7">
    <w:abstractNumId w:val="7"/>
  </w:num>
  <w:num w:numId="8">
    <w:abstractNumId w:val="16"/>
  </w:num>
  <w:num w:numId="9">
    <w:abstractNumId w:val="3"/>
  </w:num>
  <w:num w:numId="10">
    <w:abstractNumId w:val="11"/>
  </w:num>
  <w:num w:numId="11">
    <w:abstractNumId w:val="4"/>
  </w:num>
  <w:num w:numId="12">
    <w:abstractNumId w:val="2"/>
  </w:num>
  <w:num w:numId="13">
    <w:abstractNumId w:val="6"/>
  </w:num>
  <w:num w:numId="14">
    <w:abstractNumId w:val="13"/>
  </w:num>
  <w:num w:numId="15">
    <w:abstractNumId w:val="1"/>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B0C"/>
    <w:rsid w:val="000058CD"/>
    <w:rsid w:val="000155C5"/>
    <w:rsid w:val="00016136"/>
    <w:rsid w:val="00044BE3"/>
    <w:rsid w:val="00097CAE"/>
    <w:rsid w:val="000C6B0C"/>
    <w:rsid w:val="001410F0"/>
    <w:rsid w:val="0016104E"/>
    <w:rsid w:val="001634CE"/>
    <w:rsid w:val="001D276A"/>
    <w:rsid w:val="0020115F"/>
    <w:rsid w:val="00202EC4"/>
    <w:rsid w:val="002223FF"/>
    <w:rsid w:val="00271FF7"/>
    <w:rsid w:val="00272505"/>
    <w:rsid w:val="002844FD"/>
    <w:rsid w:val="002D6FF7"/>
    <w:rsid w:val="002E0B65"/>
    <w:rsid w:val="00323936"/>
    <w:rsid w:val="00331D17"/>
    <w:rsid w:val="00354C34"/>
    <w:rsid w:val="0036524C"/>
    <w:rsid w:val="003661B6"/>
    <w:rsid w:val="0037445C"/>
    <w:rsid w:val="003D12DD"/>
    <w:rsid w:val="00413A4D"/>
    <w:rsid w:val="00416A00"/>
    <w:rsid w:val="00455CBD"/>
    <w:rsid w:val="004924F0"/>
    <w:rsid w:val="004945FC"/>
    <w:rsid w:val="004B59A5"/>
    <w:rsid w:val="004D1176"/>
    <w:rsid w:val="005074B7"/>
    <w:rsid w:val="005134BF"/>
    <w:rsid w:val="00516BA7"/>
    <w:rsid w:val="00534FB9"/>
    <w:rsid w:val="005B63BA"/>
    <w:rsid w:val="005C2561"/>
    <w:rsid w:val="005E3A90"/>
    <w:rsid w:val="005E4BB0"/>
    <w:rsid w:val="005F0F61"/>
    <w:rsid w:val="0061349F"/>
    <w:rsid w:val="00636B24"/>
    <w:rsid w:val="00641941"/>
    <w:rsid w:val="00685B88"/>
    <w:rsid w:val="006A5501"/>
    <w:rsid w:val="006A6EF5"/>
    <w:rsid w:val="007242B0"/>
    <w:rsid w:val="00733449"/>
    <w:rsid w:val="00736865"/>
    <w:rsid w:val="0076545D"/>
    <w:rsid w:val="007A38A3"/>
    <w:rsid w:val="007D0270"/>
    <w:rsid w:val="007F09E7"/>
    <w:rsid w:val="00811D69"/>
    <w:rsid w:val="00856AC0"/>
    <w:rsid w:val="00863C3E"/>
    <w:rsid w:val="00872F3A"/>
    <w:rsid w:val="00884A8E"/>
    <w:rsid w:val="008B4F4F"/>
    <w:rsid w:val="008B715D"/>
    <w:rsid w:val="008C60E4"/>
    <w:rsid w:val="0096356D"/>
    <w:rsid w:val="00971A37"/>
    <w:rsid w:val="00982AE0"/>
    <w:rsid w:val="00994A8C"/>
    <w:rsid w:val="00994E37"/>
    <w:rsid w:val="009A0C82"/>
    <w:rsid w:val="00A24C4E"/>
    <w:rsid w:val="00A55AC6"/>
    <w:rsid w:val="00A8634F"/>
    <w:rsid w:val="00AA0C56"/>
    <w:rsid w:val="00AB1971"/>
    <w:rsid w:val="00AC06F7"/>
    <w:rsid w:val="00AE4A3A"/>
    <w:rsid w:val="00B07887"/>
    <w:rsid w:val="00B12875"/>
    <w:rsid w:val="00B4257F"/>
    <w:rsid w:val="00B54C1B"/>
    <w:rsid w:val="00B60A75"/>
    <w:rsid w:val="00B7756B"/>
    <w:rsid w:val="00BB0A8B"/>
    <w:rsid w:val="00BD0135"/>
    <w:rsid w:val="00BD0D37"/>
    <w:rsid w:val="00BE578A"/>
    <w:rsid w:val="00BF4BE0"/>
    <w:rsid w:val="00C00BD7"/>
    <w:rsid w:val="00C03EBD"/>
    <w:rsid w:val="00C27B09"/>
    <w:rsid w:val="00C3317C"/>
    <w:rsid w:val="00C86B5B"/>
    <w:rsid w:val="00CE18EB"/>
    <w:rsid w:val="00CE2078"/>
    <w:rsid w:val="00D23BB7"/>
    <w:rsid w:val="00D641FF"/>
    <w:rsid w:val="00D704B9"/>
    <w:rsid w:val="00D77F50"/>
    <w:rsid w:val="00DA2271"/>
    <w:rsid w:val="00E12B1D"/>
    <w:rsid w:val="00E13AB4"/>
    <w:rsid w:val="00E47BFE"/>
    <w:rsid w:val="00E72FD3"/>
    <w:rsid w:val="00E850F7"/>
    <w:rsid w:val="00EA4EEF"/>
    <w:rsid w:val="00EC05F2"/>
    <w:rsid w:val="00EE6CAA"/>
    <w:rsid w:val="00EF030B"/>
    <w:rsid w:val="00F4212E"/>
    <w:rsid w:val="00F6334E"/>
    <w:rsid w:val="00F819C8"/>
    <w:rsid w:val="00F82561"/>
    <w:rsid w:val="00F91AEA"/>
    <w:rsid w:val="00F9523C"/>
    <w:rsid w:val="00FA0E7B"/>
    <w:rsid w:val="00FE531E"/>
    <w:rsid w:val="00FE7DBC"/>
    <w:rsid w:val="00FF2C40"/>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B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72F3A"/>
    <w:pPr>
      <w:spacing w:after="0" w:line="240" w:lineRule="auto"/>
      <w:ind w:left="720"/>
    </w:pPr>
    <w:rPr>
      <w:rFonts w:ascii="Times New Roman" w:eastAsia="Times New Roman" w:hAnsi="Times New Roman" w:cs="Times New Roman"/>
      <w:sz w:val="24"/>
      <w:szCs w:val="24"/>
      <w:lang w:eastAsia="en-GB"/>
    </w:rPr>
  </w:style>
  <w:style w:type="paragraph" w:styleId="BlockText">
    <w:name w:val="Block Text"/>
    <w:basedOn w:val="Normal"/>
    <w:uiPriority w:val="99"/>
    <w:rsid w:val="00F91AEA"/>
    <w:pPr>
      <w:tabs>
        <w:tab w:val="left" w:pos="-1440"/>
        <w:tab w:val="left" w:pos="-720"/>
        <w:tab w:val="left" w:pos="0"/>
      </w:tabs>
      <w:suppressAutoHyphens/>
      <w:overflowPunct w:val="0"/>
      <w:autoSpaceDE w:val="0"/>
      <w:autoSpaceDN w:val="0"/>
      <w:adjustRightInd w:val="0"/>
      <w:spacing w:after="0" w:line="240" w:lineRule="auto"/>
      <w:ind w:left="720" w:right="720" w:hanging="720"/>
      <w:jc w:val="both"/>
      <w:textAlignment w:val="baseline"/>
    </w:pPr>
    <w:rPr>
      <w:rFonts w:ascii="Times New Roman" w:eastAsia="Times New Roman" w:hAnsi="Times New Roman" w:cs="Times New Roman"/>
      <w:spacing w:val="-3"/>
      <w:sz w:val="24"/>
      <w:szCs w:val="24"/>
    </w:rPr>
  </w:style>
  <w:style w:type="paragraph" w:styleId="BalloonText">
    <w:name w:val="Balloon Text"/>
    <w:basedOn w:val="Normal"/>
    <w:link w:val="BalloonTextChar"/>
    <w:uiPriority w:val="99"/>
    <w:semiHidden/>
    <w:unhideWhenUsed/>
    <w:rsid w:val="005C2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561"/>
    <w:rPr>
      <w:rFonts w:ascii="Tahoma" w:hAnsi="Tahoma" w:cs="Tahoma"/>
      <w:sz w:val="16"/>
      <w:szCs w:val="16"/>
    </w:rPr>
  </w:style>
  <w:style w:type="character" w:styleId="CommentReference">
    <w:name w:val="annotation reference"/>
    <w:basedOn w:val="DefaultParagraphFont"/>
    <w:uiPriority w:val="99"/>
    <w:semiHidden/>
    <w:unhideWhenUsed/>
    <w:rsid w:val="00D77F50"/>
    <w:rPr>
      <w:sz w:val="16"/>
      <w:szCs w:val="16"/>
    </w:rPr>
  </w:style>
  <w:style w:type="paragraph" w:styleId="CommentText">
    <w:name w:val="annotation text"/>
    <w:basedOn w:val="Normal"/>
    <w:link w:val="CommentTextChar"/>
    <w:uiPriority w:val="99"/>
    <w:semiHidden/>
    <w:unhideWhenUsed/>
    <w:rsid w:val="00D77F50"/>
    <w:pPr>
      <w:spacing w:line="240" w:lineRule="auto"/>
    </w:pPr>
    <w:rPr>
      <w:sz w:val="20"/>
      <w:szCs w:val="20"/>
    </w:rPr>
  </w:style>
  <w:style w:type="character" w:customStyle="1" w:styleId="CommentTextChar">
    <w:name w:val="Comment Text Char"/>
    <w:basedOn w:val="DefaultParagraphFont"/>
    <w:link w:val="CommentText"/>
    <w:uiPriority w:val="99"/>
    <w:semiHidden/>
    <w:rsid w:val="00D77F50"/>
    <w:rPr>
      <w:sz w:val="20"/>
      <w:szCs w:val="20"/>
    </w:rPr>
  </w:style>
  <w:style w:type="paragraph" w:styleId="CommentSubject">
    <w:name w:val="annotation subject"/>
    <w:basedOn w:val="CommentText"/>
    <w:next w:val="CommentText"/>
    <w:link w:val="CommentSubjectChar"/>
    <w:uiPriority w:val="99"/>
    <w:semiHidden/>
    <w:unhideWhenUsed/>
    <w:rsid w:val="00D77F50"/>
    <w:rPr>
      <w:b/>
      <w:bCs/>
    </w:rPr>
  </w:style>
  <w:style w:type="character" w:customStyle="1" w:styleId="CommentSubjectChar">
    <w:name w:val="Comment Subject Char"/>
    <w:basedOn w:val="CommentTextChar"/>
    <w:link w:val="CommentSubject"/>
    <w:uiPriority w:val="99"/>
    <w:semiHidden/>
    <w:rsid w:val="00D77F50"/>
    <w:rPr>
      <w:b/>
      <w:bCs/>
      <w:sz w:val="20"/>
      <w:szCs w:val="20"/>
    </w:rPr>
  </w:style>
  <w:style w:type="paragraph" w:styleId="BodyText3">
    <w:name w:val="Body Text 3"/>
    <w:basedOn w:val="Normal"/>
    <w:link w:val="BodyText3Char"/>
    <w:uiPriority w:val="99"/>
    <w:unhideWhenUsed/>
    <w:rsid w:val="00F819C8"/>
    <w:pPr>
      <w:spacing w:after="120" w:line="240" w:lineRule="auto"/>
    </w:pPr>
    <w:rPr>
      <w:rFonts w:ascii="Times New Roman" w:eastAsia="SimSun" w:hAnsi="Times New Roman" w:cs="Times New Roman"/>
      <w:sz w:val="16"/>
      <w:szCs w:val="16"/>
      <w:lang w:eastAsia="zh-CN"/>
    </w:rPr>
  </w:style>
  <w:style w:type="character" w:customStyle="1" w:styleId="BodyText3Char">
    <w:name w:val="Body Text 3 Char"/>
    <w:basedOn w:val="DefaultParagraphFont"/>
    <w:link w:val="BodyText3"/>
    <w:uiPriority w:val="99"/>
    <w:rsid w:val="00F819C8"/>
    <w:rPr>
      <w:rFonts w:ascii="Times New Roman" w:eastAsia="SimSun" w:hAnsi="Times New Roman" w:cs="Times New Roman"/>
      <w:sz w:val="16"/>
      <w:szCs w:val="16"/>
      <w:lang w:eastAsia="zh-CN"/>
    </w:rPr>
  </w:style>
  <w:style w:type="paragraph" w:styleId="BodyText">
    <w:name w:val="Body Text"/>
    <w:basedOn w:val="Normal"/>
    <w:link w:val="BodyTextChar"/>
    <w:uiPriority w:val="99"/>
    <w:semiHidden/>
    <w:unhideWhenUsed/>
    <w:rsid w:val="00F819C8"/>
    <w:pPr>
      <w:spacing w:after="120"/>
    </w:pPr>
  </w:style>
  <w:style w:type="character" w:customStyle="1" w:styleId="BodyTextChar">
    <w:name w:val="Body Text Char"/>
    <w:basedOn w:val="DefaultParagraphFont"/>
    <w:link w:val="BodyText"/>
    <w:uiPriority w:val="99"/>
    <w:semiHidden/>
    <w:rsid w:val="00F819C8"/>
  </w:style>
  <w:style w:type="character" w:customStyle="1" w:styleId="ListParagraphChar">
    <w:name w:val="List Paragraph Char"/>
    <w:link w:val="ListParagraph"/>
    <w:uiPriority w:val="34"/>
    <w:locked/>
    <w:rsid w:val="003D12DD"/>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B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72F3A"/>
    <w:pPr>
      <w:spacing w:after="0" w:line="240" w:lineRule="auto"/>
      <w:ind w:left="720"/>
    </w:pPr>
    <w:rPr>
      <w:rFonts w:ascii="Times New Roman" w:eastAsia="Times New Roman" w:hAnsi="Times New Roman" w:cs="Times New Roman"/>
      <w:sz w:val="24"/>
      <w:szCs w:val="24"/>
      <w:lang w:eastAsia="en-GB"/>
    </w:rPr>
  </w:style>
  <w:style w:type="paragraph" w:styleId="BlockText">
    <w:name w:val="Block Text"/>
    <w:basedOn w:val="Normal"/>
    <w:uiPriority w:val="99"/>
    <w:rsid w:val="00F91AEA"/>
    <w:pPr>
      <w:tabs>
        <w:tab w:val="left" w:pos="-1440"/>
        <w:tab w:val="left" w:pos="-720"/>
        <w:tab w:val="left" w:pos="0"/>
      </w:tabs>
      <w:suppressAutoHyphens/>
      <w:overflowPunct w:val="0"/>
      <w:autoSpaceDE w:val="0"/>
      <w:autoSpaceDN w:val="0"/>
      <w:adjustRightInd w:val="0"/>
      <w:spacing w:after="0" w:line="240" w:lineRule="auto"/>
      <w:ind w:left="720" w:right="720" w:hanging="720"/>
      <w:jc w:val="both"/>
      <w:textAlignment w:val="baseline"/>
    </w:pPr>
    <w:rPr>
      <w:rFonts w:ascii="Times New Roman" w:eastAsia="Times New Roman" w:hAnsi="Times New Roman" w:cs="Times New Roman"/>
      <w:spacing w:val="-3"/>
      <w:sz w:val="24"/>
      <w:szCs w:val="24"/>
    </w:rPr>
  </w:style>
  <w:style w:type="paragraph" w:styleId="BalloonText">
    <w:name w:val="Balloon Text"/>
    <w:basedOn w:val="Normal"/>
    <w:link w:val="BalloonTextChar"/>
    <w:uiPriority w:val="99"/>
    <w:semiHidden/>
    <w:unhideWhenUsed/>
    <w:rsid w:val="005C2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561"/>
    <w:rPr>
      <w:rFonts w:ascii="Tahoma" w:hAnsi="Tahoma" w:cs="Tahoma"/>
      <w:sz w:val="16"/>
      <w:szCs w:val="16"/>
    </w:rPr>
  </w:style>
  <w:style w:type="character" w:styleId="CommentReference">
    <w:name w:val="annotation reference"/>
    <w:basedOn w:val="DefaultParagraphFont"/>
    <w:uiPriority w:val="99"/>
    <w:semiHidden/>
    <w:unhideWhenUsed/>
    <w:rsid w:val="00D77F50"/>
    <w:rPr>
      <w:sz w:val="16"/>
      <w:szCs w:val="16"/>
    </w:rPr>
  </w:style>
  <w:style w:type="paragraph" w:styleId="CommentText">
    <w:name w:val="annotation text"/>
    <w:basedOn w:val="Normal"/>
    <w:link w:val="CommentTextChar"/>
    <w:uiPriority w:val="99"/>
    <w:semiHidden/>
    <w:unhideWhenUsed/>
    <w:rsid w:val="00D77F50"/>
    <w:pPr>
      <w:spacing w:line="240" w:lineRule="auto"/>
    </w:pPr>
    <w:rPr>
      <w:sz w:val="20"/>
      <w:szCs w:val="20"/>
    </w:rPr>
  </w:style>
  <w:style w:type="character" w:customStyle="1" w:styleId="CommentTextChar">
    <w:name w:val="Comment Text Char"/>
    <w:basedOn w:val="DefaultParagraphFont"/>
    <w:link w:val="CommentText"/>
    <w:uiPriority w:val="99"/>
    <w:semiHidden/>
    <w:rsid w:val="00D77F50"/>
    <w:rPr>
      <w:sz w:val="20"/>
      <w:szCs w:val="20"/>
    </w:rPr>
  </w:style>
  <w:style w:type="paragraph" w:styleId="CommentSubject">
    <w:name w:val="annotation subject"/>
    <w:basedOn w:val="CommentText"/>
    <w:next w:val="CommentText"/>
    <w:link w:val="CommentSubjectChar"/>
    <w:uiPriority w:val="99"/>
    <w:semiHidden/>
    <w:unhideWhenUsed/>
    <w:rsid w:val="00D77F50"/>
    <w:rPr>
      <w:b/>
      <w:bCs/>
    </w:rPr>
  </w:style>
  <w:style w:type="character" w:customStyle="1" w:styleId="CommentSubjectChar">
    <w:name w:val="Comment Subject Char"/>
    <w:basedOn w:val="CommentTextChar"/>
    <w:link w:val="CommentSubject"/>
    <w:uiPriority w:val="99"/>
    <w:semiHidden/>
    <w:rsid w:val="00D77F50"/>
    <w:rPr>
      <w:b/>
      <w:bCs/>
      <w:sz w:val="20"/>
      <w:szCs w:val="20"/>
    </w:rPr>
  </w:style>
  <w:style w:type="paragraph" w:styleId="BodyText3">
    <w:name w:val="Body Text 3"/>
    <w:basedOn w:val="Normal"/>
    <w:link w:val="BodyText3Char"/>
    <w:uiPriority w:val="99"/>
    <w:unhideWhenUsed/>
    <w:rsid w:val="00F819C8"/>
    <w:pPr>
      <w:spacing w:after="120" w:line="240" w:lineRule="auto"/>
    </w:pPr>
    <w:rPr>
      <w:rFonts w:ascii="Times New Roman" w:eastAsia="SimSun" w:hAnsi="Times New Roman" w:cs="Times New Roman"/>
      <w:sz w:val="16"/>
      <w:szCs w:val="16"/>
      <w:lang w:eastAsia="zh-CN"/>
    </w:rPr>
  </w:style>
  <w:style w:type="character" w:customStyle="1" w:styleId="BodyText3Char">
    <w:name w:val="Body Text 3 Char"/>
    <w:basedOn w:val="DefaultParagraphFont"/>
    <w:link w:val="BodyText3"/>
    <w:uiPriority w:val="99"/>
    <w:rsid w:val="00F819C8"/>
    <w:rPr>
      <w:rFonts w:ascii="Times New Roman" w:eastAsia="SimSun" w:hAnsi="Times New Roman" w:cs="Times New Roman"/>
      <w:sz w:val="16"/>
      <w:szCs w:val="16"/>
      <w:lang w:eastAsia="zh-CN"/>
    </w:rPr>
  </w:style>
  <w:style w:type="paragraph" w:styleId="BodyText">
    <w:name w:val="Body Text"/>
    <w:basedOn w:val="Normal"/>
    <w:link w:val="BodyTextChar"/>
    <w:uiPriority w:val="99"/>
    <w:semiHidden/>
    <w:unhideWhenUsed/>
    <w:rsid w:val="00F819C8"/>
    <w:pPr>
      <w:spacing w:after="120"/>
    </w:pPr>
  </w:style>
  <w:style w:type="character" w:customStyle="1" w:styleId="BodyTextChar">
    <w:name w:val="Body Text Char"/>
    <w:basedOn w:val="DefaultParagraphFont"/>
    <w:link w:val="BodyText"/>
    <w:uiPriority w:val="99"/>
    <w:semiHidden/>
    <w:rsid w:val="00F819C8"/>
  </w:style>
  <w:style w:type="character" w:customStyle="1" w:styleId="ListParagraphChar">
    <w:name w:val="List Paragraph Char"/>
    <w:link w:val="ListParagraph"/>
    <w:uiPriority w:val="34"/>
    <w:locked/>
    <w:rsid w:val="003D12DD"/>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20978">
      <w:bodyDiv w:val="1"/>
      <w:marLeft w:val="0"/>
      <w:marRight w:val="0"/>
      <w:marTop w:val="0"/>
      <w:marBottom w:val="0"/>
      <w:divBdr>
        <w:top w:val="none" w:sz="0" w:space="0" w:color="auto"/>
        <w:left w:val="none" w:sz="0" w:space="0" w:color="auto"/>
        <w:bottom w:val="none" w:sz="0" w:space="0" w:color="auto"/>
        <w:right w:val="none" w:sz="0" w:space="0" w:color="auto"/>
      </w:divBdr>
    </w:div>
    <w:div w:id="585963758">
      <w:bodyDiv w:val="1"/>
      <w:marLeft w:val="0"/>
      <w:marRight w:val="0"/>
      <w:marTop w:val="0"/>
      <w:marBottom w:val="0"/>
      <w:divBdr>
        <w:top w:val="none" w:sz="0" w:space="0" w:color="auto"/>
        <w:left w:val="none" w:sz="0" w:space="0" w:color="auto"/>
        <w:bottom w:val="none" w:sz="0" w:space="0" w:color="auto"/>
        <w:right w:val="none" w:sz="0" w:space="0" w:color="auto"/>
      </w:divBdr>
    </w:div>
    <w:div w:id="159338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2598A-2EF6-4004-973A-2A907D615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5</Pages>
  <Words>1349</Words>
  <Characters>7693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Touchstone</Company>
  <LinksUpToDate>false</LinksUpToDate>
  <CharactersWithSpaces>9024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Nafisa Miraf</dc:creator>
  <cp:lastModifiedBy>Lauren Smith</cp:lastModifiedBy>
  <cp:revision>16</cp:revision>
  <cp:lastPrinted>2017-02-24T14:59:00Z</cp:lastPrinted>
  <dcterms:created xsi:type="dcterms:W3CDTF">2019-06-05T11:51:00Z</dcterms:created>
  <dcterms:modified xsi:type="dcterms:W3CDTF">2019-07-23T10:39:00Z</dcterms:modified>
</cp:coreProperties>
</file>