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EFF74" w14:textId="77777777" w:rsidR="005E3B6B" w:rsidRDefault="005E3B6B" w:rsidP="00B82D10">
      <w:pPr>
        <w:tabs>
          <w:tab w:val="right" w:pos="9026"/>
        </w:tabs>
        <w:spacing w:after="0" w:line="240" w:lineRule="auto"/>
        <w:rPr>
          <w:rFonts w:cs="Arial"/>
          <w:b/>
          <w:caps/>
          <w:sz w:val="28"/>
          <w:szCs w:val="28"/>
        </w:rPr>
      </w:pPr>
      <w:bookmarkStart w:id="0" w:name="FormID"/>
      <w:r w:rsidRPr="005E3B6B">
        <w:rPr>
          <w:rFonts w:cs="Arial"/>
          <w:b/>
          <w:caps/>
          <w:sz w:val="28"/>
          <w:szCs w:val="28"/>
        </w:rPr>
        <w:t xml:space="preserve">Pan London Suspected </w:t>
      </w:r>
      <w:r w:rsidR="008C1805" w:rsidRPr="005E3B6B">
        <w:rPr>
          <w:rFonts w:cs="Arial"/>
          <w:b/>
          <w:caps/>
          <w:sz w:val="28"/>
          <w:szCs w:val="28"/>
        </w:rPr>
        <w:t xml:space="preserve">Children's </w:t>
      </w:r>
      <w:r w:rsidR="00B43709" w:rsidRPr="005E3B6B">
        <w:rPr>
          <w:rFonts w:cs="Arial"/>
          <w:b/>
          <w:caps/>
          <w:sz w:val="28"/>
          <w:szCs w:val="28"/>
        </w:rPr>
        <w:t>Cancer</w:t>
      </w:r>
      <w:r w:rsidR="00AA1D22" w:rsidRPr="005E3B6B">
        <w:rPr>
          <w:rFonts w:cs="Arial"/>
          <w:b/>
          <w:caps/>
          <w:sz w:val="28"/>
          <w:szCs w:val="28"/>
        </w:rPr>
        <w:t xml:space="preserve"> Referral Form</w:t>
      </w:r>
      <w:bookmarkEnd w:id="0"/>
    </w:p>
    <w:p w14:paraId="357AF216" w14:textId="77777777" w:rsidR="00D46670" w:rsidRPr="005E3B6B" w:rsidRDefault="003C6FD0" w:rsidP="00B82D10">
      <w:pPr>
        <w:tabs>
          <w:tab w:val="right" w:pos="9026"/>
        </w:tabs>
        <w:spacing w:after="0" w:line="240" w:lineRule="auto"/>
        <w:rPr>
          <w:b/>
          <w:caps/>
          <w:color w:val="FFFFFF" w:themeColor="background1"/>
        </w:rPr>
      </w:pPr>
      <w:r w:rsidRPr="005E3B6B">
        <w:rPr>
          <w:b/>
          <w:caps/>
        </w:rPr>
        <w:tab/>
      </w:r>
      <w:r w:rsidR="00967410" w:rsidRPr="005E3B6B">
        <w:rPr>
          <w:b/>
          <w:caps/>
        </w:rPr>
        <w:t xml:space="preserve">(patients aged </w:t>
      </w:r>
      <w:r w:rsidR="00967410" w:rsidRPr="005E3B6B">
        <w:rPr>
          <w:b/>
          <w:caps/>
          <w:u w:val="single"/>
        </w:rPr>
        <w:t>under</w:t>
      </w:r>
      <w:r w:rsidR="00967410" w:rsidRPr="005E3B6B">
        <w:rPr>
          <w:b/>
          <w:caps/>
        </w:rPr>
        <w:t xml:space="preserve"> 1</w:t>
      </w:r>
      <w:r w:rsidR="00350A51" w:rsidRPr="005E3B6B">
        <w:rPr>
          <w:b/>
          <w:caps/>
        </w:rPr>
        <w:t>6</w:t>
      </w:r>
      <w:r w:rsidR="00967410" w:rsidRPr="005E3B6B">
        <w:rPr>
          <w:b/>
          <w:caps/>
        </w:rPr>
        <w:t xml:space="preserve"> yrs)</w:t>
      </w:r>
    </w:p>
    <w:p w14:paraId="48A61407" w14:textId="77777777" w:rsidR="005E3B6B" w:rsidRDefault="004A2F87" w:rsidP="005E3B6B">
      <w:pPr>
        <w:spacing w:after="60" w:line="240" w:lineRule="auto"/>
        <w:rPr>
          <w:rStyle w:val="Hyperlink"/>
          <w:sz w:val="20"/>
          <w:szCs w:val="20"/>
        </w:rPr>
      </w:pPr>
      <w:r>
        <w:rPr>
          <w:b/>
          <w:noProof/>
        </w:rPr>
        <mc:AlternateContent>
          <mc:Choice Requires="wps">
            <w:drawing>
              <wp:anchor distT="0" distB="0" distL="114300" distR="114300" simplePos="0" relativeHeight="251663360" behindDoc="1" locked="0" layoutInCell="1" allowOverlap="1" wp14:anchorId="779812C9" wp14:editId="201597C4">
                <wp:simplePos x="0" y="0"/>
                <wp:positionH relativeFrom="column">
                  <wp:posOffset>-8255</wp:posOffset>
                </wp:positionH>
                <wp:positionV relativeFrom="paragraph">
                  <wp:posOffset>8890</wp:posOffset>
                </wp:positionV>
                <wp:extent cx="3495675" cy="136525"/>
                <wp:effectExtent l="0" t="0" r="9525"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136525"/>
                        </a:xfrm>
                        <a:prstGeom prst="rect">
                          <a:avLst/>
                        </a:prstGeom>
                        <a:solidFill>
                          <a:srgbClr val="C3FCC1"/>
                        </a:solidFill>
                        <a:ln>
                          <a:noFill/>
                        </a:ln>
                      </wps:spPr>
                      <wps:txbx>
                        <w:txbxContent>
                          <w:p w14:paraId="4D91BE0C" w14:textId="77777777" w:rsidR="005E3B6B" w:rsidRDefault="005E3B6B" w:rsidP="005E3B6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812C9" id="_x0000_t202" coordsize="21600,21600" o:spt="202" path="m,l,21600r21600,l21600,xe">
                <v:stroke joinstyle="miter"/>
                <v:path gradientshapeok="t" o:connecttype="rect"/>
              </v:shapetype>
              <v:shape id="Text Box 8" o:spid="_x0000_s1026" type="#_x0000_t202" style="position:absolute;margin-left:-.65pt;margin-top:.7pt;width:275.25pt;height:1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" fillcolor="#c3fcc1" stroked="f">
                <v:textbox inset="0,0,0,0">
                  <w:txbxContent>
                    <w:p w14:paraId="4D91BE0C" w14:textId="77777777" w:rsidR="005E3B6B" w:rsidRDefault="005E3B6B" w:rsidP="005E3B6B"/>
                  </w:txbxContent>
                </v:textbox>
              </v:shape>
            </w:pict>
          </mc:Fallback>
        </mc:AlternateContent>
      </w:r>
      <w:r>
        <w:rPr>
          <w:noProof/>
        </w:rPr>
        <mc:AlternateContent>
          <mc:Choice Requires="wps">
            <w:drawing>
              <wp:anchor distT="0" distB="0" distL="114300" distR="114300" simplePos="0" relativeHeight="251671552" behindDoc="1" locked="0" layoutInCell="1" allowOverlap="1" wp14:anchorId="776BFFA9" wp14:editId="053BDED9">
                <wp:simplePos x="0" y="0"/>
                <wp:positionH relativeFrom="column">
                  <wp:posOffset>-50165</wp:posOffset>
                </wp:positionH>
                <wp:positionV relativeFrom="paragraph">
                  <wp:posOffset>20955</wp:posOffset>
                </wp:positionV>
                <wp:extent cx="5565140" cy="1365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37ACC4" w14:textId="77777777" w:rsidR="005E3B6B" w:rsidRDefault="005E3B6B" w:rsidP="005E3B6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BFFA9" id="Text Box 3" o:spid="_x0000_s1027" type="#_x0000_t202" style="position:absolute;margin-left:-3.95pt;margin-top:1.65pt;width:438.2pt;height:10.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" fillcolor="#c3fcc1" stroked="f">
                <v:textbox inset="0,0,0,0">
                  <w:txbxContent>
                    <w:p w14:paraId="5F37ACC4" w14:textId="77777777" w:rsidR="005E3B6B" w:rsidRDefault="005E3B6B" w:rsidP="005E3B6B"/>
                  </w:txbxContent>
                </v:textbox>
              </v:shape>
            </w:pict>
          </mc:Fallback>
        </mc:AlternateContent>
      </w:r>
      <w:hyperlink r:id="rId8" w:tooltip="This web link takes you to the Pan London Suspected Cancer Referral Support Guide" w:history="1">
        <w:r w:rsidR="005E3B6B">
          <w:rPr>
            <w:rStyle w:val="Hyperlink"/>
            <w:sz w:val="20"/>
            <w:szCs w:val="20"/>
          </w:rPr>
          <w:t xml:space="preserve">Press the &lt;Ctrl&gt; key while you click here to </w:t>
        </w:r>
        <w:r w:rsidR="005E3B6B" w:rsidRPr="003A6046">
          <w:rPr>
            <w:rStyle w:val="Hyperlink"/>
            <w:sz w:val="20"/>
            <w:szCs w:val="20"/>
          </w:rPr>
          <w:t xml:space="preserve">view </w:t>
        </w:r>
        <w:r w:rsidR="005E3B6B">
          <w:rPr>
            <w:rStyle w:val="Hyperlink"/>
            <w:sz w:val="20"/>
            <w:szCs w:val="20"/>
          </w:rPr>
          <w:t xml:space="preserve">the </w:t>
        </w:r>
        <w:r w:rsidR="005E3B6B" w:rsidRPr="003A6046">
          <w:rPr>
            <w:rStyle w:val="Hyperlink"/>
            <w:sz w:val="20"/>
            <w:szCs w:val="20"/>
          </w:rPr>
          <w:t>Pan London Suspected Cancer Referral Support Guide</w:t>
        </w:r>
      </w:hyperlink>
    </w:p>
    <w:p w14:paraId="265B28CF" w14:textId="77777777" w:rsidR="00002E61" w:rsidRDefault="00002E61" w:rsidP="00B82D10">
      <w:pPr>
        <w:tabs>
          <w:tab w:val="left" w:pos="270"/>
          <w:tab w:val="left" w:pos="6765"/>
        </w:tabs>
        <w:spacing w:after="0" w:line="240" w:lineRule="auto"/>
        <w:rPr>
          <w:rStyle w:val="Hyperlink"/>
          <w:sz w:val="20"/>
          <w:szCs w:val="20"/>
        </w:rPr>
        <w:sectPr w:rsidR="00002E61" w:rsidSect="005E3B6B">
          <w:footerReference w:type="default" r:id="rId9"/>
          <w:type w:val="continuous"/>
          <w:pgSz w:w="11906" w:h="16838"/>
          <w:pgMar w:top="1440" w:right="1440" w:bottom="1440" w:left="1440" w:header="708" w:footer="964" w:gutter="0"/>
          <w:cols w:space="720"/>
          <w:formProt w:val="0"/>
        </w:sectPr>
      </w:pPr>
    </w:p>
    <w:p w14:paraId="123965FE" w14:textId="77777777" w:rsidR="00B82D10" w:rsidRPr="00B92AC7" w:rsidRDefault="00B82D10" w:rsidP="00374D6D">
      <w:pPr>
        <w:tabs>
          <w:tab w:val="left" w:pos="270"/>
          <w:tab w:val="left" w:pos="6765"/>
        </w:tabs>
        <w:spacing w:after="0" w:line="264" w:lineRule="auto"/>
        <w:jc w:val="right"/>
        <w:rPr>
          <w:sz w:val="20"/>
          <w:szCs w:val="20"/>
        </w:rPr>
      </w:pPr>
      <w:r w:rsidRPr="00241511">
        <w:rPr>
          <w:b/>
        </w:rPr>
        <w:t>REFERRAL</w:t>
      </w:r>
      <w:r w:rsidR="00336979">
        <w:rPr>
          <w:b/>
        </w:rPr>
        <w:t> </w:t>
      </w:r>
      <w:r w:rsidRPr="00241511">
        <w:rPr>
          <w:b/>
        </w:rPr>
        <w:t>DATE</w:t>
      </w:r>
      <w:r w:rsidR="00B5763A">
        <w:rPr>
          <w:b/>
        </w:rPr>
        <w:t>:</w:t>
      </w:r>
      <w:r w:rsidR="00336979" w:rsidRPr="00100D1A">
        <w:t> </w:t>
      </w:r>
      <w:bookmarkStart w:id="1" w:name="ReferralDate"/>
      <w:r w:rsidR="00336979">
        <w:rPr>
          <w:b/>
          <w:vanish/>
        </w:rPr>
        <w:t> </w:t>
      </w:r>
      <w:r w:rsidR="00242822" w:rsidRPr="00CA60C2">
        <w:rPr>
          <w:bdr w:val="dotted" w:sz="4" w:space="0" w:color="auto" w:frame="1"/>
        </w:rPr>
        <w:fldChar w:fldCharType="begin">
          <w:ffData>
            <w:name w:val="ReferralDate"/>
            <w:enabled/>
            <w:calcOnExit w:val="0"/>
            <w:textInput/>
          </w:ffData>
        </w:fldChar>
      </w:r>
      <w:r w:rsidR="00FF670B" w:rsidRPr="00CA60C2">
        <w:rPr>
          <w:bdr w:val="dotted" w:sz="4" w:space="0" w:color="auto" w:frame="1"/>
        </w:rPr>
        <w:instrText xml:space="preserve"> FORMTEXT </w:instrText>
      </w:r>
      <w:r w:rsidR="00242822" w:rsidRPr="00CA60C2">
        <w:rPr>
          <w:bdr w:val="dotted" w:sz="4" w:space="0" w:color="auto" w:frame="1"/>
        </w:rPr>
      </w:r>
      <w:r w:rsidR="00242822" w:rsidRPr="00CA60C2">
        <w:rPr>
          <w:bdr w:val="dotted" w:sz="4" w:space="0" w:color="auto" w:frame="1"/>
        </w:rPr>
        <w:fldChar w:fldCharType="separate"/>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242822" w:rsidRPr="00CA60C2">
        <w:rPr>
          <w:bdr w:val="dotted" w:sz="4" w:space="0" w:color="auto" w:frame="1"/>
        </w:rPr>
        <w:fldChar w:fldCharType="end"/>
      </w:r>
      <w:r w:rsidR="00E66BD3" w:rsidRPr="00E66BD3">
        <w:rPr>
          <w:vanish/>
          <w:bdr w:val="dotted" w:sz="4" w:space="0" w:color="auto" w:frame="1"/>
        </w:rPr>
        <w:t xml:space="preserve"> </w:t>
      </w:r>
      <w:bookmarkEnd w:id="1"/>
    </w:p>
    <w:p w14:paraId="3F0A7E1E" w14:textId="77777777" w:rsidR="00E8673A" w:rsidRDefault="001B17B4" w:rsidP="00823862">
      <w:pPr>
        <w:pBdr>
          <w:top w:val="single" w:sz="4" w:space="1" w:color="auto"/>
          <w:left w:val="single" w:sz="4" w:space="4" w:color="auto"/>
          <w:right w:val="single" w:sz="4" w:space="4" w:color="auto"/>
        </w:pBdr>
        <w:spacing w:before="60" w:after="0" w:line="240" w:lineRule="auto"/>
        <w:rPr>
          <w:rFonts w:cs="Arial"/>
          <w:b/>
        </w:rPr>
      </w:pPr>
      <w:r w:rsidRPr="001B17B4">
        <w:rPr>
          <w:rFonts w:cs="Arial"/>
          <w:b/>
        </w:rPr>
        <w:t>All referrals should be discussed with the local paediatrician on call within 24 hours and the patient should be referred to the paediatric department for an appointment within 48 hours.</w:t>
      </w:r>
    </w:p>
    <w:p w14:paraId="29711578" w14:textId="77777777" w:rsidR="00823862" w:rsidRPr="00C55250" w:rsidRDefault="00823862" w:rsidP="00823862">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7251705C" w14:textId="77777777" w:rsidR="00823862" w:rsidRPr="00C55250" w:rsidRDefault="00823862" w:rsidP="00823862">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39507C79" w14:textId="13414B88" w:rsidR="00823862" w:rsidRPr="00C55250" w:rsidRDefault="00823862" w:rsidP="00823862">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674624" behindDoc="1" locked="0" layoutInCell="1" allowOverlap="1" wp14:anchorId="671F9405" wp14:editId="1531F35B">
                <wp:simplePos x="0" y="0"/>
                <wp:positionH relativeFrom="column">
                  <wp:posOffset>687070</wp:posOffset>
                </wp:positionH>
                <wp:positionV relativeFrom="paragraph">
                  <wp:posOffset>8255</wp:posOffset>
                </wp:positionV>
                <wp:extent cx="4361180" cy="136525"/>
                <wp:effectExtent l="0" t="0" r="1270" b="158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noFill/>
                        <a:ln>
                          <a:noFill/>
                        </a:ln>
                      </wps:spPr>
                      <wps:txbx>
                        <w:txbxContent>
                          <w:p w14:paraId="417E6838" w14:textId="77777777" w:rsidR="00823862" w:rsidRDefault="00823862" w:rsidP="0082386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1F9405" id="Text Box 9" o:spid="_x0000_s1028" type="#_x0000_t202" style="position:absolute;left:0;text-align:left;margin-left:54.1pt;margin-top:.65pt;width:343.4pt;height:10.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" filled="f" stroked="f">
                <v:textbox inset="0,0,0,0">
                  <w:txbxContent>
                    <w:p w14:paraId="417E6838" w14:textId="77777777" w:rsidR="00823862" w:rsidRDefault="00823862" w:rsidP="00823862"/>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click to view a list of London hospitals</w:t>
        </w:r>
      </w:hyperlink>
      <w:bookmarkStart w:id="2" w:name="_GoBack"/>
      <w:bookmarkEnd w:id="2"/>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p>
    <w:p w14:paraId="01600894" w14:textId="18CD5F28" w:rsidR="00823862" w:rsidRDefault="00823862" w:rsidP="00823862">
      <w:pPr>
        <w:pBdr>
          <w:left w:val="single" w:sz="4" w:space="4" w:color="auto"/>
          <w:right w:val="single" w:sz="4" w:space="4" w:color="auto"/>
        </w:pBdr>
        <w:spacing w:before="60" w:after="0" w:line="240" w:lineRule="auto"/>
        <w:jc w:val="center"/>
        <w:rPr>
          <w:rFonts w:cs="Arial"/>
          <w:b/>
        </w:rPr>
        <w:sectPr w:rsidR="00823862">
          <w:type w:val="continuous"/>
          <w:pgSz w:w="11906" w:h="16838"/>
          <w:pgMar w:top="1440" w:right="1440" w:bottom="1440" w:left="1440" w:header="708" w:footer="964" w:gutter="0"/>
          <w:cols w:space="720"/>
        </w:sectPr>
      </w:pPr>
    </w:p>
    <w:p w14:paraId="067A7C03" w14:textId="77777777" w:rsidR="00355C85" w:rsidRPr="009F225C" w:rsidRDefault="00355C85" w:rsidP="00E8673A">
      <w:pPr>
        <w:pBdr>
          <w:left w:val="single" w:sz="4" w:space="4" w:color="auto"/>
          <w:bottom w:val="single" w:sz="4" w:space="1" w:color="auto"/>
          <w:right w:val="single" w:sz="4" w:space="4" w:color="auto"/>
        </w:pBdr>
        <w:spacing w:after="60" w:line="240" w:lineRule="auto"/>
        <w:jc w:val="center"/>
        <w:rPr>
          <w:noProof/>
        </w:rPr>
      </w:pPr>
    </w:p>
    <w:p w14:paraId="23F4321E"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6A33771F"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36DD260" w14:textId="77777777" w:rsidR="00D75314" w:rsidRDefault="00D75314" w:rsidP="00D75314">
      <w:pPr>
        <w:spacing w:after="0" w:line="240" w:lineRule="auto"/>
        <w:rPr>
          <w:b/>
          <w:sz w:val="2"/>
          <w:szCs w:val="2"/>
        </w:rPr>
        <w:sectPr w:rsidR="00D75314">
          <w:type w:val="continuous"/>
          <w:pgSz w:w="11906" w:h="16838"/>
          <w:pgMar w:top="1440" w:right="1440" w:bottom="1440" w:left="1440" w:header="708" w:footer="964" w:gutter="0"/>
          <w:cols w:space="720"/>
          <w:formProt w:val="0"/>
        </w:sectPr>
      </w:pPr>
    </w:p>
    <w:p w14:paraId="372C9F37" w14:textId="77777777" w:rsidR="00D75314" w:rsidRDefault="00D75314" w:rsidP="00D75314">
      <w:pPr>
        <w:pBdr>
          <w:left w:val="single" w:sz="4" w:space="4" w:color="auto"/>
          <w:right w:val="single" w:sz="4" w:space="4" w:color="auto"/>
          <w:between w:val="single" w:sz="4" w:space="1" w:color="auto"/>
        </w:pBdr>
        <w:spacing w:after="0" w:line="240" w:lineRule="auto"/>
      </w:pPr>
      <w:r>
        <w:rPr>
          <w:b/>
        </w:rPr>
        <w:t>SURNAME:</w:t>
      </w:r>
      <w:r>
        <w:t> </w:t>
      </w:r>
      <w:bookmarkStart w:id="3" w:name="PtSurname"/>
      <w:r>
        <w:rPr>
          <w:b/>
          <w:vanish/>
        </w:rPr>
        <w:t> </w:t>
      </w:r>
      <w:r w:rsidR="00242822" w:rsidRPr="00CA60C2">
        <w:rPr>
          <w:bdr w:val="dotted" w:sz="4" w:space="0" w:color="auto"/>
        </w:rPr>
        <w:fldChar w:fldCharType="begin">
          <w:ffData>
            <w:name w:val="PtSur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3"/>
      <w:r>
        <w:t xml:space="preserve">  </w:t>
      </w:r>
      <w:r>
        <w:rPr>
          <w:b/>
        </w:rPr>
        <w:t>FIRST NAME:</w:t>
      </w:r>
      <w:r>
        <w:t> </w:t>
      </w:r>
      <w:bookmarkStart w:id="4" w:name="PtFirstName"/>
      <w:r>
        <w:rPr>
          <w:b/>
          <w:vanish/>
        </w:rPr>
        <w:t> </w:t>
      </w:r>
      <w:r w:rsidR="00242822" w:rsidRPr="00CA60C2">
        <w:rPr>
          <w:bdr w:val="dotted" w:sz="4" w:space="0" w:color="auto"/>
        </w:rPr>
        <w:fldChar w:fldCharType="begin">
          <w:ffData>
            <w:name w:val="PtFirst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4"/>
      <w:r>
        <w:t xml:space="preserve">  </w:t>
      </w:r>
      <w:r>
        <w:rPr>
          <w:b/>
        </w:rPr>
        <w:t>TITLE:</w:t>
      </w:r>
      <w:r>
        <w:t> </w:t>
      </w:r>
      <w:bookmarkStart w:id="5" w:name="PtTitle"/>
      <w:r>
        <w:rPr>
          <w:b/>
          <w:vanish/>
        </w:rPr>
        <w:t> </w:t>
      </w:r>
      <w:r w:rsidR="00242822" w:rsidRPr="00CA60C2">
        <w:rPr>
          <w:bdr w:val="dotted" w:sz="4" w:space="0" w:color="auto"/>
        </w:rPr>
        <w:fldChar w:fldCharType="begin">
          <w:ffData>
            <w:name w:val="PtTitl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5"/>
    </w:p>
    <w:p w14:paraId="45E4E1DD" w14:textId="77777777" w:rsidR="00D75314" w:rsidRDefault="00D75314" w:rsidP="00D75314">
      <w:pPr>
        <w:pBdr>
          <w:left w:val="single" w:sz="4" w:space="4" w:color="auto"/>
          <w:right w:val="single" w:sz="4" w:space="4" w:color="auto"/>
          <w:between w:val="single" w:sz="4" w:space="1" w:color="auto"/>
        </w:pBdr>
        <w:spacing w:after="0" w:line="240" w:lineRule="auto"/>
      </w:pPr>
      <w:r>
        <w:rPr>
          <w:b/>
        </w:rPr>
        <w:t>GENDER:</w:t>
      </w:r>
      <w:r>
        <w:t> </w:t>
      </w:r>
      <w:bookmarkStart w:id="6" w:name="PtSex"/>
      <w:r>
        <w:rPr>
          <w:b/>
          <w:vanish/>
        </w:rPr>
        <w:t> </w:t>
      </w:r>
      <w:r w:rsidR="00242822" w:rsidRPr="00CA60C2">
        <w:rPr>
          <w:bdr w:val="dotted" w:sz="4" w:space="0" w:color="auto"/>
        </w:rPr>
        <w:fldChar w:fldCharType="begin">
          <w:ffData>
            <w:name w:val="PtSex"/>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6"/>
      <w:r>
        <w:t xml:space="preserve">  </w:t>
      </w:r>
      <w:r>
        <w:rPr>
          <w:b/>
        </w:rPr>
        <w:t>DOB:</w:t>
      </w:r>
      <w:r>
        <w:t> </w:t>
      </w:r>
      <w:bookmarkStart w:id="7" w:name="PtDOB"/>
      <w:r>
        <w:rPr>
          <w:b/>
          <w:vanish/>
        </w:rPr>
        <w:t> </w:t>
      </w:r>
      <w:r w:rsidR="00242822" w:rsidRPr="00CA60C2">
        <w:rPr>
          <w:bdr w:val="dotted" w:sz="4" w:space="0" w:color="auto"/>
        </w:rPr>
        <w:fldChar w:fldCharType="begin">
          <w:ffData>
            <w:name w:val="PtDOB"/>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bdr w:val="dotted" w:sz="4" w:space="0" w:color="auto" w:frame="1"/>
        </w:rPr>
        <w:t xml:space="preserve"> </w:t>
      </w:r>
      <w:bookmarkEnd w:id="7"/>
      <w:r>
        <w:rPr>
          <w:b/>
        </w:rPr>
        <w:t xml:space="preserve">  </w:t>
      </w:r>
      <w:r w:rsidR="00C95582">
        <w:rPr>
          <w:b/>
        </w:rPr>
        <w:t>AGE: </w:t>
      </w:r>
      <w:bookmarkStart w:id="8" w:name="PtAge"/>
      <w:r w:rsidR="00C95582">
        <w:rPr>
          <w:b/>
        </w:rPr>
        <w:t> </w:t>
      </w:r>
      <w:r w:rsidR="00C95582" w:rsidRPr="00CA60C2">
        <w:rPr>
          <w:b/>
          <w:bdr w:val="dotted" w:sz="4" w:space="0" w:color="auto"/>
        </w:rPr>
        <w:fldChar w:fldCharType="begin">
          <w:ffData>
            <w:name w:val="Text119"/>
            <w:enabled/>
            <w:calcOnExit w:val="0"/>
            <w:textInput/>
          </w:ffData>
        </w:fldChar>
      </w:r>
      <w:bookmarkStart w:id="9" w:name="Text119"/>
      <w:r w:rsidR="00C95582" w:rsidRPr="00CA60C2">
        <w:rPr>
          <w:b/>
          <w:bdr w:val="dotted" w:sz="4" w:space="0" w:color="auto"/>
        </w:rPr>
        <w:instrText xml:space="preserve"> FORMTEXT </w:instrText>
      </w:r>
      <w:r w:rsidR="00C95582" w:rsidRPr="00CA60C2">
        <w:rPr>
          <w:b/>
          <w:bdr w:val="dotted" w:sz="4" w:space="0" w:color="auto"/>
        </w:rPr>
      </w:r>
      <w:r w:rsidR="00C95582" w:rsidRPr="00CA60C2">
        <w:rPr>
          <w:b/>
          <w:bdr w:val="dotted" w:sz="4" w:space="0" w:color="auto"/>
        </w:rPr>
        <w:fldChar w:fldCharType="separate"/>
      </w:r>
      <w:r w:rsidR="00CA60C2">
        <w:rPr>
          <w:b/>
          <w:noProof/>
          <w:bdr w:val="dotted" w:sz="4" w:space="0" w:color="auto"/>
        </w:rPr>
        <w:t> </w:t>
      </w:r>
      <w:r w:rsidR="00CA60C2">
        <w:rPr>
          <w:b/>
          <w:noProof/>
          <w:bdr w:val="dotted" w:sz="4" w:space="0" w:color="auto"/>
        </w:rPr>
        <w:t> </w:t>
      </w:r>
      <w:r w:rsidR="00CA60C2">
        <w:rPr>
          <w:b/>
          <w:noProof/>
          <w:bdr w:val="dotted" w:sz="4" w:space="0" w:color="auto"/>
        </w:rPr>
        <w:t> </w:t>
      </w:r>
      <w:r w:rsidR="00CA60C2">
        <w:rPr>
          <w:b/>
          <w:noProof/>
          <w:bdr w:val="dotted" w:sz="4" w:space="0" w:color="auto"/>
        </w:rPr>
        <w:t> </w:t>
      </w:r>
      <w:r w:rsidR="00CA60C2">
        <w:rPr>
          <w:b/>
          <w:noProof/>
          <w:bdr w:val="dotted" w:sz="4" w:space="0" w:color="auto"/>
        </w:rPr>
        <w:t> </w:t>
      </w:r>
      <w:r w:rsidR="00C95582" w:rsidRPr="00CA60C2">
        <w:rPr>
          <w:b/>
          <w:bdr w:val="dotted" w:sz="4" w:space="0" w:color="auto"/>
        </w:rPr>
        <w:fldChar w:fldCharType="end"/>
      </w:r>
      <w:bookmarkEnd w:id="9"/>
      <w:r w:rsidR="00C95582">
        <w:rPr>
          <w:b/>
        </w:rPr>
        <w:t xml:space="preserve"> </w:t>
      </w:r>
      <w:bookmarkEnd w:id="8"/>
      <w:r w:rsidR="00C95582">
        <w:rPr>
          <w:b/>
        </w:rPr>
        <w:t xml:space="preserve">  </w:t>
      </w:r>
      <w:r>
        <w:rPr>
          <w:b/>
        </w:rPr>
        <w:t>NHS NO:</w:t>
      </w:r>
      <w:r>
        <w:t> </w:t>
      </w:r>
      <w:bookmarkStart w:id="10" w:name="PtNHSNo"/>
      <w:r>
        <w:rPr>
          <w:b/>
          <w:vanish/>
        </w:rPr>
        <w:t> </w:t>
      </w:r>
      <w:r w:rsidR="00242822" w:rsidRPr="00CA60C2">
        <w:rPr>
          <w:bdr w:val="dotted" w:sz="4" w:space="0" w:color="auto"/>
        </w:rPr>
        <w:fldChar w:fldCharType="begin">
          <w:ffData>
            <w:name w:val="PtNHSNo"/>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0"/>
    </w:p>
    <w:p w14:paraId="78B9AFCD" w14:textId="77777777" w:rsidR="00D75314" w:rsidRDefault="00D75314" w:rsidP="00D75314">
      <w:pPr>
        <w:pBdr>
          <w:left w:val="single" w:sz="4" w:space="4" w:color="auto"/>
          <w:right w:val="single" w:sz="4" w:space="4" w:color="auto"/>
          <w:between w:val="single" w:sz="4" w:space="1" w:color="auto"/>
        </w:pBdr>
        <w:spacing w:after="0" w:line="240" w:lineRule="auto"/>
      </w:pPr>
      <w:r>
        <w:rPr>
          <w:b/>
        </w:rPr>
        <w:t>ETHNICITY:</w:t>
      </w:r>
      <w:r>
        <w:t> </w:t>
      </w:r>
      <w:bookmarkStart w:id="11" w:name="PtEthnicity"/>
      <w:r>
        <w:rPr>
          <w:b/>
          <w:vanish/>
        </w:rPr>
        <w:t> </w:t>
      </w:r>
      <w:r w:rsidR="00242822" w:rsidRPr="00CA60C2">
        <w:rPr>
          <w:bdr w:val="dotted" w:sz="4" w:space="0" w:color="auto"/>
        </w:rPr>
        <w:fldChar w:fldCharType="begin">
          <w:ffData>
            <w:name w:val="PtEthnicity"/>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1"/>
      <w:r>
        <w:rPr>
          <w:b/>
        </w:rPr>
        <w:t xml:space="preserve">  LANGUAGE:</w:t>
      </w:r>
      <w:r>
        <w:t> </w:t>
      </w:r>
      <w:bookmarkStart w:id="12" w:name="PtLanguage"/>
      <w:r>
        <w:rPr>
          <w:b/>
          <w:vanish/>
        </w:rPr>
        <w:t> </w:t>
      </w:r>
      <w:r w:rsidR="00242822" w:rsidRPr="00CA60C2">
        <w:rPr>
          <w:bdr w:val="dotted" w:sz="4" w:space="0" w:color="auto"/>
        </w:rPr>
        <w:fldChar w:fldCharType="begin">
          <w:ffData>
            <w:name w:val="PtLanguag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2"/>
    </w:p>
    <w:p w14:paraId="069A477C" w14:textId="77777777" w:rsidR="00D75314" w:rsidRDefault="00D75314" w:rsidP="00D75314">
      <w:pPr>
        <w:pBdr>
          <w:left w:val="single" w:sz="4" w:space="4" w:color="auto"/>
          <w:right w:val="single" w:sz="4" w:space="4" w:color="auto"/>
          <w:between w:val="single" w:sz="4" w:space="1" w:color="auto"/>
        </w:pBdr>
        <w:spacing w:after="0" w:line="240" w:lineRule="auto"/>
        <w:rPr>
          <w:b/>
          <w:sz w:val="2"/>
          <w:szCs w:val="2"/>
        </w:rPr>
      </w:pPr>
    </w:p>
    <w:p w14:paraId="67B504D6" w14:textId="77777777" w:rsidR="00D75314" w:rsidRDefault="00D75314" w:rsidP="00D75314">
      <w:pPr>
        <w:spacing w:after="0" w:line="240" w:lineRule="auto"/>
        <w:rPr>
          <w:sz w:val="2"/>
          <w:szCs w:val="2"/>
        </w:rPr>
        <w:sectPr w:rsidR="00D75314">
          <w:type w:val="continuous"/>
          <w:pgSz w:w="11906" w:h="16838"/>
          <w:pgMar w:top="1440" w:right="1440" w:bottom="1440" w:left="1440" w:header="708" w:footer="964" w:gutter="0"/>
          <w:cols w:space="720"/>
          <w:formProt w:val="0"/>
        </w:sectPr>
      </w:pPr>
    </w:p>
    <w:p w14:paraId="268766B4" w14:textId="77777777" w:rsidR="00D75314" w:rsidRDefault="00242822" w:rsidP="00D75314">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ed w:val="0"/>
            </w:checkBox>
          </w:ffData>
        </w:fldChar>
      </w:r>
      <w:bookmarkStart w:id="13" w:name="PtInterpreter"/>
      <w:r w:rsidR="00D75314">
        <w:instrText xml:space="preserve"> FORMCHECKBOX </w:instrText>
      </w:r>
      <w:r w:rsidR="005018DD">
        <w:fldChar w:fldCharType="separate"/>
      </w:r>
      <w:r>
        <w:fldChar w:fldCharType="end"/>
      </w:r>
      <w:bookmarkEnd w:id="13"/>
      <w:r w:rsidR="00D75314">
        <w:rPr>
          <w:rFonts w:cs="Arial"/>
          <w:b/>
        </w:rPr>
        <w:t xml:space="preserve"> </w:t>
      </w:r>
      <w:r w:rsidR="00D75314">
        <w:rPr>
          <w:b/>
        </w:rPr>
        <w:t>INTERPRETER REQUIRED</w:t>
      </w:r>
      <w:r w:rsidR="00D75314">
        <w:tab/>
      </w:r>
      <w:r>
        <w:fldChar w:fldCharType="begin">
          <w:ffData>
            <w:name w:val="PtTransport"/>
            <w:enabled/>
            <w:calcOnExit w:val="0"/>
            <w:checkBox>
              <w:sizeAuto/>
              <w:default w:val="0"/>
            </w:checkBox>
          </w:ffData>
        </w:fldChar>
      </w:r>
      <w:bookmarkStart w:id="14" w:name="PtTransport"/>
      <w:r w:rsidR="00D75314">
        <w:instrText xml:space="preserve"> FORMCHECKBOX </w:instrText>
      </w:r>
      <w:r w:rsidR="005018DD">
        <w:fldChar w:fldCharType="separate"/>
      </w:r>
      <w:r>
        <w:fldChar w:fldCharType="end"/>
      </w:r>
      <w:bookmarkEnd w:id="14"/>
      <w:r w:rsidR="00D75314">
        <w:rPr>
          <w:rFonts w:cs="Arial"/>
          <w:b/>
        </w:rPr>
        <w:t xml:space="preserve"> </w:t>
      </w:r>
      <w:r w:rsidR="00D75314">
        <w:rPr>
          <w:b/>
        </w:rPr>
        <w:t xml:space="preserve">TRANSPORT REQUIRED </w:t>
      </w:r>
    </w:p>
    <w:p w14:paraId="337BBC84" w14:textId="77777777" w:rsidR="00D75314" w:rsidRDefault="00D75314" w:rsidP="00D75314">
      <w:pPr>
        <w:pBdr>
          <w:left w:val="single" w:sz="4" w:space="4" w:color="auto"/>
          <w:right w:val="single" w:sz="4" w:space="4" w:color="auto"/>
          <w:between w:val="single" w:sz="4" w:space="1" w:color="auto"/>
        </w:pBdr>
        <w:spacing w:after="0" w:line="240" w:lineRule="auto"/>
        <w:rPr>
          <w:b/>
          <w:bCs/>
          <w:sz w:val="2"/>
          <w:szCs w:val="2"/>
        </w:rPr>
      </w:pPr>
    </w:p>
    <w:p w14:paraId="2CFBE57A" w14:textId="77777777" w:rsidR="00D75314" w:rsidRDefault="00D75314" w:rsidP="00D75314">
      <w:pPr>
        <w:spacing w:after="0" w:line="240" w:lineRule="auto"/>
        <w:rPr>
          <w:b/>
          <w:bCs/>
          <w:sz w:val="2"/>
          <w:szCs w:val="2"/>
        </w:rPr>
        <w:sectPr w:rsidR="00D75314">
          <w:type w:val="continuous"/>
          <w:pgSz w:w="11906" w:h="16838"/>
          <w:pgMar w:top="1440" w:right="1440" w:bottom="1440" w:left="1440" w:header="708" w:footer="964" w:gutter="0"/>
          <w:cols w:space="720"/>
        </w:sectPr>
      </w:pPr>
    </w:p>
    <w:p w14:paraId="569F44C6" w14:textId="77777777" w:rsidR="00D75314" w:rsidRDefault="00D75314" w:rsidP="00D75314">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5" w:name="PtAddress"/>
      <w:r>
        <w:rPr>
          <w:b/>
          <w:bCs/>
          <w:vanish/>
        </w:rPr>
        <w:t> </w:t>
      </w:r>
      <w:r w:rsidR="00242822" w:rsidRPr="00CA60C2">
        <w:rPr>
          <w:bdr w:val="dotted" w:sz="4" w:space="0" w:color="auto"/>
        </w:rPr>
        <w:fldChar w:fldCharType="begin">
          <w:ffData>
            <w:name w:val="PtAddress"/>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5"/>
      <w:r>
        <w:t xml:space="preserve">  </w:t>
      </w:r>
      <w:r>
        <w:rPr>
          <w:b/>
        </w:rPr>
        <w:t>POSTCODE:</w:t>
      </w:r>
      <w:r>
        <w:t> </w:t>
      </w:r>
      <w:bookmarkStart w:id="16" w:name="PtPostCode"/>
      <w:r>
        <w:rPr>
          <w:b/>
          <w:vanish/>
        </w:rPr>
        <w:t> </w:t>
      </w:r>
      <w:r w:rsidR="00242822" w:rsidRPr="00CA60C2">
        <w:rPr>
          <w:bdr w:val="dotted" w:sz="4" w:space="0" w:color="auto"/>
        </w:rPr>
        <w:fldChar w:fldCharType="begin">
          <w:ffData>
            <w:name w:val="PtPostCod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6"/>
    </w:p>
    <w:p w14:paraId="371E3666" w14:textId="77777777" w:rsidR="00D75314" w:rsidRDefault="00D75314" w:rsidP="00D75314">
      <w:pPr>
        <w:pBdr>
          <w:left w:val="single" w:sz="4" w:space="4" w:color="auto"/>
          <w:right w:val="single" w:sz="4" w:space="4" w:color="auto"/>
          <w:between w:val="single" w:sz="4" w:space="1" w:color="auto"/>
        </w:pBdr>
        <w:spacing w:after="0" w:line="240" w:lineRule="auto"/>
        <w:rPr>
          <w:b/>
          <w:sz w:val="2"/>
          <w:szCs w:val="2"/>
        </w:rPr>
      </w:pPr>
    </w:p>
    <w:p w14:paraId="1D19B20F" w14:textId="77777777" w:rsidR="00D75314" w:rsidRDefault="00D75314" w:rsidP="00D75314">
      <w:pPr>
        <w:spacing w:after="0" w:line="240" w:lineRule="auto"/>
        <w:rPr>
          <w:b/>
          <w:sz w:val="2"/>
          <w:szCs w:val="2"/>
        </w:rPr>
        <w:sectPr w:rsidR="00D75314">
          <w:type w:val="continuous"/>
          <w:pgSz w:w="11906" w:h="16838"/>
          <w:pgMar w:top="1440" w:right="1440" w:bottom="1440" w:left="1440" w:header="708" w:footer="708" w:gutter="0"/>
          <w:cols w:space="720"/>
          <w:formProt w:val="0"/>
        </w:sectPr>
      </w:pPr>
    </w:p>
    <w:p w14:paraId="7DD0BC77" w14:textId="73220AD6" w:rsidR="00D75314" w:rsidRDefault="00D75314" w:rsidP="00D75314">
      <w:pPr>
        <w:pBdr>
          <w:left w:val="single" w:sz="4" w:space="4" w:color="auto"/>
          <w:right w:val="single" w:sz="4" w:space="4" w:color="auto"/>
          <w:between w:val="single" w:sz="4" w:space="1" w:color="auto"/>
        </w:pBdr>
        <w:spacing w:after="0" w:line="240" w:lineRule="auto"/>
      </w:pPr>
      <w:r>
        <w:rPr>
          <w:b/>
          <w:bCs/>
        </w:rPr>
        <w:t>DAYTIME CONTACT</w:t>
      </w:r>
      <w:bookmarkStart w:id="17" w:name="PtDaytimeContactNo"/>
      <w:r w:rsidR="007039AA">
        <w:rPr>
          <w:bCs/>
        </w:rPr>
        <w:t xml:space="preserve"> </w:t>
      </w:r>
      <w:r w:rsidR="007039AA" w:rsidRPr="00FC0A97">
        <w:rPr>
          <w:b/>
        </w:rPr>
        <w:t>TEL</w:t>
      </w:r>
      <w:r w:rsidR="007039AA">
        <w:rPr>
          <w:b/>
          <w:bCs/>
        </w:rPr>
        <w:t>:</w:t>
      </w:r>
      <w:r w:rsidR="007039AA">
        <w:rPr>
          <w:bCs/>
        </w:rPr>
        <w:t> </w:t>
      </w:r>
      <w:r w:rsidR="007039AA">
        <w:rPr>
          <w:b/>
          <w:bCs/>
          <w:vanish/>
        </w:rPr>
        <w:t> </w:t>
      </w:r>
      <w:r w:rsidR="00242822" w:rsidRPr="00CA60C2">
        <w:rPr>
          <w:bdr w:val="dotted" w:sz="4" w:space="0" w:color="auto"/>
        </w:rPr>
        <w:fldChar w:fldCharType="begin">
          <w:ffData>
            <w:name w:val="PtDaytimeContactNo"/>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7"/>
      <w:r>
        <w:t xml:space="preserve"> </w:t>
      </w:r>
    </w:p>
    <w:p w14:paraId="4BDB2B53" w14:textId="77777777" w:rsidR="00D75314" w:rsidRDefault="00D75314" w:rsidP="00D75314">
      <w:pPr>
        <w:spacing w:after="0" w:line="240" w:lineRule="auto"/>
        <w:sectPr w:rsidR="00D75314">
          <w:type w:val="continuous"/>
          <w:pgSz w:w="11906" w:h="16838"/>
          <w:pgMar w:top="1440" w:right="1440" w:bottom="1440" w:left="1440" w:header="708" w:footer="708" w:gutter="0"/>
          <w:cols w:space="720"/>
        </w:sectPr>
      </w:pPr>
    </w:p>
    <w:p w14:paraId="3219E000" w14:textId="076B0894" w:rsidR="00D75314" w:rsidRDefault="00D75314" w:rsidP="00D75314">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7039AA" w:rsidRPr="007039AA">
        <w:rPr>
          <w:b/>
        </w:rPr>
        <w:t xml:space="preserve"> </w:t>
      </w:r>
      <w:r w:rsidR="007039AA" w:rsidRPr="00467898">
        <w:rPr>
          <w:b/>
        </w:rPr>
        <w:t>TEL</w:t>
      </w:r>
      <w:r>
        <w:rPr>
          <w:b/>
          <w:bCs/>
        </w:rPr>
        <w:t>:</w:t>
      </w:r>
      <w:r>
        <w:rPr>
          <w:bCs/>
        </w:rPr>
        <w:t> </w:t>
      </w:r>
      <w:bookmarkStart w:id="18" w:name="PtHomeNo"/>
      <w:r>
        <w:rPr>
          <w:b/>
          <w:bCs/>
          <w:vanish/>
        </w:rPr>
        <w:t> </w:t>
      </w:r>
      <w:r w:rsidR="00242822" w:rsidRPr="00CA60C2">
        <w:rPr>
          <w:bdr w:val="dotted" w:sz="4" w:space="0" w:color="auto"/>
        </w:rPr>
        <w:fldChar w:fldCharType="begin">
          <w:ffData>
            <w:name w:val="PtHomeNo"/>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8"/>
      <w:r>
        <w:t xml:space="preserve">  </w:t>
      </w:r>
      <w:r>
        <w:rPr>
          <w:b/>
          <w:bCs/>
        </w:rPr>
        <w:t>MOBILE</w:t>
      </w:r>
      <w:r w:rsidR="007039AA" w:rsidRPr="007039AA">
        <w:rPr>
          <w:b/>
        </w:rPr>
        <w:t xml:space="preserve"> </w:t>
      </w:r>
      <w:r w:rsidR="007039AA" w:rsidRPr="00467898">
        <w:rPr>
          <w:b/>
        </w:rPr>
        <w:t>TEL</w:t>
      </w:r>
      <w:r>
        <w:rPr>
          <w:b/>
          <w:bCs/>
        </w:rPr>
        <w:t>:</w:t>
      </w:r>
      <w:r>
        <w:rPr>
          <w:bCs/>
        </w:rPr>
        <w:t> </w:t>
      </w:r>
      <w:bookmarkStart w:id="19" w:name="PtMobileNo"/>
      <w:r>
        <w:rPr>
          <w:b/>
          <w:bCs/>
          <w:vanish/>
        </w:rPr>
        <w:t> </w:t>
      </w:r>
      <w:r w:rsidR="00242822" w:rsidRPr="00CA60C2">
        <w:rPr>
          <w:bdr w:val="dotted" w:sz="4" w:space="0" w:color="auto"/>
        </w:rPr>
        <w:fldChar w:fldCharType="begin">
          <w:ffData>
            <w:name w:val="PtMobileNo"/>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19"/>
      <w:r>
        <w:t xml:space="preserve">  </w:t>
      </w:r>
      <w:r>
        <w:rPr>
          <w:b/>
          <w:bCs/>
        </w:rPr>
        <w:t>WORK</w:t>
      </w:r>
      <w:r w:rsidR="007039AA" w:rsidRPr="007039AA">
        <w:rPr>
          <w:b/>
        </w:rPr>
        <w:t xml:space="preserve"> </w:t>
      </w:r>
      <w:r w:rsidR="007039AA" w:rsidRPr="00467898">
        <w:rPr>
          <w:b/>
        </w:rPr>
        <w:t>TEL</w:t>
      </w:r>
      <w:r>
        <w:rPr>
          <w:b/>
          <w:bCs/>
        </w:rPr>
        <w:t>:</w:t>
      </w:r>
      <w:r>
        <w:rPr>
          <w:bCs/>
        </w:rPr>
        <w:t> </w:t>
      </w:r>
      <w:bookmarkStart w:id="20" w:name="PtWorkNo"/>
      <w:r>
        <w:rPr>
          <w:b/>
          <w:bCs/>
          <w:vanish/>
        </w:rPr>
        <w:t> </w:t>
      </w:r>
      <w:r w:rsidR="00242822" w:rsidRPr="00CA60C2">
        <w:rPr>
          <w:bdr w:val="dotted" w:sz="4" w:space="0" w:color="auto"/>
        </w:rPr>
        <w:fldChar w:fldCharType="begin">
          <w:ffData>
            <w:name w:val="PtWorkNo"/>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0"/>
    </w:p>
    <w:p w14:paraId="25B33977" w14:textId="77777777" w:rsidR="00D75314" w:rsidRDefault="00D75314" w:rsidP="00D75314">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1" w:name="PtEmail"/>
      <w:r>
        <w:rPr>
          <w:b/>
          <w:bCs/>
          <w:vanish/>
        </w:rPr>
        <w:t> </w:t>
      </w:r>
      <w:r w:rsidR="00242822" w:rsidRPr="00CA60C2">
        <w:rPr>
          <w:bdr w:val="dotted" w:sz="4" w:space="0" w:color="auto"/>
        </w:rPr>
        <w:fldChar w:fldCharType="begin">
          <w:ffData>
            <w:name w:val="PtEmail"/>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1"/>
    </w:p>
    <w:p w14:paraId="67B05F6C" w14:textId="77777777" w:rsidR="00D75314" w:rsidRPr="00E8673A" w:rsidRDefault="00D75314" w:rsidP="00D75314">
      <w:pPr>
        <w:spacing w:after="0" w:line="240" w:lineRule="auto"/>
        <w:rPr>
          <w:b/>
          <w:bCs/>
          <w:sz w:val="14"/>
          <w:szCs w:val="14"/>
        </w:rPr>
      </w:pPr>
    </w:p>
    <w:p w14:paraId="7449A03A" w14:textId="77777777" w:rsidR="00D75314" w:rsidRDefault="004B0CDF" w:rsidP="00D75314">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CARER</w:t>
      </w:r>
      <w:r w:rsidR="00D75314">
        <w:rPr>
          <w:b/>
          <w:sz w:val="24"/>
          <w:szCs w:val="24"/>
        </w:rPr>
        <w:t xml:space="preserve">/KEY WORKER DETAILS  </w:t>
      </w:r>
    </w:p>
    <w:p w14:paraId="4794C3C9"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3127D375" w14:textId="77777777" w:rsidR="00D75314" w:rsidRDefault="00D75314" w:rsidP="00D75314">
      <w:pPr>
        <w:spacing w:after="0" w:line="240" w:lineRule="auto"/>
        <w:rPr>
          <w:b/>
          <w:sz w:val="2"/>
          <w:szCs w:val="2"/>
        </w:rPr>
        <w:sectPr w:rsidR="00D75314">
          <w:type w:val="continuous"/>
          <w:pgSz w:w="11906" w:h="16838"/>
          <w:pgMar w:top="1440" w:right="1440" w:bottom="1440" w:left="1440" w:header="708" w:footer="964" w:gutter="0"/>
          <w:cols w:space="720"/>
        </w:sectPr>
      </w:pPr>
    </w:p>
    <w:p w14:paraId="5FE7F662" w14:textId="235355C2" w:rsidR="00D75314" w:rsidRDefault="00D75314" w:rsidP="00D75314">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242822" w:rsidRPr="00CA60C2">
        <w:rPr>
          <w:bdr w:val="dotted" w:sz="4" w:space="0" w:color="auto"/>
        </w:rPr>
        <w:fldChar w:fldCharType="begin">
          <w:ffData>
            <w:name w:val="PtSur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r w:rsidR="00763BAA">
        <w:t xml:space="preserve">  </w:t>
      </w:r>
      <w:r w:rsidR="00763BAA">
        <w:tab/>
      </w:r>
      <w:r>
        <w:rPr>
          <w:b/>
          <w:bCs/>
        </w:rPr>
        <w:t>CONTACT</w:t>
      </w:r>
      <w:r w:rsidR="007039AA" w:rsidRPr="007039AA">
        <w:rPr>
          <w:b/>
        </w:rPr>
        <w:t xml:space="preserve"> </w:t>
      </w:r>
      <w:r w:rsidR="007039AA" w:rsidRPr="00467898">
        <w:rPr>
          <w:b/>
        </w:rPr>
        <w:t>TEL</w:t>
      </w:r>
      <w:r>
        <w:rPr>
          <w:b/>
          <w:bCs/>
        </w:rPr>
        <w:t>:</w:t>
      </w:r>
      <w:r>
        <w:rPr>
          <w:bCs/>
        </w:rPr>
        <w:t> </w:t>
      </w:r>
      <w:r>
        <w:rPr>
          <w:b/>
          <w:vanish/>
        </w:rPr>
        <w:t> </w:t>
      </w:r>
      <w:r w:rsidR="00242822" w:rsidRPr="00CA60C2">
        <w:rPr>
          <w:bdr w:val="dotted" w:sz="4" w:space="0" w:color="auto"/>
        </w:rPr>
        <w:fldChar w:fldCharType="begin">
          <w:ffData>
            <w:name w:val="PtFirst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r w:rsidR="00763BAA">
        <w:t xml:space="preserve">  </w:t>
      </w:r>
      <w:r w:rsidR="00763BAA">
        <w:tab/>
      </w:r>
      <w:r>
        <w:rPr>
          <w:b/>
        </w:rPr>
        <w:t>RELATIONSHIP TO PATIENT:</w:t>
      </w:r>
      <w:r>
        <w:t> </w:t>
      </w:r>
      <w:r>
        <w:rPr>
          <w:b/>
          <w:vanish/>
        </w:rPr>
        <w:t> </w:t>
      </w:r>
      <w:r w:rsidR="00242822" w:rsidRPr="00CA60C2">
        <w:rPr>
          <w:bdr w:val="dotted" w:sz="4" w:space="0" w:color="auto"/>
        </w:rPr>
        <w:fldChar w:fldCharType="begin">
          <w:ffData>
            <w:name w:val="PtTitl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p>
    <w:p w14:paraId="60E4075C" w14:textId="77777777" w:rsidR="00D75314" w:rsidRPr="00E8673A" w:rsidRDefault="00D75314" w:rsidP="00D75314">
      <w:pPr>
        <w:spacing w:after="0" w:line="240" w:lineRule="auto"/>
        <w:rPr>
          <w:b/>
          <w:bCs/>
          <w:sz w:val="14"/>
          <w:szCs w:val="14"/>
        </w:rPr>
      </w:pPr>
    </w:p>
    <w:p w14:paraId="26FB34A2" w14:textId="77777777" w:rsidR="00D75314" w:rsidRPr="00D9191A" w:rsidRDefault="005F0ECE" w:rsidP="00D75314">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0E1EE706"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2917F2F" w14:textId="77777777" w:rsidR="00D75314" w:rsidRDefault="00D75314" w:rsidP="00D75314">
      <w:pPr>
        <w:spacing w:after="0" w:line="240" w:lineRule="auto"/>
        <w:rPr>
          <w:b/>
          <w:sz w:val="2"/>
          <w:szCs w:val="2"/>
        </w:rPr>
        <w:sectPr w:rsidR="00D75314">
          <w:type w:val="continuous"/>
          <w:pgSz w:w="11906" w:h="16838"/>
          <w:pgMar w:top="1440" w:right="1440" w:bottom="1440" w:left="1440" w:header="708" w:footer="964" w:gutter="0"/>
          <w:cols w:space="720"/>
        </w:sectPr>
      </w:pPr>
    </w:p>
    <w:p w14:paraId="32C91C25" w14:textId="77777777" w:rsidR="00D75314" w:rsidRDefault="00D75314" w:rsidP="00D75314">
      <w:pPr>
        <w:pBdr>
          <w:left w:val="single" w:sz="4" w:space="4" w:color="auto"/>
          <w:right w:val="single" w:sz="4" w:space="4" w:color="auto"/>
          <w:between w:val="single" w:sz="4" w:space="1" w:color="auto"/>
        </w:pBdr>
        <w:spacing w:after="0" w:line="240" w:lineRule="auto"/>
        <w:rPr>
          <w:b/>
          <w:sz w:val="2"/>
          <w:szCs w:val="2"/>
        </w:rPr>
      </w:pPr>
    </w:p>
    <w:p w14:paraId="68498AC2" w14:textId="77777777" w:rsidR="00D75314" w:rsidRDefault="00D75314" w:rsidP="00D75314">
      <w:pPr>
        <w:spacing w:after="0" w:line="240" w:lineRule="auto"/>
        <w:rPr>
          <w:sz w:val="2"/>
          <w:szCs w:val="2"/>
        </w:rPr>
        <w:sectPr w:rsidR="00D75314">
          <w:type w:val="continuous"/>
          <w:pgSz w:w="11906" w:h="16838"/>
          <w:pgMar w:top="1440" w:right="1440" w:bottom="1440" w:left="1440" w:header="708" w:footer="964" w:gutter="0"/>
          <w:cols w:space="720"/>
          <w:formProt w:val="0"/>
        </w:sectPr>
      </w:pPr>
    </w:p>
    <w:p w14:paraId="685D3414" w14:textId="77777777" w:rsidR="00D75314" w:rsidRPr="000514F0" w:rsidRDefault="00242822" w:rsidP="000514F0">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Box>
          </w:ffData>
        </w:fldChar>
      </w:r>
      <w:r w:rsidR="00D75314">
        <w:instrText xml:space="preserve"> FORMCHECKBOX </w:instrText>
      </w:r>
      <w:r w:rsidR="005018DD">
        <w:fldChar w:fldCharType="separate"/>
      </w:r>
      <w:r>
        <w:fldChar w:fldCharType="end"/>
      </w:r>
      <w:r w:rsidR="00D75314">
        <w:rPr>
          <w:rFonts w:cs="Arial"/>
          <w:b/>
        </w:rPr>
        <w:t xml:space="preserve"> </w:t>
      </w:r>
      <w:r w:rsidR="00D75314">
        <w:rPr>
          <w:b/>
        </w:rPr>
        <w:t xml:space="preserve">COGNITIVE </w:t>
      </w:r>
      <w:r w:rsidR="00D75314">
        <w:tab/>
        <w:t xml:space="preserve">          </w:t>
      </w:r>
      <w:r>
        <w:fldChar w:fldCharType="begin">
          <w:ffData>
            <w:name w:val="PtTransport"/>
            <w:enabled/>
            <w:calcOnExit w:val="0"/>
            <w:checkBox>
              <w:sizeAuto/>
              <w:default w:val="0"/>
              <w:checked w:val="0"/>
            </w:checkBox>
          </w:ffData>
        </w:fldChar>
      </w:r>
      <w:r w:rsidR="00D75314">
        <w:instrText xml:space="preserve"> FORMCHECKBOX </w:instrText>
      </w:r>
      <w:r w:rsidR="005018DD">
        <w:fldChar w:fldCharType="separate"/>
      </w:r>
      <w:r>
        <w:fldChar w:fldCharType="end"/>
      </w:r>
      <w:r w:rsidR="00D75314">
        <w:rPr>
          <w:rFonts w:cs="Arial"/>
          <w:b/>
        </w:rPr>
        <w:t xml:space="preserve"> </w:t>
      </w:r>
      <w:r w:rsidR="00D75314">
        <w:rPr>
          <w:b/>
        </w:rPr>
        <w:t>SENSORY</w:t>
      </w:r>
      <w:r w:rsidR="00D75314">
        <w:tab/>
        <w:t xml:space="preserve">      </w:t>
      </w:r>
      <w:r>
        <w:fldChar w:fldCharType="begin">
          <w:ffData>
            <w:name w:val="PtTransport"/>
            <w:enabled/>
            <w:calcOnExit w:val="0"/>
            <w:checkBox>
              <w:sizeAuto/>
              <w:default w:val="0"/>
            </w:checkBox>
          </w:ffData>
        </w:fldChar>
      </w:r>
      <w:r w:rsidR="00D75314">
        <w:instrText xml:space="preserve"> FORMCHECKBOX </w:instrText>
      </w:r>
      <w:r w:rsidR="005018DD">
        <w:fldChar w:fldCharType="separate"/>
      </w:r>
      <w:r>
        <w:fldChar w:fldCharType="end"/>
      </w:r>
      <w:r w:rsidR="00D75314">
        <w:rPr>
          <w:rFonts w:cs="Arial"/>
          <w:b/>
        </w:rPr>
        <w:t xml:space="preserve"> </w:t>
      </w:r>
      <w:r w:rsidR="00D75314">
        <w:rPr>
          <w:b/>
        </w:rPr>
        <w:t xml:space="preserve">MOBILITY  </w:t>
      </w:r>
      <w:r w:rsidR="00D75314">
        <w:t xml:space="preserve">     </w:t>
      </w:r>
      <w:r>
        <w:fldChar w:fldCharType="begin">
          <w:ffData>
            <w:name w:val="PtTransport"/>
            <w:enabled/>
            <w:calcOnExit w:val="0"/>
            <w:checkBox>
              <w:sizeAuto/>
              <w:default w:val="0"/>
            </w:checkBox>
          </w:ffData>
        </w:fldChar>
      </w:r>
      <w:r w:rsidR="00D75314">
        <w:instrText xml:space="preserve"> FORMCHECKBOX </w:instrText>
      </w:r>
      <w:r w:rsidR="005018DD">
        <w:fldChar w:fldCharType="separate"/>
      </w:r>
      <w:r>
        <w:fldChar w:fldCharType="end"/>
      </w:r>
      <w:r w:rsidR="00D75314">
        <w:rPr>
          <w:rFonts w:cs="Arial"/>
          <w:b/>
        </w:rPr>
        <w:t xml:space="preserve"> </w:t>
      </w:r>
      <w:r w:rsidR="00D75314">
        <w:rPr>
          <w:b/>
        </w:rPr>
        <w:t xml:space="preserve">DISABLED ACCESS REQUIRED </w:t>
      </w:r>
    </w:p>
    <w:p w14:paraId="5AA3C9EB" w14:textId="77777777" w:rsidR="00D75314" w:rsidRDefault="00D75314" w:rsidP="00D75314">
      <w:pPr>
        <w:spacing w:after="0" w:line="240" w:lineRule="auto"/>
        <w:rPr>
          <w:b/>
          <w:bCs/>
          <w:sz w:val="2"/>
          <w:szCs w:val="2"/>
        </w:rPr>
        <w:sectPr w:rsidR="00D75314">
          <w:type w:val="continuous"/>
          <w:pgSz w:w="11906" w:h="16838"/>
          <w:pgMar w:top="1440" w:right="1440" w:bottom="1440" w:left="1440" w:header="708" w:footer="964" w:gutter="0"/>
          <w:cols w:space="720"/>
        </w:sectPr>
      </w:pPr>
    </w:p>
    <w:p w14:paraId="5886105D" w14:textId="77777777" w:rsidR="00D75314" w:rsidRDefault="00D75314" w:rsidP="00D75314">
      <w:pPr>
        <w:pBdr>
          <w:left w:val="single" w:sz="4" w:space="4" w:color="auto"/>
          <w:bottom w:val="single" w:sz="4" w:space="1" w:color="auto"/>
          <w:right w:val="single" w:sz="4" w:space="4" w:color="auto"/>
          <w:between w:val="single" w:sz="4" w:space="1" w:color="auto"/>
        </w:pBdr>
        <w:spacing w:after="0" w:line="240" w:lineRule="auto"/>
        <w:rPr>
          <w:b/>
          <w:sz w:val="2"/>
          <w:szCs w:val="2"/>
        </w:rPr>
        <w:sectPr w:rsidR="00D75314">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242822" w:rsidRPr="00CA60C2">
        <w:rPr>
          <w:bdr w:val="dotted" w:sz="4" w:space="0" w:color="auto"/>
        </w:rPr>
        <w:fldChar w:fldCharType="begin">
          <w:ffData>
            <w:name w:val="PtAddress"/>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r>
        <w:t xml:space="preserve">  </w:t>
      </w:r>
    </w:p>
    <w:p w14:paraId="2A2EB161" w14:textId="77777777" w:rsidR="00D75314" w:rsidRPr="00E8673A" w:rsidRDefault="00D75314" w:rsidP="00D75314">
      <w:pPr>
        <w:spacing w:after="0" w:line="240" w:lineRule="auto"/>
        <w:rPr>
          <w:b/>
          <w:bCs/>
          <w:sz w:val="14"/>
          <w:szCs w:val="14"/>
        </w:rPr>
      </w:pPr>
    </w:p>
    <w:p w14:paraId="5C5797CD"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27676AD7" w14:textId="77777777" w:rsidR="00D75314" w:rsidRDefault="00242822" w:rsidP="00D75314">
      <w:pPr>
        <w:pBdr>
          <w:top w:val="single" w:sz="4" w:space="4" w:color="auto"/>
          <w:left w:val="single" w:sz="4" w:space="4" w:color="auto"/>
          <w:bottom w:val="single" w:sz="4" w:space="1" w:color="auto"/>
          <w:right w:val="single" w:sz="4" w:space="4" w:color="auto"/>
        </w:pBdr>
        <w:autoSpaceDE w:val="0"/>
        <w:autoSpaceDN w:val="0"/>
        <w:adjustRightInd w:val="0"/>
        <w:spacing w:after="120" w:line="240" w:lineRule="auto"/>
        <w:rPr>
          <w:b/>
        </w:rPr>
      </w:pPr>
      <w:r>
        <w:fldChar w:fldCharType="begin">
          <w:ffData>
            <w:name w:val="PtInterpreter"/>
            <w:enabled/>
            <w:calcOnExit w:val="0"/>
            <w:checkBox>
              <w:sizeAuto/>
              <w:default w:val="0"/>
              <w:checked w:val="0"/>
            </w:checkBox>
          </w:ffData>
        </w:fldChar>
      </w:r>
      <w:r w:rsidR="00D75314">
        <w:instrText xml:space="preserve"> FORMCHECKBOX </w:instrText>
      </w:r>
      <w:r w:rsidR="005018DD">
        <w:fldChar w:fldCharType="separate"/>
      </w:r>
      <w:r>
        <w:fldChar w:fldCharType="end"/>
      </w:r>
      <w:r w:rsidR="00D75314">
        <w:rPr>
          <w:rFonts w:cs="Arial"/>
          <w:b/>
        </w:rPr>
        <w:t xml:space="preserve"> </w:t>
      </w:r>
      <w:r w:rsidR="00D75314">
        <w:rPr>
          <w:b/>
        </w:rPr>
        <w:t xml:space="preserve">SAFEGUARDING CONCERNS </w:t>
      </w:r>
    </w:p>
    <w:p w14:paraId="457A8C01" w14:textId="77777777" w:rsidR="00D75314" w:rsidRPr="008774DD" w:rsidRDefault="00D75314" w:rsidP="00BF21D2">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rPr>
          <w:b/>
          <w:bCs/>
        </w:rPr>
        <w:t>PLEASE INCLUDE RELEVANT DETAILS:</w:t>
      </w:r>
      <w:r>
        <w:rPr>
          <w:bCs/>
        </w:rPr>
        <w:t> </w:t>
      </w:r>
      <w:r>
        <w:rPr>
          <w:b/>
          <w:bCs/>
          <w:vanish/>
        </w:rPr>
        <w:t> </w:t>
      </w:r>
      <w:r w:rsidR="00242822" w:rsidRPr="00CA60C2">
        <w:rPr>
          <w:bdr w:val="dotted" w:sz="4" w:space="0" w:color="auto"/>
        </w:rPr>
        <w:fldChar w:fldCharType="begin">
          <w:ffData>
            <w:name w:val="PtAddress"/>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r>
        <w:t xml:space="preserve"> </w:t>
      </w:r>
    </w:p>
    <w:p w14:paraId="0959CA4C" w14:textId="77777777" w:rsidR="00B542C0" w:rsidRPr="00E8673A" w:rsidRDefault="00B542C0" w:rsidP="009D455C">
      <w:pPr>
        <w:spacing w:after="0"/>
        <w:rPr>
          <w:b/>
          <w:bCs/>
          <w:sz w:val="14"/>
          <w:szCs w:val="14"/>
        </w:rPr>
      </w:pPr>
    </w:p>
    <w:p w14:paraId="54B28778" w14:textId="77777777" w:rsidR="00D75314" w:rsidRDefault="00D75314" w:rsidP="00D75314">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6003F9D5" w14:textId="77777777" w:rsidR="00D75314" w:rsidRDefault="00D75314" w:rsidP="00D75314">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751370">
        <w:rPr>
          <w:b/>
        </w:rPr>
        <w:t>:</w:t>
      </w:r>
      <w:r>
        <w:t> </w:t>
      </w:r>
      <w:bookmarkStart w:id="22" w:name="GPName"/>
      <w:r>
        <w:rPr>
          <w:vanish/>
        </w:rPr>
        <w:t> </w:t>
      </w:r>
      <w:r w:rsidR="00242822" w:rsidRPr="00CA60C2">
        <w:rPr>
          <w:bdr w:val="dotted" w:sz="4" w:space="0" w:color="auto"/>
        </w:rPr>
        <w:fldChar w:fldCharType="begin">
          <w:ffData>
            <w:name w:val="GP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2"/>
    </w:p>
    <w:p w14:paraId="13944828" w14:textId="77777777" w:rsidR="00D75314" w:rsidRDefault="00D75314" w:rsidP="00D75314">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3" w:name="GPPracticeName"/>
      <w:r>
        <w:rPr>
          <w:b/>
          <w:bCs/>
          <w:vanish/>
        </w:rPr>
        <w:t> </w:t>
      </w:r>
      <w:r w:rsidR="00242822" w:rsidRPr="00CA60C2">
        <w:rPr>
          <w:bdr w:val="dotted" w:sz="4" w:space="0" w:color="auto"/>
        </w:rPr>
        <w:fldChar w:fldCharType="begin">
          <w:ffData>
            <w:name w:val="GPPracticeName"/>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3"/>
      <w:r>
        <w:t xml:space="preserve">  </w:t>
      </w:r>
      <w:r>
        <w:rPr>
          <w:b/>
        </w:rPr>
        <w:t xml:space="preserve">PRACTICE </w:t>
      </w:r>
      <w:r>
        <w:rPr>
          <w:b/>
          <w:bCs/>
        </w:rPr>
        <w:t>CODE</w:t>
      </w:r>
      <w:r>
        <w:rPr>
          <w:b/>
        </w:rPr>
        <w:t>:</w:t>
      </w:r>
      <w:r>
        <w:t> </w:t>
      </w:r>
      <w:bookmarkStart w:id="24" w:name="GPPracticeID"/>
      <w:r>
        <w:rPr>
          <w:vanish/>
        </w:rPr>
        <w:t> </w:t>
      </w:r>
      <w:r w:rsidR="00242822" w:rsidRPr="00CA60C2">
        <w:rPr>
          <w:bdr w:val="dotted" w:sz="4" w:space="0" w:color="auto"/>
        </w:rPr>
        <w:fldChar w:fldCharType="begin">
          <w:ffData>
            <w:name w:val="Text118"/>
            <w:enabled/>
            <w:calcOnExit w:val="0"/>
            <w:textInput/>
          </w:ffData>
        </w:fldChar>
      </w:r>
      <w:bookmarkStart w:id="25" w:name="Text118"/>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bookmarkEnd w:id="25"/>
      <w:r>
        <w:rPr>
          <w:vanish/>
          <w:bdr w:val="dotted" w:sz="4" w:space="0" w:color="auto" w:frame="1"/>
        </w:rPr>
        <w:t xml:space="preserve"> </w:t>
      </w:r>
      <w:bookmarkEnd w:id="24"/>
    </w:p>
    <w:p w14:paraId="3AA0EFF6" w14:textId="77777777" w:rsidR="00D75314" w:rsidRDefault="00D75314" w:rsidP="00D75314">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6" w:name="GPPracticeAddress"/>
      <w:r>
        <w:rPr>
          <w:b/>
          <w:bCs/>
          <w:vanish/>
        </w:rPr>
        <w:t> </w:t>
      </w:r>
      <w:r w:rsidR="00242822" w:rsidRPr="00CA60C2">
        <w:rPr>
          <w:bdr w:val="dotted" w:sz="4" w:space="0" w:color="auto"/>
        </w:rPr>
        <w:fldChar w:fldCharType="begin">
          <w:ffData>
            <w:name w:val="GPPracticeAddress"/>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6"/>
    </w:p>
    <w:p w14:paraId="4B228A81" w14:textId="77777777" w:rsidR="00D75314" w:rsidRDefault="00D75314" w:rsidP="00D75314">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0728646A" w14:textId="77777777" w:rsidR="00D75314" w:rsidRDefault="00D75314" w:rsidP="00D75314">
      <w:pPr>
        <w:spacing w:after="0" w:line="240" w:lineRule="auto"/>
        <w:rPr>
          <w:b/>
          <w:bCs/>
          <w:sz w:val="2"/>
          <w:szCs w:val="2"/>
        </w:rPr>
        <w:sectPr w:rsidR="00D75314">
          <w:type w:val="continuous"/>
          <w:pgSz w:w="11906" w:h="16838"/>
          <w:pgMar w:top="1440" w:right="1440" w:bottom="1440" w:left="1440" w:header="708" w:footer="708" w:gutter="0"/>
          <w:cols w:space="720"/>
        </w:sectPr>
      </w:pPr>
    </w:p>
    <w:p w14:paraId="33A0D90D" w14:textId="0BCF8AF5" w:rsidR="00D75314" w:rsidRDefault="00D75314" w:rsidP="00D75314">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7039AA" w:rsidRPr="007039AA">
        <w:rPr>
          <w:b/>
        </w:rPr>
        <w:t xml:space="preserve"> </w:t>
      </w:r>
      <w:r w:rsidR="007039AA" w:rsidRPr="00467898">
        <w:rPr>
          <w:b/>
        </w:rPr>
        <w:t>TEL</w:t>
      </w:r>
      <w:r>
        <w:rPr>
          <w:b/>
          <w:bCs/>
        </w:rPr>
        <w:t>:</w:t>
      </w:r>
      <w:r>
        <w:rPr>
          <w:bCs/>
        </w:rPr>
        <w:t> </w:t>
      </w:r>
      <w:bookmarkStart w:id="27" w:name="GPPracticeBypass"/>
      <w:r>
        <w:rPr>
          <w:b/>
          <w:bCs/>
          <w:vanish/>
        </w:rPr>
        <w:t> </w:t>
      </w:r>
      <w:r w:rsidR="00242822" w:rsidRPr="00CA60C2">
        <w:rPr>
          <w:bdr w:val="dotted" w:sz="4" w:space="0" w:color="auto"/>
        </w:rPr>
        <w:fldChar w:fldCharType="begin">
          <w:ffData>
            <w:name w:val="GPPracticeBypass"/>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bdr w:val="dotted" w:sz="4" w:space="0" w:color="auto" w:frame="1"/>
        </w:rPr>
        <w:t xml:space="preserve"> </w:t>
      </w:r>
      <w:bookmarkEnd w:id="27"/>
      <w:r>
        <w:t xml:space="preserve">  </w:t>
      </w:r>
    </w:p>
    <w:p w14:paraId="3CB39772" w14:textId="77777777" w:rsidR="00D75314" w:rsidRDefault="00D75314" w:rsidP="00D75314">
      <w:pPr>
        <w:spacing w:after="0" w:line="240" w:lineRule="auto"/>
        <w:sectPr w:rsidR="00D75314">
          <w:type w:val="continuous"/>
          <w:pgSz w:w="11906" w:h="16838"/>
          <w:pgMar w:top="1440" w:right="1440" w:bottom="1440" w:left="1440" w:header="708" w:footer="708" w:gutter="0"/>
          <w:cols w:space="720"/>
        </w:sectPr>
      </w:pPr>
    </w:p>
    <w:p w14:paraId="50C5D471" w14:textId="393E2772" w:rsidR="00D75314" w:rsidRDefault="00D75314" w:rsidP="00D75314">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7039AA" w:rsidRPr="007039AA">
        <w:rPr>
          <w:b/>
        </w:rPr>
        <w:t xml:space="preserve"> </w:t>
      </w:r>
      <w:r w:rsidR="007039AA" w:rsidRPr="00467898">
        <w:rPr>
          <w:b/>
        </w:rPr>
        <w:t>TEL</w:t>
      </w:r>
      <w:r>
        <w:rPr>
          <w:b/>
          <w:bCs/>
        </w:rPr>
        <w:t>:</w:t>
      </w:r>
      <w:r>
        <w:rPr>
          <w:bCs/>
        </w:rPr>
        <w:t> </w:t>
      </w:r>
      <w:bookmarkStart w:id="28" w:name="GPPracticeTel"/>
      <w:r>
        <w:rPr>
          <w:b/>
          <w:bCs/>
          <w:vanish/>
        </w:rPr>
        <w:t> </w:t>
      </w:r>
      <w:r w:rsidR="00242822" w:rsidRPr="00CA60C2">
        <w:rPr>
          <w:bdr w:val="dotted" w:sz="4" w:space="0" w:color="auto"/>
        </w:rPr>
        <w:fldChar w:fldCharType="begin">
          <w:ffData>
            <w:name w:val="GPPracticeTel"/>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8"/>
      <w:r>
        <w:t xml:space="preserve">  </w:t>
      </w:r>
      <w:r>
        <w:rPr>
          <w:b/>
          <w:bCs/>
        </w:rPr>
        <w:t>FAX:</w:t>
      </w:r>
      <w:r>
        <w:rPr>
          <w:bCs/>
        </w:rPr>
        <w:t> </w:t>
      </w:r>
      <w:bookmarkStart w:id="29" w:name="GPPracticeFax"/>
      <w:r>
        <w:rPr>
          <w:b/>
          <w:bCs/>
          <w:vanish/>
        </w:rPr>
        <w:t> </w:t>
      </w:r>
      <w:r w:rsidR="00242822" w:rsidRPr="00CA60C2">
        <w:rPr>
          <w:bdr w:val="dotted" w:sz="4" w:space="0" w:color="auto"/>
        </w:rPr>
        <w:fldChar w:fldCharType="begin">
          <w:ffData>
            <w:name w:val="GPPracticeFax"/>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29"/>
      <w:r>
        <w:t xml:space="preserve">  </w:t>
      </w:r>
      <w:r>
        <w:rPr>
          <w:b/>
          <w:bCs/>
        </w:rPr>
        <w:t>EMAIL:</w:t>
      </w:r>
      <w:r>
        <w:rPr>
          <w:bCs/>
        </w:rPr>
        <w:t> </w:t>
      </w:r>
      <w:bookmarkStart w:id="30" w:name="GPPracticeEmail"/>
      <w:r>
        <w:rPr>
          <w:b/>
          <w:bCs/>
          <w:vanish/>
        </w:rPr>
        <w:t> </w:t>
      </w:r>
      <w:r w:rsidR="00242822" w:rsidRPr="00CA60C2">
        <w:rPr>
          <w:bdr w:val="dotted" w:sz="4" w:space="0" w:color="auto"/>
        </w:rPr>
        <w:fldChar w:fldCharType="begin">
          <w:ffData>
            <w:name w:val="GPPracticeEmail"/>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30"/>
    </w:p>
    <w:p w14:paraId="5073DFB2" w14:textId="77777777" w:rsidR="00D75314" w:rsidRDefault="00D75314" w:rsidP="00D75314">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1" w:name="ReferringClinician"/>
      <w:r>
        <w:rPr>
          <w:b/>
          <w:bCs/>
          <w:vanish/>
        </w:rPr>
        <w:t> </w:t>
      </w:r>
      <w:r w:rsidR="00242822" w:rsidRPr="00CA60C2">
        <w:rPr>
          <w:bdr w:val="dotted" w:sz="4" w:space="0" w:color="auto"/>
        </w:rPr>
        <w:fldChar w:fldCharType="begin">
          <w:ffData>
            <w:name w:val="ReferringClinician"/>
            <w:enabled/>
            <w:calcOnExit w:val="0"/>
            <w:textInput/>
          </w:ffData>
        </w:fldChar>
      </w:r>
      <w:r w:rsidRPr="00CA60C2">
        <w:rPr>
          <w:bdr w:val="dotted" w:sz="4" w:space="0" w:color="auto"/>
        </w:rPr>
        <w:instrText xml:space="preserve"> FORMTEXT </w:instrText>
      </w:r>
      <w:r w:rsidR="00242822" w:rsidRPr="00CA60C2">
        <w:rPr>
          <w:bdr w:val="dotted" w:sz="4" w:space="0" w:color="auto"/>
        </w:rPr>
      </w:r>
      <w:r w:rsidR="00242822"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242822" w:rsidRPr="00CA60C2">
        <w:rPr>
          <w:bdr w:val="dotted" w:sz="4" w:space="0" w:color="auto"/>
        </w:rPr>
        <w:fldChar w:fldCharType="end"/>
      </w:r>
      <w:r>
        <w:rPr>
          <w:vanish/>
        </w:rPr>
        <w:t xml:space="preserve"> </w:t>
      </w:r>
      <w:bookmarkEnd w:id="31"/>
    </w:p>
    <w:p w14:paraId="0859980B" w14:textId="77777777" w:rsidR="00D75314" w:rsidRDefault="00D75314" w:rsidP="00D75314">
      <w:pPr>
        <w:spacing w:after="120" w:line="240" w:lineRule="auto"/>
        <w:sectPr w:rsidR="00D75314">
          <w:type w:val="continuous"/>
          <w:pgSz w:w="11906" w:h="16838"/>
          <w:pgMar w:top="1440" w:right="1440" w:bottom="1440" w:left="1440" w:header="708" w:footer="708" w:gutter="0"/>
          <w:cols w:space="720"/>
          <w:formProt w:val="0"/>
        </w:sectPr>
      </w:pPr>
    </w:p>
    <w:p w14:paraId="702A9271" w14:textId="77777777" w:rsidR="009D455C" w:rsidRPr="009D455C" w:rsidRDefault="009D455C">
      <w:pPr>
        <w:rPr>
          <w:sz w:val="14"/>
          <w:szCs w:val="14"/>
        </w:rPr>
      </w:pPr>
      <w:r w:rsidRPr="009D455C">
        <w:rPr>
          <w:sz w:val="14"/>
          <w:szCs w:val="14"/>
        </w:rPr>
        <w:br w:type="page"/>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4"/>
        <w:gridCol w:w="2953"/>
        <w:gridCol w:w="39"/>
        <w:gridCol w:w="449"/>
        <w:gridCol w:w="37"/>
        <w:gridCol w:w="1905"/>
        <w:gridCol w:w="65"/>
        <w:gridCol w:w="335"/>
        <w:gridCol w:w="20"/>
        <w:gridCol w:w="65"/>
        <w:gridCol w:w="68"/>
        <w:gridCol w:w="354"/>
        <w:gridCol w:w="2538"/>
      </w:tblGrid>
      <w:tr w:rsidR="00F37855" w:rsidRPr="000652ED" w14:paraId="54817A88" w14:textId="77777777" w:rsidTr="00BF21D2">
        <w:trPr>
          <w:cantSplit/>
        </w:trPr>
        <w:tc>
          <w:tcPr>
            <w:tcW w:w="9322" w:type="dxa"/>
            <w:gridSpan w:val="13"/>
            <w:tcBorders>
              <w:top w:val="single" w:sz="4" w:space="0" w:color="auto"/>
              <w:left w:val="single" w:sz="4" w:space="0" w:color="auto"/>
              <w:bottom w:val="single" w:sz="4" w:space="0" w:color="auto"/>
              <w:right w:val="single" w:sz="4" w:space="0" w:color="auto"/>
            </w:tcBorders>
          </w:tcPr>
          <w:p w14:paraId="2C40FEF3" w14:textId="77777777" w:rsidR="00F37855" w:rsidRPr="00F37855" w:rsidRDefault="00F37855" w:rsidP="00BB1C38">
            <w:pPr>
              <w:spacing w:after="60"/>
              <w:rPr>
                <w:rFonts w:asciiTheme="minorHAnsi" w:hAnsiTheme="minorHAnsi"/>
                <w:b/>
                <w:sz w:val="22"/>
                <w:szCs w:val="22"/>
              </w:rPr>
            </w:pPr>
            <w:r w:rsidRPr="00F37855">
              <w:rPr>
                <w:rFonts w:asciiTheme="minorHAnsi" w:hAnsiTheme="minorHAnsi"/>
                <w:b/>
                <w:sz w:val="22"/>
                <w:szCs w:val="22"/>
              </w:rPr>
              <w:lastRenderedPageBreak/>
              <w:t>The GP MUST ALWAYS discuss the patient with the local paediatrician on call and refer the patient to the paediatric department for an appointment within 48 hours</w:t>
            </w:r>
          </w:p>
        </w:tc>
      </w:tr>
      <w:tr w:rsidR="00126CE4" w:rsidRPr="000652ED" w14:paraId="5BAE1B2B" w14:textId="77777777" w:rsidTr="00BF21D2">
        <w:trPr>
          <w:cantSplit/>
        </w:trPr>
        <w:tc>
          <w:tcPr>
            <w:tcW w:w="9322" w:type="dxa"/>
            <w:gridSpan w:val="13"/>
            <w:tcBorders>
              <w:top w:val="single" w:sz="4" w:space="0" w:color="auto"/>
              <w:left w:val="single" w:sz="4" w:space="0" w:color="auto"/>
              <w:bottom w:val="single" w:sz="4" w:space="0" w:color="auto"/>
              <w:right w:val="single" w:sz="4" w:space="0" w:color="auto"/>
            </w:tcBorders>
          </w:tcPr>
          <w:p w14:paraId="06468D79" w14:textId="77777777" w:rsidR="00126CE4" w:rsidRPr="000652ED" w:rsidRDefault="006343D0" w:rsidP="00BF21D2">
            <w:pPr>
              <w:keepNext/>
              <w:keepLines/>
              <w:spacing w:after="60"/>
              <w:rPr>
                <w:rFonts w:ascii="Calibri" w:eastAsia="Calibri" w:hAnsi="Calibri" w:cs="Arial"/>
                <w:b/>
                <w:sz w:val="24"/>
                <w:szCs w:val="24"/>
                <w:lang w:eastAsia="en-US"/>
              </w:rPr>
            </w:pPr>
            <w:r w:rsidRPr="000652ED">
              <w:rPr>
                <w:rFonts w:ascii="Calibri" w:eastAsia="Calibri" w:hAnsi="Calibri" w:cs="Arial"/>
                <w:b/>
                <w:sz w:val="24"/>
                <w:szCs w:val="24"/>
                <w:lang w:eastAsia="en-US"/>
              </w:rPr>
              <w:t>CANCER TYPE</w:t>
            </w:r>
            <w:r w:rsidR="00126CE4" w:rsidRPr="000652ED">
              <w:rPr>
                <w:rFonts w:ascii="Calibri" w:eastAsia="Calibri" w:hAnsi="Calibri" w:cs="Arial"/>
                <w:b/>
                <w:sz w:val="24"/>
                <w:szCs w:val="24"/>
                <w:lang w:eastAsia="en-US"/>
              </w:rPr>
              <w:t xml:space="preserve"> SUSPECTED</w:t>
            </w:r>
          </w:p>
        </w:tc>
      </w:tr>
      <w:tr w:rsidR="00126CE4" w:rsidRPr="00126CE4" w14:paraId="732D12D7" w14:textId="77777777" w:rsidTr="00D61965">
        <w:trPr>
          <w:cantSplit/>
        </w:trPr>
        <w:tc>
          <w:tcPr>
            <w:tcW w:w="494" w:type="dxa"/>
            <w:tcBorders>
              <w:top w:val="single" w:sz="4" w:space="0" w:color="auto"/>
              <w:left w:val="single" w:sz="4" w:space="0" w:color="auto"/>
            </w:tcBorders>
          </w:tcPr>
          <w:p w14:paraId="41553403" w14:textId="77777777" w:rsidR="00126CE4"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ed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2992" w:type="dxa"/>
            <w:gridSpan w:val="2"/>
            <w:tcBorders>
              <w:top w:val="single" w:sz="4" w:space="0" w:color="auto"/>
            </w:tcBorders>
          </w:tcPr>
          <w:p w14:paraId="7CB9266F" w14:textId="77777777" w:rsidR="00126CE4" w:rsidRPr="00126CE4" w:rsidRDefault="00126CE4"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Leukaemia</w:t>
            </w:r>
          </w:p>
        </w:tc>
        <w:tc>
          <w:tcPr>
            <w:tcW w:w="486" w:type="dxa"/>
            <w:gridSpan w:val="2"/>
            <w:tcBorders>
              <w:top w:val="single" w:sz="4" w:space="0" w:color="auto"/>
            </w:tcBorders>
          </w:tcPr>
          <w:p w14:paraId="66047E3D" w14:textId="77777777" w:rsidR="00126CE4"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ed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1970" w:type="dxa"/>
            <w:gridSpan w:val="2"/>
            <w:tcBorders>
              <w:top w:val="single" w:sz="4" w:space="0" w:color="auto"/>
            </w:tcBorders>
          </w:tcPr>
          <w:p w14:paraId="556BC532" w14:textId="77777777" w:rsidR="00126CE4" w:rsidRPr="00126CE4" w:rsidRDefault="00126CE4"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Lymphoma</w:t>
            </w:r>
          </w:p>
        </w:tc>
        <w:tc>
          <w:tcPr>
            <w:tcW w:w="488" w:type="dxa"/>
            <w:gridSpan w:val="4"/>
            <w:tcBorders>
              <w:top w:val="single" w:sz="4" w:space="0" w:color="auto"/>
            </w:tcBorders>
          </w:tcPr>
          <w:p w14:paraId="2279039B" w14:textId="77777777" w:rsidR="00126CE4"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2892" w:type="dxa"/>
            <w:gridSpan w:val="2"/>
            <w:tcBorders>
              <w:top w:val="single" w:sz="4" w:space="0" w:color="auto"/>
              <w:right w:val="single" w:sz="4" w:space="0" w:color="auto"/>
            </w:tcBorders>
          </w:tcPr>
          <w:p w14:paraId="178C0F21" w14:textId="77777777" w:rsidR="00126CE4" w:rsidRPr="00126CE4" w:rsidRDefault="00126CE4"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Brain Tumour</w:t>
            </w:r>
          </w:p>
        </w:tc>
      </w:tr>
      <w:tr w:rsidR="00126CE4" w:rsidRPr="00126CE4" w14:paraId="4C7E81D7" w14:textId="77777777" w:rsidTr="00D61965">
        <w:trPr>
          <w:cantSplit/>
        </w:trPr>
        <w:tc>
          <w:tcPr>
            <w:tcW w:w="494" w:type="dxa"/>
            <w:tcBorders>
              <w:left w:val="single" w:sz="4" w:space="0" w:color="auto"/>
            </w:tcBorders>
          </w:tcPr>
          <w:p w14:paraId="2338C89B" w14:textId="77777777" w:rsidR="00126CE4"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2992" w:type="dxa"/>
            <w:gridSpan w:val="2"/>
          </w:tcPr>
          <w:p w14:paraId="54749795" w14:textId="77777777" w:rsidR="00126CE4" w:rsidRPr="00126CE4" w:rsidRDefault="00126CE4"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Soft Tissue Sarcoma</w:t>
            </w:r>
          </w:p>
        </w:tc>
        <w:tc>
          <w:tcPr>
            <w:tcW w:w="486" w:type="dxa"/>
            <w:gridSpan w:val="2"/>
          </w:tcPr>
          <w:p w14:paraId="17E80E97" w14:textId="77777777" w:rsidR="00126CE4"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1970" w:type="dxa"/>
            <w:gridSpan w:val="2"/>
          </w:tcPr>
          <w:p w14:paraId="3C847A11" w14:textId="77777777" w:rsidR="00126CE4" w:rsidRPr="00126CE4" w:rsidRDefault="00530BFB"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Hepatoblastoma</w:t>
            </w:r>
          </w:p>
        </w:tc>
        <w:tc>
          <w:tcPr>
            <w:tcW w:w="488" w:type="dxa"/>
            <w:gridSpan w:val="4"/>
          </w:tcPr>
          <w:p w14:paraId="414BB564" w14:textId="77777777" w:rsidR="00126CE4" w:rsidRPr="00126CE4" w:rsidRDefault="00242822" w:rsidP="00BF21D2">
            <w:pPr>
              <w:keepNext/>
              <w:keepLines/>
              <w:jc w:val="right"/>
              <w:rPr>
                <w:rFonts w:ascii="Calibri" w:eastAsia="Calibri" w:hAnsi="Calibri" w:cs="Arial"/>
                <w:b/>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126CE4"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2892" w:type="dxa"/>
            <w:gridSpan w:val="2"/>
            <w:tcBorders>
              <w:right w:val="single" w:sz="4" w:space="0" w:color="auto"/>
            </w:tcBorders>
          </w:tcPr>
          <w:p w14:paraId="107AA7A8" w14:textId="77777777" w:rsidR="00126CE4" w:rsidRPr="00126CE4" w:rsidRDefault="00126CE4" w:rsidP="00BF21D2">
            <w:pPr>
              <w:keepNext/>
              <w:keepLines/>
              <w:rPr>
                <w:rFonts w:ascii="Calibri" w:eastAsia="Calibri" w:hAnsi="Calibri" w:cs="Arial"/>
                <w:b/>
                <w:sz w:val="22"/>
                <w:szCs w:val="22"/>
                <w:lang w:eastAsia="en-US"/>
              </w:rPr>
            </w:pPr>
            <w:proofErr w:type="spellStart"/>
            <w:r w:rsidRPr="00126CE4">
              <w:rPr>
                <w:rFonts w:ascii="Calibri" w:eastAsia="Calibri" w:hAnsi="Calibri" w:cs="Arial"/>
                <w:b/>
                <w:sz w:val="22"/>
                <w:szCs w:val="22"/>
                <w:lang w:eastAsia="en-US"/>
              </w:rPr>
              <w:t>Wilm’s</w:t>
            </w:r>
            <w:proofErr w:type="spellEnd"/>
            <w:r w:rsidRPr="00126CE4">
              <w:rPr>
                <w:rFonts w:ascii="Calibri" w:eastAsia="Calibri" w:hAnsi="Calibri" w:cs="Arial"/>
                <w:b/>
                <w:sz w:val="22"/>
                <w:szCs w:val="22"/>
                <w:lang w:eastAsia="en-US"/>
              </w:rPr>
              <w:t xml:space="preserve"> Tumour</w:t>
            </w:r>
          </w:p>
        </w:tc>
      </w:tr>
      <w:tr w:rsidR="006343D0" w:rsidRPr="00126CE4" w14:paraId="6D7899FD" w14:textId="77777777" w:rsidTr="00D61965">
        <w:trPr>
          <w:cantSplit/>
        </w:trPr>
        <w:tc>
          <w:tcPr>
            <w:tcW w:w="494" w:type="dxa"/>
            <w:tcBorders>
              <w:left w:val="single" w:sz="4" w:space="0" w:color="auto"/>
              <w:bottom w:val="single" w:sz="4" w:space="0" w:color="auto"/>
            </w:tcBorders>
          </w:tcPr>
          <w:p w14:paraId="2C47FC95" w14:textId="77777777" w:rsidR="006343D0" w:rsidRPr="00126CE4" w:rsidRDefault="00242822" w:rsidP="00BF21D2">
            <w:pPr>
              <w:keepNext/>
              <w:keepLines/>
              <w:jc w:val="right"/>
              <w:rPr>
                <w:rFonts w:ascii="Calibri" w:eastAsia="Calibri" w:hAnsi="Calibri" w:cs="Arial"/>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6343D0"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2992" w:type="dxa"/>
            <w:gridSpan w:val="2"/>
            <w:tcBorders>
              <w:bottom w:val="single" w:sz="4" w:space="0" w:color="auto"/>
            </w:tcBorders>
          </w:tcPr>
          <w:p w14:paraId="60B1B40C" w14:textId="77777777" w:rsidR="006343D0" w:rsidRPr="00126CE4" w:rsidRDefault="006343D0" w:rsidP="00BF21D2">
            <w:pPr>
              <w:keepNext/>
              <w:keepLines/>
              <w:rPr>
                <w:rFonts w:ascii="Calibri" w:eastAsia="Calibri" w:hAnsi="Calibri" w:cs="Arial"/>
                <w:b/>
                <w:sz w:val="22"/>
                <w:szCs w:val="22"/>
                <w:lang w:eastAsia="en-US"/>
              </w:rPr>
            </w:pPr>
            <w:r w:rsidRPr="00126CE4">
              <w:rPr>
                <w:rFonts w:ascii="Calibri" w:eastAsia="Calibri" w:hAnsi="Calibri" w:cs="Arial"/>
                <w:b/>
                <w:sz w:val="22"/>
                <w:szCs w:val="22"/>
                <w:lang w:eastAsia="en-US"/>
              </w:rPr>
              <w:t>Neuroblastoma</w:t>
            </w:r>
          </w:p>
        </w:tc>
        <w:tc>
          <w:tcPr>
            <w:tcW w:w="486" w:type="dxa"/>
            <w:gridSpan w:val="2"/>
            <w:tcBorders>
              <w:bottom w:val="single" w:sz="4" w:space="0" w:color="auto"/>
            </w:tcBorders>
          </w:tcPr>
          <w:p w14:paraId="1C551AFC" w14:textId="77777777" w:rsidR="006343D0" w:rsidRPr="00126CE4" w:rsidRDefault="00242822" w:rsidP="00BF21D2">
            <w:pPr>
              <w:keepNext/>
              <w:keepLines/>
              <w:jc w:val="right"/>
              <w:rPr>
                <w:rFonts w:ascii="Calibri" w:eastAsia="Calibri" w:hAnsi="Calibri" w:cs="Arial"/>
                <w:b/>
                <w:sz w:val="22"/>
                <w:szCs w:val="22"/>
                <w:lang w:eastAsia="en-US"/>
              </w:rPr>
            </w:pPr>
            <w:r w:rsidRPr="00126CE4">
              <w:rPr>
                <w:rFonts w:ascii="Calibri" w:eastAsia="Calibri" w:hAnsi="Calibri" w:cs="Arial"/>
                <w:lang w:eastAsia="en-US"/>
              </w:rPr>
              <w:fldChar w:fldCharType="begin">
                <w:ffData>
                  <w:name w:val="Check5"/>
                  <w:enabled/>
                  <w:calcOnExit w:val="0"/>
                  <w:checkBox>
                    <w:sizeAuto/>
                    <w:default w:val="0"/>
                  </w:checkBox>
                </w:ffData>
              </w:fldChar>
            </w:r>
            <w:r w:rsidR="006343D0" w:rsidRPr="00126CE4">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126CE4">
              <w:rPr>
                <w:rFonts w:ascii="Calibri" w:eastAsia="Calibri" w:hAnsi="Calibri" w:cs="Arial"/>
                <w:lang w:eastAsia="en-US"/>
              </w:rPr>
              <w:fldChar w:fldCharType="end"/>
            </w:r>
          </w:p>
        </w:tc>
        <w:tc>
          <w:tcPr>
            <w:tcW w:w="1970" w:type="dxa"/>
            <w:gridSpan w:val="2"/>
            <w:tcBorders>
              <w:bottom w:val="single" w:sz="4" w:space="0" w:color="auto"/>
            </w:tcBorders>
          </w:tcPr>
          <w:p w14:paraId="07F8FB3C" w14:textId="77777777" w:rsidR="006343D0" w:rsidRPr="00126CE4" w:rsidRDefault="002D7650" w:rsidP="00BF21D2">
            <w:pPr>
              <w:keepNext/>
              <w:keepLines/>
              <w:rPr>
                <w:rFonts w:ascii="Calibri" w:eastAsia="Calibri" w:hAnsi="Calibri" w:cs="Arial"/>
                <w:b/>
                <w:sz w:val="22"/>
                <w:szCs w:val="22"/>
                <w:lang w:eastAsia="en-US"/>
              </w:rPr>
            </w:pPr>
            <w:r>
              <w:rPr>
                <w:rFonts w:ascii="Calibri" w:eastAsia="Calibri" w:hAnsi="Calibri" w:cs="Arial"/>
                <w:b/>
                <w:sz w:val="22"/>
                <w:szCs w:val="22"/>
                <w:lang w:eastAsia="en-US"/>
              </w:rPr>
              <w:t>Unknown</w:t>
            </w:r>
          </w:p>
        </w:tc>
        <w:tc>
          <w:tcPr>
            <w:tcW w:w="488" w:type="dxa"/>
            <w:gridSpan w:val="4"/>
            <w:tcBorders>
              <w:bottom w:val="single" w:sz="4" w:space="0" w:color="auto"/>
            </w:tcBorders>
          </w:tcPr>
          <w:p w14:paraId="75CADD6C" w14:textId="77777777" w:rsidR="006343D0" w:rsidRPr="00126CE4" w:rsidRDefault="006343D0" w:rsidP="00BF21D2">
            <w:pPr>
              <w:keepNext/>
              <w:keepLines/>
              <w:jc w:val="right"/>
              <w:rPr>
                <w:rFonts w:ascii="Calibri" w:eastAsia="Calibri" w:hAnsi="Calibri" w:cs="Arial"/>
                <w:b/>
                <w:sz w:val="22"/>
                <w:szCs w:val="22"/>
                <w:lang w:eastAsia="en-US"/>
              </w:rPr>
            </w:pPr>
          </w:p>
        </w:tc>
        <w:tc>
          <w:tcPr>
            <w:tcW w:w="2892" w:type="dxa"/>
            <w:gridSpan w:val="2"/>
            <w:tcBorders>
              <w:bottom w:val="single" w:sz="4" w:space="0" w:color="auto"/>
              <w:right w:val="single" w:sz="4" w:space="0" w:color="auto"/>
            </w:tcBorders>
          </w:tcPr>
          <w:p w14:paraId="029D7405" w14:textId="77777777" w:rsidR="006343D0" w:rsidRPr="00126CE4" w:rsidRDefault="006343D0" w:rsidP="00BF21D2">
            <w:pPr>
              <w:keepLines/>
              <w:spacing w:after="60"/>
              <w:rPr>
                <w:rFonts w:ascii="Calibri" w:eastAsia="Calibri" w:hAnsi="Calibri" w:cs="Arial"/>
                <w:b/>
                <w:sz w:val="22"/>
                <w:szCs w:val="22"/>
                <w:lang w:eastAsia="en-US"/>
              </w:rPr>
            </w:pPr>
          </w:p>
        </w:tc>
      </w:tr>
      <w:tr w:rsidR="007777B3" w:rsidRPr="00126CE4" w14:paraId="36A3B2E3" w14:textId="77777777" w:rsidTr="0076417A">
        <w:trPr>
          <w:cantSplit/>
          <w:trHeight w:val="1800"/>
        </w:trPr>
        <w:tc>
          <w:tcPr>
            <w:tcW w:w="9322" w:type="dxa"/>
            <w:gridSpan w:val="13"/>
            <w:tcBorders>
              <w:top w:val="single" w:sz="4" w:space="0" w:color="auto"/>
              <w:left w:val="single" w:sz="4" w:space="0" w:color="auto"/>
              <w:bottom w:val="single" w:sz="4" w:space="0" w:color="auto"/>
              <w:right w:val="single" w:sz="4" w:space="0" w:color="auto"/>
            </w:tcBorders>
          </w:tcPr>
          <w:p w14:paraId="46B86544" w14:textId="77777777" w:rsidR="00A63FC7" w:rsidRPr="00A63FC7" w:rsidRDefault="00A63FC7" w:rsidP="00A63FC7">
            <w:pPr>
              <w:keepNext/>
              <w:keepLines/>
              <w:spacing w:after="60"/>
              <w:rPr>
                <w:rFonts w:ascii="Calibri" w:eastAsia="Calibri" w:hAnsi="Calibri" w:cs="Arial"/>
                <w:b/>
                <w:sz w:val="24"/>
                <w:szCs w:val="24"/>
                <w:lang w:eastAsia="en-US"/>
              </w:rPr>
            </w:pPr>
            <w:r w:rsidRPr="00A63FC7">
              <w:rPr>
                <w:rFonts w:ascii="Calibri" w:eastAsia="Calibri" w:hAnsi="Calibri" w:cs="Arial"/>
                <w:b/>
                <w:sz w:val="24"/>
                <w:szCs w:val="24"/>
                <w:lang w:eastAsia="en-US"/>
              </w:rPr>
              <w:t xml:space="preserve">REASON FOR SUSPECTED CANCER REFERRAL </w:t>
            </w:r>
          </w:p>
          <w:p w14:paraId="2B11B0E7" w14:textId="77777777" w:rsidR="00A63FC7" w:rsidRPr="00A63FC7" w:rsidRDefault="00A63FC7" w:rsidP="00A63FC7">
            <w:pPr>
              <w:keepNext/>
              <w:keepLines/>
              <w:spacing w:after="60"/>
              <w:rPr>
                <w:rFonts w:ascii="Calibri" w:eastAsia="Calibri" w:hAnsi="Calibri" w:cs="Arial"/>
                <w:b/>
                <w:sz w:val="24"/>
                <w:szCs w:val="24"/>
                <w:lang w:eastAsia="en-US"/>
              </w:rPr>
            </w:pPr>
            <w:r w:rsidRPr="00A63FC7">
              <w:rPr>
                <w:rFonts w:ascii="Calibri" w:eastAsia="Calibri" w:hAnsi="Calibri" w:cs="Arial"/>
                <w:b/>
                <w:sz w:val="24"/>
                <w:szCs w:val="24"/>
                <w:lang w:eastAsia="en-US"/>
              </w:rPr>
              <w:t>Children should be seen by a specialist WITHIN 48 HOURS.</w:t>
            </w:r>
          </w:p>
          <w:p w14:paraId="60BC6788" w14:textId="77777777" w:rsidR="00A63FC7" w:rsidRDefault="00A63FC7" w:rsidP="00A63FC7">
            <w:pPr>
              <w:keepNext/>
              <w:keepLines/>
              <w:spacing w:after="60"/>
              <w:rPr>
                <w:rFonts w:ascii="Calibri" w:eastAsia="Calibri" w:hAnsi="Calibri" w:cs="Arial"/>
                <w:b/>
                <w:sz w:val="24"/>
                <w:szCs w:val="24"/>
                <w:lang w:eastAsia="en-US"/>
              </w:rPr>
            </w:pPr>
            <w:r w:rsidRPr="00A63FC7">
              <w:rPr>
                <w:rFonts w:ascii="Calibri" w:eastAsia="Calibri" w:hAnsi="Calibri" w:cs="Arial"/>
                <w:b/>
                <w:sz w:val="24"/>
                <w:szCs w:val="24"/>
                <w:lang w:eastAsia="en-US"/>
              </w:rPr>
              <w:t>Refer children and young people for IMMEDIATE SPECIALIST ASSESSMENT for leukaemia if they have unexplained petechiae or hepatosplenomegaly or if the results of a full blood count are suggestive of leukaemia.</w:t>
            </w:r>
          </w:p>
          <w:p w14:paraId="36DCAF8A" w14:textId="77777777" w:rsidR="002D7650" w:rsidRPr="00A63FC7" w:rsidRDefault="00480DB5" w:rsidP="00A63FC7">
            <w:pPr>
              <w:keepNext/>
              <w:keepLines/>
              <w:spacing w:after="60"/>
              <w:rPr>
                <w:rFonts w:ascii="Calibri" w:eastAsia="Calibri" w:hAnsi="Calibri" w:cs="Arial"/>
                <w:b/>
                <w:sz w:val="24"/>
                <w:szCs w:val="24"/>
                <w:lang w:eastAsia="en-US"/>
              </w:rPr>
            </w:pPr>
            <w:r>
              <w:rPr>
                <w:rFonts w:ascii="Calibri" w:hAnsi="Calibri" w:cs="Arial"/>
                <w:b/>
                <w:sz w:val="24"/>
                <w:szCs w:val="24"/>
              </w:rPr>
              <w:t xml:space="preserve">Suspected </w:t>
            </w:r>
            <w:r>
              <w:rPr>
                <w:rFonts w:ascii="Calibri" w:hAnsi="Calibri" w:cs="Arial"/>
                <w:b/>
                <w:sz w:val="24"/>
                <w:szCs w:val="24"/>
                <w:u w:val="single"/>
              </w:rPr>
              <w:t>Retinoblastoma</w:t>
            </w:r>
            <w:r>
              <w:rPr>
                <w:rFonts w:ascii="Calibri" w:hAnsi="Calibri" w:cs="Arial"/>
                <w:b/>
                <w:sz w:val="24"/>
                <w:szCs w:val="24"/>
              </w:rPr>
              <w:t xml:space="preserve"> - Use Pan London Suspected Ocular Surface/Orbital/Intraocular Cancer &amp; Retinoblastoma Referral Form.</w:t>
            </w:r>
          </w:p>
          <w:p w14:paraId="4B470086" w14:textId="77777777" w:rsidR="00A63FC7" w:rsidRPr="00A63FC7" w:rsidRDefault="00A63FC7" w:rsidP="00A63FC7">
            <w:pPr>
              <w:keepNext/>
              <w:keepLines/>
              <w:spacing w:after="60"/>
              <w:rPr>
                <w:rFonts w:ascii="Calibri" w:eastAsia="Calibri" w:hAnsi="Calibri" w:cs="Arial"/>
                <w:b/>
                <w:sz w:val="24"/>
                <w:szCs w:val="24"/>
                <w:lang w:eastAsia="en-US"/>
              </w:rPr>
            </w:pPr>
            <w:r w:rsidRPr="00A63FC7">
              <w:rPr>
                <w:rFonts w:ascii="Calibri" w:eastAsia="Calibri" w:hAnsi="Calibri" w:cs="Arial"/>
                <w:b/>
                <w:sz w:val="24"/>
                <w:szCs w:val="24"/>
                <w:lang w:eastAsia="en-US"/>
              </w:rPr>
              <w:t xml:space="preserve">Suspected </w:t>
            </w:r>
            <w:r w:rsidRPr="00237D9D">
              <w:rPr>
                <w:rFonts w:ascii="Calibri" w:eastAsia="Calibri" w:hAnsi="Calibri" w:cs="Arial"/>
                <w:b/>
                <w:sz w:val="24"/>
                <w:szCs w:val="24"/>
                <w:u w:val="single"/>
                <w:lang w:eastAsia="en-US"/>
              </w:rPr>
              <w:t>Skin Cancer</w:t>
            </w:r>
            <w:r w:rsidR="00237D9D">
              <w:rPr>
                <w:rFonts w:ascii="Calibri" w:eastAsia="Calibri" w:hAnsi="Calibri" w:cs="Arial"/>
                <w:b/>
                <w:sz w:val="24"/>
                <w:szCs w:val="24"/>
                <w:lang w:eastAsia="en-US"/>
              </w:rPr>
              <w:t xml:space="preserve"> </w:t>
            </w:r>
            <w:r w:rsidRPr="00A63FC7">
              <w:rPr>
                <w:rFonts w:ascii="Calibri" w:eastAsia="Calibri" w:hAnsi="Calibri" w:cs="Arial"/>
                <w:b/>
                <w:sz w:val="24"/>
                <w:szCs w:val="24"/>
                <w:lang w:eastAsia="en-US"/>
              </w:rPr>
              <w:t xml:space="preserve">- Use Pan London Suspected Skin Cancer Referral Form. </w:t>
            </w:r>
          </w:p>
          <w:p w14:paraId="7DEBE1C7" w14:textId="77777777" w:rsidR="005E3B6B" w:rsidRDefault="00A63FC7" w:rsidP="00A63FC7">
            <w:pPr>
              <w:keepNext/>
              <w:keepLines/>
              <w:autoSpaceDE w:val="0"/>
              <w:autoSpaceDN w:val="0"/>
              <w:adjustRightInd w:val="0"/>
              <w:spacing w:after="60"/>
              <w:rPr>
                <w:rFonts w:asciiTheme="minorHAnsi" w:hAnsiTheme="minorHAnsi" w:cs="Arial"/>
                <w:b/>
                <w:bCs/>
                <w:sz w:val="22"/>
                <w:szCs w:val="22"/>
              </w:rPr>
            </w:pPr>
            <w:r w:rsidRPr="00A63FC7">
              <w:rPr>
                <w:rFonts w:ascii="Calibri" w:eastAsia="Calibri" w:hAnsi="Calibri" w:cs="Arial"/>
                <w:b/>
                <w:sz w:val="24"/>
                <w:szCs w:val="24"/>
                <w:lang w:eastAsia="en-US"/>
              </w:rPr>
              <w:t xml:space="preserve">Suspected </w:t>
            </w:r>
            <w:r w:rsidRPr="00237D9D">
              <w:rPr>
                <w:rFonts w:ascii="Calibri" w:eastAsia="Calibri" w:hAnsi="Calibri" w:cs="Arial"/>
                <w:b/>
                <w:sz w:val="24"/>
                <w:szCs w:val="24"/>
                <w:u w:val="single"/>
                <w:lang w:eastAsia="en-US"/>
              </w:rPr>
              <w:t>Bone Sarcoma</w:t>
            </w:r>
            <w:r w:rsidR="00237D9D">
              <w:rPr>
                <w:rFonts w:ascii="Calibri" w:eastAsia="Calibri" w:hAnsi="Calibri" w:cs="Arial"/>
                <w:b/>
                <w:sz w:val="24"/>
                <w:szCs w:val="24"/>
                <w:lang w:eastAsia="en-US"/>
              </w:rPr>
              <w:t xml:space="preserve"> </w:t>
            </w:r>
            <w:r w:rsidRPr="00A63FC7">
              <w:rPr>
                <w:rFonts w:ascii="Calibri" w:eastAsia="Calibri" w:hAnsi="Calibri" w:cs="Arial"/>
                <w:b/>
                <w:sz w:val="24"/>
                <w:szCs w:val="24"/>
                <w:lang w:eastAsia="en-US"/>
              </w:rPr>
              <w:t>- Use Pan London and South East Network Suspected Sarcoma Referral Form.</w:t>
            </w:r>
          </w:p>
          <w:p w14:paraId="5D418BF9" w14:textId="77777777" w:rsidR="0076417A" w:rsidRPr="0076417A" w:rsidRDefault="004A2F87" w:rsidP="00BF21D2">
            <w:pPr>
              <w:keepNext/>
              <w:keepLines/>
              <w:autoSpaceDE w:val="0"/>
              <w:autoSpaceDN w:val="0"/>
              <w:adjustRightInd w:val="0"/>
              <w:spacing w:after="60"/>
            </w:pPr>
            <w:r>
              <w:rPr>
                <w:rFonts w:ascii="Calibri" w:eastAsia="Calibri" w:hAnsi="Calibri" w:cs="Arial"/>
                <w:b/>
                <w:noProof/>
                <w:sz w:val="24"/>
                <w:szCs w:val="24"/>
              </w:rPr>
              <mc:AlternateContent>
                <mc:Choice Requires="wps">
                  <w:drawing>
                    <wp:anchor distT="0" distB="0" distL="114300" distR="114300" simplePos="0" relativeHeight="251672576" behindDoc="1" locked="0" layoutInCell="1" allowOverlap="1" wp14:anchorId="7C291817" wp14:editId="4F8E210B">
                      <wp:simplePos x="0" y="0"/>
                      <wp:positionH relativeFrom="column">
                        <wp:posOffset>10795</wp:posOffset>
                      </wp:positionH>
                      <wp:positionV relativeFrom="paragraph">
                        <wp:posOffset>635</wp:posOffset>
                      </wp:positionV>
                      <wp:extent cx="5466080" cy="136525"/>
                      <wp:effectExtent l="0" t="0" r="127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6080" cy="1365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0B8E1C" w14:textId="77777777" w:rsidR="00557FDE" w:rsidRDefault="00557FDE" w:rsidP="00557F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91817" id="_x0000_s1029" type="#_x0000_t202" style="position:absolute;margin-left:.85pt;margin-top:.05pt;width:430.4pt;height:10.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" fillcolor="#c3fcc1" stroked="f">
                      <v:textbox inset="0,0,0,0">
                        <w:txbxContent>
                          <w:p w14:paraId="2A0B8E1C" w14:textId="77777777" w:rsidR="00557FDE" w:rsidRDefault="00557FDE" w:rsidP="00557FDE"/>
                        </w:txbxContent>
                      </v:textbox>
                    </v:shape>
                  </w:pict>
                </mc:Fallback>
              </mc:AlternateContent>
            </w:r>
            <w:hyperlink r:id="rId11" w:tooltip="This web link takes you to the Pan London Cancer Referral Support Guide for Children's Cancer" w:history="1">
              <w:r w:rsidR="00EC21CA" w:rsidRPr="00557FDE">
                <w:rPr>
                  <w:rStyle w:val="Hyperlink"/>
                  <w:rFonts w:asciiTheme="minorHAnsi" w:hAnsiTheme="minorHAnsi"/>
                </w:rPr>
                <w:t>Press the &lt;Ctrl&gt; key while you click here to view Pan London Suspected Children’s Cancer Referral Guide</w:t>
              </w:r>
            </w:hyperlink>
          </w:p>
        </w:tc>
      </w:tr>
      <w:tr w:rsidR="0076417A" w:rsidRPr="00126CE4" w14:paraId="7F3A878C" w14:textId="77777777" w:rsidTr="0076417A">
        <w:trPr>
          <w:cantSplit/>
          <w:trHeight w:val="1040"/>
        </w:trPr>
        <w:tc>
          <w:tcPr>
            <w:tcW w:w="9322" w:type="dxa"/>
            <w:gridSpan w:val="13"/>
            <w:tcBorders>
              <w:top w:val="single" w:sz="4" w:space="0" w:color="auto"/>
              <w:left w:val="single" w:sz="4" w:space="0" w:color="auto"/>
              <w:bottom w:val="single" w:sz="4" w:space="0" w:color="auto"/>
              <w:right w:val="single" w:sz="4" w:space="0" w:color="auto"/>
            </w:tcBorders>
            <w:tcMar>
              <w:right w:w="108" w:type="dxa"/>
            </w:tcMar>
          </w:tcPr>
          <w:p w14:paraId="411289BA" w14:textId="77777777" w:rsidR="0076417A" w:rsidRPr="00972242" w:rsidRDefault="0076417A" w:rsidP="00A63FC7">
            <w:pPr>
              <w:keepNext/>
              <w:keepLines/>
              <w:spacing w:after="60"/>
              <w:rPr>
                <w:rFonts w:ascii="Calibri" w:eastAsia="Calibri" w:hAnsi="Calibri" w:cs="Arial"/>
                <w:b/>
                <w:sz w:val="24"/>
                <w:szCs w:val="24"/>
                <w:lang w:eastAsia="en-US"/>
              </w:rPr>
            </w:pPr>
            <w:r w:rsidRPr="00972242">
              <w:rPr>
                <w:rFonts w:asciiTheme="minorHAnsi" w:hAnsiTheme="minorHAnsi" w:cs="Arial"/>
                <w:b/>
                <w:bCs/>
                <w:sz w:val="24"/>
                <w:szCs w:val="24"/>
              </w:rPr>
              <w:t xml:space="preserve">Take into account </w:t>
            </w:r>
            <w:r w:rsidR="00202E71">
              <w:rPr>
                <w:rFonts w:asciiTheme="minorHAnsi" w:hAnsiTheme="minorHAnsi" w:cs="Arial"/>
                <w:b/>
                <w:bCs/>
                <w:sz w:val="24"/>
                <w:szCs w:val="24"/>
              </w:rPr>
              <w:t>the insight and knowledge of par</w:t>
            </w:r>
            <w:r w:rsidRPr="00972242">
              <w:rPr>
                <w:rFonts w:asciiTheme="minorHAnsi" w:hAnsiTheme="minorHAnsi" w:cs="Arial"/>
                <w:b/>
                <w:bCs/>
                <w:sz w:val="24"/>
                <w:szCs w:val="24"/>
              </w:rPr>
              <w:t>ents and carers when considering making a referral for a suspected cancer in a child or young person. Consider referral for child if their parent or carer has persistent concern or anxiety about the child’s symptoms, even if the symptoms are most likely to have a benign cause.</w:t>
            </w:r>
          </w:p>
        </w:tc>
      </w:tr>
      <w:tr w:rsidR="00126CE4" w:rsidRPr="00126CE4" w14:paraId="54FAC8FA" w14:textId="77777777" w:rsidTr="007C5D1E">
        <w:trPr>
          <w:cantSplit/>
          <w:trHeight w:val="156"/>
        </w:trPr>
        <w:tc>
          <w:tcPr>
            <w:tcW w:w="9322" w:type="dxa"/>
            <w:gridSpan w:val="13"/>
            <w:tcBorders>
              <w:top w:val="single" w:sz="4" w:space="0" w:color="auto"/>
              <w:left w:val="single" w:sz="4" w:space="0" w:color="auto"/>
              <w:right w:val="single" w:sz="4" w:space="0" w:color="auto"/>
            </w:tcBorders>
          </w:tcPr>
          <w:p w14:paraId="036F040B" w14:textId="77777777" w:rsidR="00126CE4" w:rsidRPr="00126CE4" w:rsidRDefault="00107A2A" w:rsidP="00BF21D2">
            <w:pPr>
              <w:keepNext/>
              <w:keepLines/>
              <w:rPr>
                <w:rFonts w:ascii="Calibri" w:eastAsia="Calibri" w:hAnsi="Calibri" w:cs="Arial"/>
                <w:b/>
                <w:sz w:val="22"/>
                <w:szCs w:val="22"/>
                <w:lang w:eastAsia="en-US"/>
              </w:rPr>
            </w:pPr>
            <w:r>
              <w:rPr>
                <w:rFonts w:ascii="Calibri" w:eastAsia="Calibri" w:hAnsi="Calibri" w:cs="Arial"/>
                <w:b/>
                <w:sz w:val="22"/>
                <w:szCs w:val="22"/>
                <w:lang w:eastAsia="en-US"/>
              </w:rPr>
              <w:t>CLINICAL FEATURES</w:t>
            </w:r>
          </w:p>
        </w:tc>
      </w:tr>
      <w:tr w:rsidR="00126CE4" w:rsidRPr="00D75563" w14:paraId="0A386471" w14:textId="77777777" w:rsidTr="007C5D1E">
        <w:trPr>
          <w:cantSplit/>
        </w:trPr>
        <w:tc>
          <w:tcPr>
            <w:tcW w:w="9322" w:type="dxa"/>
            <w:gridSpan w:val="13"/>
            <w:tcBorders>
              <w:left w:val="single" w:sz="4" w:space="0" w:color="auto"/>
              <w:right w:val="single" w:sz="4" w:space="0" w:color="auto"/>
            </w:tcBorders>
          </w:tcPr>
          <w:p w14:paraId="33FCF464" w14:textId="77777777" w:rsidR="00126CE4" w:rsidRPr="00D75563" w:rsidRDefault="00126CE4" w:rsidP="00BF21D2">
            <w:pPr>
              <w:keepNext/>
              <w:keepLines/>
              <w:spacing w:after="60"/>
              <w:rPr>
                <w:rFonts w:ascii="Calibri" w:eastAsia="Calibri" w:hAnsi="Calibri" w:cs="Arial"/>
                <w:b/>
                <w:u w:val="single"/>
                <w:lang w:eastAsia="en-US"/>
              </w:rPr>
            </w:pPr>
            <w:r w:rsidRPr="00D75563">
              <w:rPr>
                <w:rFonts w:ascii="Calibri" w:eastAsia="Calibri" w:hAnsi="Calibri" w:cs="Arial"/>
                <w:b/>
                <w:sz w:val="22"/>
                <w:szCs w:val="22"/>
                <w:u w:val="single"/>
                <w:lang w:eastAsia="en-US"/>
              </w:rPr>
              <w:t>General</w:t>
            </w:r>
          </w:p>
        </w:tc>
      </w:tr>
      <w:tr w:rsidR="00D75563" w:rsidRPr="00D75563" w14:paraId="3DBED7F2" w14:textId="77777777" w:rsidTr="00D61965">
        <w:trPr>
          <w:cantSplit/>
        </w:trPr>
        <w:tc>
          <w:tcPr>
            <w:tcW w:w="494" w:type="dxa"/>
            <w:tcBorders>
              <w:left w:val="single" w:sz="4" w:space="0" w:color="auto"/>
            </w:tcBorders>
          </w:tcPr>
          <w:p w14:paraId="3071FACC" w14:textId="77777777" w:rsidR="00126CE4"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126CE4"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1FAF4358" w14:textId="77777777" w:rsidR="00126CE4" w:rsidRPr="00D75563" w:rsidRDefault="00D75563" w:rsidP="00BF21D2">
            <w:pPr>
              <w:keepNext/>
              <w:keepLines/>
              <w:rPr>
                <w:rFonts w:ascii="Calibri" w:eastAsia="Calibri" w:hAnsi="Calibri" w:cs="Arial"/>
                <w:b/>
                <w:sz w:val="22"/>
                <w:szCs w:val="22"/>
                <w:lang w:eastAsia="en-US"/>
              </w:rPr>
            </w:pPr>
            <w:r>
              <w:rPr>
                <w:rFonts w:ascii="Calibri" w:eastAsia="Calibri" w:hAnsi="Calibri" w:cs="Arial"/>
                <w:b/>
                <w:sz w:val="22"/>
                <w:szCs w:val="22"/>
                <w:lang w:eastAsia="en-US"/>
              </w:rPr>
              <w:t>Weight l</w:t>
            </w:r>
            <w:r w:rsidR="00126CE4" w:rsidRPr="00D75563">
              <w:rPr>
                <w:rFonts w:ascii="Calibri" w:eastAsia="Calibri" w:hAnsi="Calibri" w:cs="Arial"/>
                <w:b/>
                <w:sz w:val="22"/>
                <w:szCs w:val="22"/>
                <w:lang w:eastAsia="en-US"/>
              </w:rPr>
              <w:t>oss</w:t>
            </w:r>
          </w:p>
        </w:tc>
        <w:tc>
          <w:tcPr>
            <w:tcW w:w="488" w:type="dxa"/>
            <w:gridSpan w:val="2"/>
          </w:tcPr>
          <w:p w14:paraId="21B75BA4" w14:textId="77777777" w:rsidR="00126CE4"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126CE4"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7" w:type="dxa"/>
            <w:gridSpan w:val="9"/>
            <w:tcBorders>
              <w:right w:val="single" w:sz="4" w:space="0" w:color="auto"/>
            </w:tcBorders>
          </w:tcPr>
          <w:p w14:paraId="12435FCC" w14:textId="77777777" w:rsidR="00126CE4" w:rsidRPr="00D75563" w:rsidRDefault="00126CE4"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Fatigue/malaise/lethargy</w:t>
            </w:r>
          </w:p>
        </w:tc>
      </w:tr>
      <w:tr w:rsidR="00D75563" w:rsidRPr="00D75563" w14:paraId="082163B2" w14:textId="77777777" w:rsidTr="00D61965">
        <w:trPr>
          <w:cantSplit/>
        </w:trPr>
        <w:tc>
          <w:tcPr>
            <w:tcW w:w="494" w:type="dxa"/>
            <w:tcBorders>
              <w:left w:val="single" w:sz="4" w:space="0" w:color="auto"/>
            </w:tcBorders>
          </w:tcPr>
          <w:p w14:paraId="5D6F39A7" w14:textId="77777777" w:rsidR="00346460"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346460"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0F03943D" w14:textId="77777777" w:rsidR="00346460" w:rsidRPr="00D75563" w:rsidRDefault="00346460"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Appetite</w:t>
            </w:r>
            <w:r w:rsidR="00D75563">
              <w:rPr>
                <w:rFonts w:ascii="Calibri" w:eastAsia="Calibri" w:hAnsi="Calibri" w:cs="Arial"/>
                <w:b/>
                <w:sz w:val="22"/>
                <w:szCs w:val="22"/>
                <w:lang w:eastAsia="en-US"/>
              </w:rPr>
              <w:t xml:space="preserve"> l</w:t>
            </w:r>
            <w:r w:rsidRPr="00D75563">
              <w:rPr>
                <w:rFonts w:ascii="Calibri" w:eastAsia="Calibri" w:hAnsi="Calibri" w:cs="Arial"/>
                <w:b/>
                <w:sz w:val="22"/>
                <w:szCs w:val="22"/>
                <w:lang w:eastAsia="en-US"/>
              </w:rPr>
              <w:t>oss</w:t>
            </w:r>
          </w:p>
        </w:tc>
        <w:tc>
          <w:tcPr>
            <w:tcW w:w="488" w:type="dxa"/>
            <w:gridSpan w:val="2"/>
          </w:tcPr>
          <w:p w14:paraId="175A901A" w14:textId="77777777" w:rsidR="00346460"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346460"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7" w:type="dxa"/>
            <w:gridSpan w:val="9"/>
            <w:tcBorders>
              <w:right w:val="single" w:sz="4" w:space="0" w:color="auto"/>
            </w:tcBorders>
          </w:tcPr>
          <w:p w14:paraId="0856E1CE" w14:textId="77777777" w:rsidR="00346460" w:rsidRPr="00D75563" w:rsidRDefault="00346460"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Nausea/</w:t>
            </w:r>
            <w:r w:rsidR="00D75563">
              <w:rPr>
                <w:rFonts w:ascii="Calibri" w:eastAsia="Calibri" w:hAnsi="Calibri" w:cs="Arial"/>
                <w:b/>
                <w:sz w:val="22"/>
                <w:szCs w:val="22"/>
                <w:lang w:eastAsia="en-US"/>
              </w:rPr>
              <w:t>v</w:t>
            </w:r>
            <w:r w:rsidRPr="00D75563">
              <w:rPr>
                <w:rFonts w:ascii="Calibri" w:eastAsia="Calibri" w:hAnsi="Calibri" w:cs="Arial"/>
                <w:b/>
                <w:sz w:val="22"/>
                <w:szCs w:val="22"/>
                <w:lang w:eastAsia="en-US"/>
              </w:rPr>
              <w:t>omiting</w:t>
            </w:r>
          </w:p>
        </w:tc>
      </w:tr>
      <w:tr w:rsidR="00D75563" w:rsidRPr="00D75563" w14:paraId="7F78389E" w14:textId="77777777" w:rsidTr="00D61965">
        <w:trPr>
          <w:cantSplit/>
        </w:trPr>
        <w:tc>
          <w:tcPr>
            <w:tcW w:w="494" w:type="dxa"/>
            <w:tcBorders>
              <w:left w:val="single" w:sz="4" w:space="0" w:color="auto"/>
            </w:tcBorders>
          </w:tcPr>
          <w:p w14:paraId="03FA5E90" w14:textId="77777777" w:rsidR="00126CE4"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126CE4"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370A64F3" w14:textId="77777777" w:rsidR="00126CE4" w:rsidRPr="00D75563" w:rsidRDefault="006D3D24"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Unexplained f</w:t>
            </w:r>
            <w:r w:rsidR="00126CE4" w:rsidRPr="00D75563">
              <w:rPr>
                <w:rFonts w:ascii="Calibri" w:eastAsia="Calibri" w:hAnsi="Calibri" w:cs="Arial"/>
                <w:b/>
                <w:sz w:val="22"/>
                <w:szCs w:val="22"/>
                <w:lang w:eastAsia="en-US"/>
              </w:rPr>
              <w:t>ever</w:t>
            </w:r>
          </w:p>
        </w:tc>
        <w:tc>
          <w:tcPr>
            <w:tcW w:w="488" w:type="dxa"/>
            <w:gridSpan w:val="2"/>
          </w:tcPr>
          <w:p w14:paraId="24CF7F51" w14:textId="77777777" w:rsidR="00126CE4"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126CE4"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7" w:type="dxa"/>
            <w:gridSpan w:val="9"/>
            <w:tcBorders>
              <w:right w:val="single" w:sz="4" w:space="0" w:color="auto"/>
            </w:tcBorders>
          </w:tcPr>
          <w:p w14:paraId="47541361" w14:textId="77777777" w:rsidR="00126CE4" w:rsidRPr="00D75563" w:rsidRDefault="00906CE9"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Night sweats</w:t>
            </w:r>
          </w:p>
        </w:tc>
      </w:tr>
      <w:tr w:rsidR="00D75563" w:rsidRPr="00D75563" w14:paraId="41F0A486" w14:textId="77777777" w:rsidTr="00D61965">
        <w:trPr>
          <w:cantSplit/>
        </w:trPr>
        <w:tc>
          <w:tcPr>
            <w:tcW w:w="494" w:type="dxa"/>
            <w:tcBorders>
              <w:left w:val="single" w:sz="4" w:space="0" w:color="auto"/>
            </w:tcBorders>
          </w:tcPr>
          <w:p w14:paraId="4220F112" w14:textId="77777777" w:rsidR="00433795"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433795"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04CD1A22" w14:textId="77777777" w:rsidR="00433795" w:rsidRPr="00D75563" w:rsidRDefault="00433795"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Unexplained pruritus</w:t>
            </w:r>
          </w:p>
        </w:tc>
        <w:tc>
          <w:tcPr>
            <w:tcW w:w="488" w:type="dxa"/>
            <w:gridSpan w:val="2"/>
          </w:tcPr>
          <w:p w14:paraId="4B702E9E" w14:textId="77777777" w:rsidR="00433795"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433795"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7" w:type="dxa"/>
            <w:gridSpan w:val="9"/>
            <w:tcBorders>
              <w:right w:val="single" w:sz="4" w:space="0" w:color="auto"/>
            </w:tcBorders>
          </w:tcPr>
          <w:p w14:paraId="29B939F1" w14:textId="77777777" w:rsidR="00433795" w:rsidRPr="00D75563" w:rsidRDefault="00433795"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Unexplained persistent infection</w:t>
            </w:r>
          </w:p>
        </w:tc>
      </w:tr>
      <w:tr w:rsidR="00D75563" w:rsidRPr="00D75563" w14:paraId="05CB8C69" w14:textId="77777777" w:rsidTr="00D61965">
        <w:trPr>
          <w:cantSplit/>
        </w:trPr>
        <w:tc>
          <w:tcPr>
            <w:tcW w:w="494" w:type="dxa"/>
            <w:tcBorders>
              <w:left w:val="single" w:sz="4" w:space="0" w:color="auto"/>
            </w:tcBorders>
          </w:tcPr>
          <w:p w14:paraId="47E47794" w14:textId="77777777" w:rsidR="00433795"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433795"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22CC4CDF" w14:textId="77777777" w:rsidR="00433795" w:rsidRPr="00D75563" w:rsidRDefault="00433795"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Shortness of breath</w:t>
            </w:r>
          </w:p>
        </w:tc>
        <w:tc>
          <w:tcPr>
            <w:tcW w:w="488" w:type="dxa"/>
            <w:gridSpan w:val="2"/>
          </w:tcPr>
          <w:p w14:paraId="12ADD444" w14:textId="77777777" w:rsidR="00433795"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433795"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7" w:type="dxa"/>
            <w:gridSpan w:val="9"/>
            <w:tcBorders>
              <w:right w:val="single" w:sz="4" w:space="0" w:color="auto"/>
            </w:tcBorders>
          </w:tcPr>
          <w:p w14:paraId="31B4F298" w14:textId="77777777" w:rsidR="00433795" w:rsidRPr="00D75563" w:rsidRDefault="00433795"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Pallor or other signs of anaemia</w:t>
            </w:r>
          </w:p>
        </w:tc>
      </w:tr>
      <w:tr w:rsidR="00717503" w:rsidRPr="00D75563" w14:paraId="0D96B3F9" w14:textId="77777777" w:rsidTr="00D61965">
        <w:trPr>
          <w:cantSplit/>
        </w:trPr>
        <w:tc>
          <w:tcPr>
            <w:tcW w:w="494" w:type="dxa"/>
            <w:tcBorders>
              <w:left w:val="single" w:sz="4" w:space="0" w:color="auto"/>
            </w:tcBorders>
          </w:tcPr>
          <w:p w14:paraId="6CD64DCA" w14:textId="77777777" w:rsidR="00717503" w:rsidRPr="00D75563" w:rsidRDefault="00717503" w:rsidP="00BF21D2">
            <w:pPr>
              <w:keepNext/>
              <w:keepLines/>
              <w:jc w:val="right"/>
              <w:rPr>
                <w:rFonts w:ascii="Calibri" w:eastAsia="Calibri" w:hAnsi="Calibri" w:cs="Arial"/>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747340AE" w14:textId="77777777" w:rsidR="00717503" w:rsidRPr="00D75563" w:rsidRDefault="00717503" w:rsidP="009D074A">
            <w:pPr>
              <w:keepNext/>
              <w:keepLines/>
              <w:rPr>
                <w:rFonts w:ascii="Calibri" w:eastAsia="Calibri" w:hAnsi="Calibri" w:cs="Arial"/>
                <w:b/>
                <w:lang w:eastAsia="en-US"/>
              </w:rPr>
            </w:pPr>
            <w:r>
              <w:rPr>
                <w:rFonts w:ascii="Calibri" w:eastAsia="Calibri" w:hAnsi="Calibri" w:cs="Arial"/>
                <w:b/>
                <w:sz w:val="22"/>
                <w:szCs w:val="22"/>
                <w:lang w:eastAsia="en-US"/>
              </w:rPr>
              <w:t>Unexplained persistent vague symptoms (3</w:t>
            </w:r>
            <w:r>
              <w:rPr>
                <w:rFonts w:ascii="Calibri" w:eastAsia="Calibri" w:hAnsi="Calibri" w:cs="Calibri"/>
                <w:b/>
                <w:sz w:val="22"/>
                <w:szCs w:val="22"/>
                <w:lang w:eastAsia="en-US"/>
              </w:rPr>
              <w:t>≥</w:t>
            </w:r>
            <w:r>
              <w:rPr>
                <w:rFonts w:ascii="Calibri" w:eastAsia="Calibri" w:hAnsi="Calibri" w:cs="Arial"/>
                <w:b/>
                <w:sz w:val="22"/>
                <w:szCs w:val="22"/>
                <w:lang w:eastAsia="en-US"/>
              </w:rPr>
              <w:t xml:space="preserve"> consultations)</w:t>
            </w:r>
          </w:p>
        </w:tc>
        <w:tc>
          <w:tcPr>
            <w:tcW w:w="488" w:type="dxa"/>
            <w:gridSpan w:val="2"/>
          </w:tcPr>
          <w:p w14:paraId="04854E9F" w14:textId="77777777" w:rsidR="00717503" w:rsidRPr="00D75563" w:rsidRDefault="00717503" w:rsidP="009D074A">
            <w:pPr>
              <w:keepNext/>
              <w:keepLines/>
              <w:jc w:val="right"/>
              <w:rPr>
                <w:rFonts w:ascii="Calibri" w:eastAsia="Calibri" w:hAnsi="Calibri" w:cs="Arial"/>
                <w:lang w:eastAsia="en-US"/>
              </w:rPr>
            </w:pPr>
          </w:p>
        </w:tc>
        <w:tc>
          <w:tcPr>
            <w:tcW w:w="5387" w:type="dxa"/>
            <w:gridSpan w:val="9"/>
            <w:tcBorders>
              <w:right w:val="single" w:sz="4" w:space="0" w:color="auto"/>
            </w:tcBorders>
          </w:tcPr>
          <w:p w14:paraId="0925E389" w14:textId="77777777" w:rsidR="00717503" w:rsidRPr="00D75563" w:rsidRDefault="00717503" w:rsidP="00BF21D2">
            <w:pPr>
              <w:keepNext/>
              <w:keepLines/>
              <w:rPr>
                <w:rFonts w:ascii="Calibri" w:eastAsia="Calibri" w:hAnsi="Calibri" w:cs="Arial"/>
                <w:b/>
                <w:lang w:eastAsia="en-US"/>
              </w:rPr>
            </w:pPr>
          </w:p>
        </w:tc>
      </w:tr>
      <w:tr w:rsidR="00717503" w:rsidRPr="00126CE4" w14:paraId="631386D2" w14:textId="77777777" w:rsidTr="007C5D1E">
        <w:trPr>
          <w:cantSplit/>
        </w:trPr>
        <w:tc>
          <w:tcPr>
            <w:tcW w:w="9322" w:type="dxa"/>
            <w:gridSpan w:val="13"/>
            <w:tcBorders>
              <w:left w:val="single" w:sz="4" w:space="0" w:color="auto"/>
              <w:right w:val="single" w:sz="4" w:space="0" w:color="auto"/>
            </w:tcBorders>
          </w:tcPr>
          <w:p w14:paraId="69830995" w14:textId="77777777" w:rsidR="00717503" w:rsidRPr="00126CE4" w:rsidRDefault="00717503" w:rsidP="00BF21D2">
            <w:pPr>
              <w:keepNext/>
              <w:keepLines/>
              <w:spacing w:after="60"/>
              <w:rPr>
                <w:rFonts w:ascii="Calibri" w:eastAsia="Calibri" w:hAnsi="Calibri" w:cs="Arial"/>
                <w:b/>
                <w:sz w:val="22"/>
                <w:szCs w:val="22"/>
                <w:u w:val="single"/>
                <w:lang w:eastAsia="en-US"/>
              </w:rPr>
            </w:pPr>
            <w:r w:rsidRPr="00126CE4">
              <w:rPr>
                <w:rFonts w:ascii="Calibri" w:eastAsia="Calibri" w:hAnsi="Calibri" w:cs="Arial"/>
                <w:b/>
                <w:sz w:val="22"/>
                <w:szCs w:val="22"/>
                <w:u w:val="single"/>
                <w:lang w:eastAsia="en-US"/>
              </w:rPr>
              <w:t>Pain</w:t>
            </w:r>
          </w:p>
        </w:tc>
      </w:tr>
      <w:tr w:rsidR="00717503" w:rsidRPr="00D75563" w14:paraId="6F7ED31B" w14:textId="77777777" w:rsidTr="00D61965">
        <w:trPr>
          <w:cantSplit/>
        </w:trPr>
        <w:tc>
          <w:tcPr>
            <w:tcW w:w="494" w:type="dxa"/>
            <w:tcBorders>
              <w:left w:val="single" w:sz="4" w:space="0" w:color="auto"/>
            </w:tcBorders>
          </w:tcPr>
          <w:p w14:paraId="7F28237E" w14:textId="77777777" w:rsidR="00717503" w:rsidRPr="00D75563" w:rsidRDefault="00717503" w:rsidP="00BF21D2">
            <w:pPr>
              <w:keepNext/>
              <w:keepLines/>
              <w:jc w:val="right"/>
              <w:rPr>
                <w:rFonts w:ascii="Calibri" w:eastAsia="Calibri" w:hAnsi="Calibri" w:cs="Arial"/>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41E6869E" w14:textId="77777777" w:rsidR="00717503" w:rsidRPr="00D75563" w:rsidRDefault="00717503" w:rsidP="00BF21D2">
            <w:pPr>
              <w:keepNext/>
              <w:keepLines/>
              <w:rPr>
                <w:rFonts w:ascii="Calibri" w:eastAsia="Calibri" w:hAnsi="Calibri" w:cs="Arial"/>
                <w:b/>
                <w:sz w:val="22"/>
                <w:szCs w:val="22"/>
                <w:lang w:eastAsia="en-US"/>
              </w:rPr>
            </w:pPr>
            <w:r>
              <w:rPr>
                <w:rFonts w:ascii="Calibri" w:eastAsia="Calibri" w:hAnsi="Calibri" w:cs="Arial"/>
                <w:b/>
                <w:sz w:val="22"/>
                <w:szCs w:val="22"/>
                <w:lang w:eastAsia="en-US"/>
              </w:rPr>
              <w:t>Bone p</w:t>
            </w:r>
            <w:r w:rsidRPr="00D75563">
              <w:rPr>
                <w:rFonts w:ascii="Calibri" w:eastAsia="Calibri" w:hAnsi="Calibri" w:cs="Arial"/>
                <w:b/>
                <w:sz w:val="22"/>
                <w:szCs w:val="22"/>
                <w:lang w:eastAsia="en-US"/>
              </w:rPr>
              <w:t>ain</w:t>
            </w:r>
          </w:p>
        </w:tc>
        <w:tc>
          <w:tcPr>
            <w:tcW w:w="488" w:type="dxa"/>
            <w:gridSpan w:val="2"/>
          </w:tcPr>
          <w:p w14:paraId="43C74054"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362" w:type="dxa"/>
            <w:gridSpan w:val="5"/>
          </w:tcPr>
          <w:p w14:paraId="4DFBA3B1" w14:textId="77777777" w:rsidR="00717503" w:rsidRPr="00D75563" w:rsidRDefault="00717503" w:rsidP="00BF21D2">
            <w:pPr>
              <w:keepNext/>
              <w:keepLines/>
              <w:rPr>
                <w:rFonts w:ascii="Calibri" w:eastAsia="Calibri" w:hAnsi="Calibri" w:cs="Arial"/>
                <w:b/>
                <w:lang w:eastAsia="en-US"/>
              </w:rPr>
            </w:pPr>
            <w:r>
              <w:rPr>
                <w:rFonts w:ascii="Calibri" w:eastAsia="Calibri" w:hAnsi="Calibri" w:cs="Arial"/>
                <w:b/>
                <w:sz w:val="22"/>
                <w:szCs w:val="22"/>
                <w:lang w:eastAsia="en-US"/>
              </w:rPr>
              <w:t>Abdominal p</w:t>
            </w:r>
            <w:r w:rsidRPr="00D75563">
              <w:rPr>
                <w:rFonts w:ascii="Calibri" w:eastAsia="Calibri" w:hAnsi="Calibri" w:cs="Arial"/>
                <w:b/>
                <w:sz w:val="22"/>
                <w:szCs w:val="22"/>
                <w:lang w:eastAsia="en-US"/>
              </w:rPr>
              <w:t>ain</w:t>
            </w:r>
          </w:p>
        </w:tc>
        <w:tc>
          <w:tcPr>
            <w:tcW w:w="487" w:type="dxa"/>
            <w:gridSpan w:val="3"/>
          </w:tcPr>
          <w:p w14:paraId="49C39A96"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538" w:type="dxa"/>
            <w:tcBorders>
              <w:right w:val="single" w:sz="4" w:space="0" w:color="auto"/>
            </w:tcBorders>
          </w:tcPr>
          <w:p w14:paraId="700E4BCC"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Unexplained headache</w:t>
            </w:r>
          </w:p>
        </w:tc>
      </w:tr>
      <w:tr w:rsidR="00717503" w:rsidRPr="00D75563" w14:paraId="123BC203" w14:textId="77777777" w:rsidTr="007C5D1E">
        <w:trPr>
          <w:cantSplit/>
        </w:trPr>
        <w:tc>
          <w:tcPr>
            <w:tcW w:w="9322" w:type="dxa"/>
            <w:gridSpan w:val="13"/>
            <w:tcBorders>
              <w:left w:val="single" w:sz="4" w:space="0" w:color="auto"/>
              <w:right w:val="single" w:sz="4" w:space="0" w:color="auto"/>
            </w:tcBorders>
          </w:tcPr>
          <w:p w14:paraId="6F75B8B4" w14:textId="77777777" w:rsidR="00717503" w:rsidRPr="00D75563" w:rsidRDefault="00717503" w:rsidP="00BF21D2">
            <w:pPr>
              <w:keepNext/>
              <w:keepLines/>
              <w:spacing w:after="60"/>
              <w:rPr>
                <w:rFonts w:ascii="Calibri" w:eastAsia="Calibri" w:hAnsi="Calibri" w:cs="Arial"/>
                <w:b/>
                <w:sz w:val="22"/>
                <w:szCs w:val="22"/>
                <w:u w:val="single"/>
                <w:lang w:eastAsia="en-US"/>
              </w:rPr>
            </w:pPr>
            <w:r w:rsidRPr="00D75563">
              <w:rPr>
                <w:rFonts w:ascii="Calibri" w:eastAsia="Calibri" w:hAnsi="Calibri" w:cs="Arial"/>
                <w:b/>
                <w:sz w:val="22"/>
                <w:szCs w:val="22"/>
                <w:u w:val="single"/>
                <w:lang w:eastAsia="en-US"/>
              </w:rPr>
              <w:t>Urology</w:t>
            </w:r>
          </w:p>
        </w:tc>
      </w:tr>
      <w:tr w:rsidR="00717503" w:rsidRPr="00D75563" w14:paraId="6D83198D" w14:textId="77777777" w:rsidTr="00D61965">
        <w:trPr>
          <w:cantSplit/>
        </w:trPr>
        <w:tc>
          <w:tcPr>
            <w:tcW w:w="494" w:type="dxa"/>
            <w:tcBorders>
              <w:left w:val="single" w:sz="4" w:space="0" w:color="auto"/>
            </w:tcBorders>
          </w:tcPr>
          <w:p w14:paraId="198EA0DE"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5383" w:type="dxa"/>
            <w:gridSpan w:val="5"/>
          </w:tcPr>
          <w:p w14:paraId="0FBE2BD5"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Unexplained visible haematuria</w:t>
            </w:r>
          </w:p>
        </w:tc>
        <w:tc>
          <w:tcPr>
            <w:tcW w:w="485" w:type="dxa"/>
            <w:gridSpan w:val="4"/>
          </w:tcPr>
          <w:p w14:paraId="0DA4534A" w14:textId="77777777" w:rsidR="00717503" w:rsidRPr="00D75563" w:rsidRDefault="00717503" w:rsidP="00BF21D2">
            <w:pPr>
              <w:keepNext/>
              <w:keepLines/>
              <w:jc w:val="right"/>
              <w:rPr>
                <w:rFonts w:ascii="Calibri" w:eastAsia="Calibri" w:hAnsi="Calibri" w:cs="Arial"/>
                <w:sz w:val="22"/>
                <w:szCs w:val="22"/>
                <w:lang w:eastAsia="en-US"/>
              </w:rPr>
            </w:pPr>
          </w:p>
        </w:tc>
        <w:tc>
          <w:tcPr>
            <w:tcW w:w="2960" w:type="dxa"/>
            <w:gridSpan w:val="3"/>
            <w:tcBorders>
              <w:right w:val="single" w:sz="4" w:space="0" w:color="auto"/>
            </w:tcBorders>
          </w:tcPr>
          <w:p w14:paraId="741BE73E" w14:textId="77777777" w:rsidR="00717503" w:rsidRPr="00D75563" w:rsidRDefault="00717503" w:rsidP="00BF21D2">
            <w:pPr>
              <w:keepNext/>
              <w:keepLines/>
              <w:rPr>
                <w:rFonts w:ascii="Calibri" w:eastAsia="Calibri" w:hAnsi="Calibri" w:cs="Arial"/>
                <w:b/>
                <w:sz w:val="22"/>
                <w:szCs w:val="22"/>
                <w:lang w:eastAsia="en-US"/>
              </w:rPr>
            </w:pPr>
          </w:p>
        </w:tc>
      </w:tr>
      <w:tr w:rsidR="00717503" w:rsidRPr="00D75563" w14:paraId="70E166F7" w14:textId="77777777" w:rsidTr="007C5D1E">
        <w:trPr>
          <w:cantSplit/>
        </w:trPr>
        <w:tc>
          <w:tcPr>
            <w:tcW w:w="9322" w:type="dxa"/>
            <w:gridSpan w:val="13"/>
            <w:tcBorders>
              <w:left w:val="single" w:sz="4" w:space="0" w:color="auto"/>
              <w:right w:val="single" w:sz="4" w:space="0" w:color="auto"/>
            </w:tcBorders>
          </w:tcPr>
          <w:p w14:paraId="597822F1" w14:textId="77777777" w:rsidR="00717503" w:rsidRPr="00D75563" w:rsidRDefault="00717503" w:rsidP="00BF21D2">
            <w:pPr>
              <w:keepNext/>
              <w:keepLines/>
              <w:spacing w:after="60"/>
              <w:rPr>
                <w:rFonts w:ascii="Calibri" w:eastAsia="Calibri" w:hAnsi="Calibri" w:cs="Arial"/>
                <w:b/>
                <w:sz w:val="22"/>
                <w:szCs w:val="22"/>
                <w:u w:val="single"/>
                <w:lang w:eastAsia="en-US"/>
              </w:rPr>
            </w:pPr>
            <w:r w:rsidRPr="00D75563">
              <w:rPr>
                <w:rFonts w:ascii="Calibri" w:eastAsia="Calibri" w:hAnsi="Calibri" w:cs="Arial"/>
                <w:b/>
                <w:sz w:val="22"/>
                <w:szCs w:val="22"/>
                <w:u w:val="single"/>
                <w:lang w:eastAsia="en-US"/>
              </w:rPr>
              <w:t>Neurology</w:t>
            </w:r>
          </w:p>
        </w:tc>
      </w:tr>
      <w:tr w:rsidR="00717503" w:rsidRPr="00D75563" w14:paraId="5CF8D3EE" w14:textId="77777777" w:rsidTr="00D61965">
        <w:trPr>
          <w:cantSplit/>
        </w:trPr>
        <w:tc>
          <w:tcPr>
            <w:tcW w:w="494" w:type="dxa"/>
            <w:tcBorders>
              <w:left w:val="single" w:sz="4" w:space="0" w:color="auto"/>
            </w:tcBorders>
          </w:tcPr>
          <w:p w14:paraId="123815C2"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0CA7690E"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Fits</w:t>
            </w:r>
          </w:p>
        </w:tc>
        <w:tc>
          <w:tcPr>
            <w:tcW w:w="488" w:type="dxa"/>
            <w:gridSpan w:val="2"/>
          </w:tcPr>
          <w:p w14:paraId="0D75ECB2"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342" w:type="dxa"/>
            <w:gridSpan w:val="4"/>
          </w:tcPr>
          <w:p w14:paraId="00061B65"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Weakness</w:t>
            </w:r>
          </w:p>
        </w:tc>
        <w:tc>
          <w:tcPr>
            <w:tcW w:w="507" w:type="dxa"/>
            <w:gridSpan w:val="4"/>
          </w:tcPr>
          <w:p w14:paraId="0555A40C"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538" w:type="dxa"/>
            <w:tcBorders>
              <w:right w:val="single" w:sz="4" w:space="0" w:color="auto"/>
            </w:tcBorders>
          </w:tcPr>
          <w:p w14:paraId="4183163C"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Dysphagia</w:t>
            </w:r>
          </w:p>
        </w:tc>
      </w:tr>
      <w:tr w:rsidR="00717503" w:rsidRPr="00D75563" w14:paraId="4817DED2" w14:textId="77777777" w:rsidTr="00D61965">
        <w:trPr>
          <w:cantSplit/>
        </w:trPr>
        <w:tc>
          <w:tcPr>
            <w:tcW w:w="494" w:type="dxa"/>
            <w:tcBorders>
              <w:left w:val="single" w:sz="4" w:space="0" w:color="auto"/>
            </w:tcBorders>
          </w:tcPr>
          <w:p w14:paraId="50E73ACF"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53" w:type="dxa"/>
          </w:tcPr>
          <w:p w14:paraId="51C7FFE0"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Ataxia</w:t>
            </w:r>
          </w:p>
        </w:tc>
        <w:tc>
          <w:tcPr>
            <w:tcW w:w="488" w:type="dxa"/>
            <w:gridSpan w:val="2"/>
          </w:tcPr>
          <w:p w14:paraId="00B004B4"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342" w:type="dxa"/>
            <w:gridSpan w:val="4"/>
          </w:tcPr>
          <w:p w14:paraId="7BB11613" w14:textId="77777777" w:rsidR="00717503" w:rsidRPr="00D75563" w:rsidRDefault="00717503"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Torticollis</w:t>
            </w:r>
          </w:p>
        </w:tc>
        <w:tc>
          <w:tcPr>
            <w:tcW w:w="507" w:type="dxa"/>
            <w:gridSpan w:val="4"/>
          </w:tcPr>
          <w:p w14:paraId="53A8C8F2" w14:textId="77777777" w:rsidR="00717503" w:rsidRPr="00D75563" w:rsidRDefault="00717503" w:rsidP="00BF21D2">
            <w:pPr>
              <w:keepNext/>
              <w:keepLines/>
              <w:jc w:val="right"/>
              <w:rPr>
                <w:rFonts w:ascii="Calibri" w:eastAsia="Calibri" w:hAnsi="Calibri" w:cs="Arial"/>
                <w:b/>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538" w:type="dxa"/>
            <w:tcBorders>
              <w:right w:val="single" w:sz="4" w:space="0" w:color="auto"/>
            </w:tcBorders>
          </w:tcPr>
          <w:p w14:paraId="0D31BC77" w14:textId="77777777" w:rsidR="00717503" w:rsidRPr="00D75563" w:rsidRDefault="00717503" w:rsidP="006608B0">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Facial nerve weakness</w:t>
            </w:r>
          </w:p>
        </w:tc>
      </w:tr>
      <w:tr w:rsidR="00717503" w:rsidRPr="00D75563" w14:paraId="673F1682" w14:textId="77777777" w:rsidTr="00D61965">
        <w:trPr>
          <w:cantSplit/>
        </w:trPr>
        <w:tc>
          <w:tcPr>
            <w:tcW w:w="494" w:type="dxa"/>
            <w:tcBorders>
              <w:left w:val="single" w:sz="4" w:space="0" w:color="auto"/>
            </w:tcBorders>
          </w:tcPr>
          <w:p w14:paraId="56CC03F7" w14:textId="77777777" w:rsidR="00717503" w:rsidRPr="00D75563" w:rsidRDefault="00717503" w:rsidP="00BF21D2">
            <w:pPr>
              <w:keepNext/>
              <w:keepLines/>
              <w:jc w:val="right"/>
              <w:rPr>
                <w:rFonts w:ascii="Calibri" w:eastAsia="Calibri" w:hAnsi="Calibri" w:cs="Arial"/>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8828" w:type="dxa"/>
            <w:gridSpan w:val="12"/>
            <w:tcBorders>
              <w:right w:val="single" w:sz="4" w:space="0" w:color="auto"/>
            </w:tcBorders>
          </w:tcPr>
          <w:p w14:paraId="6BC10739" w14:textId="77777777" w:rsidR="00717503" w:rsidRPr="00530BFB" w:rsidRDefault="00717503" w:rsidP="00530BFB">
            <w:pPr>
              <w:keepNext/>
              <w:keepLines/>
              <w:spacing w:after="60"/>
              <w:rPr>
                <w:rFonts w:ascii="Calibri" w:eastAsia="Calibri" w:hAnsi="Calibri" w:cs="Arial"/>
                <w:b/>
                <w:sz w:val="22"/>
                <w:szCs w:val="22"/>
                <w:lang w:eastAsia="en-US"/>
              </w:rPr>
            </w:pPr>
            <w:r w:rsidRPr="00530BFB">
              <w:rPr>
                <w:rFonts w:ascii="Calibri" w:eastAsia="Calibri" w:hAnsi="Calibri" w:cs="Arial"/>
                <w:b/>
                <w:sz w:val="22"/>
                <w:szCs w:val="22"/>
                <w:lang w:eastAsia="en-US"/>
              </w:rPr>
              <w:t>Behavioural change or deterioration in developmental milestones/school performance</w:t>
            </w:r>
          </w:p>
        </w:tc>
      </w:tr>
      <w:tr w:rsidR="00717503" w:rsidRPr="00D75563" w14:paraId="5196F4CF" w14:textId="77777777" w:rsidTr="002737CD">
        <w:trPr>
          <w:cantSplit/>
        </w:trPr>
        <w:tc>
          <w:tcPr>
            <w:tcW w:w="9322" w:type="dxa"/>
            <w:gridSpan w:val="13"/>
            <w:tcBorders>
              <w:left w:val="single" w:sz="4" w:space="0" w:color="auto"/>
              <w:right w:val="single" w:sz="4" w:space="0" w:color="auto"/>
            </w:tcBorders>
          </w:tcPr>
          <w:p w14:paraId="7A4F5C5A" w14:textId="77777777" w:rsidR="00717503" w:rsidRPr="00D75563" w:rsidRDefault="00717503" w:rsidP="00BF21D2">
            <w:pPr>
              <w:keepNext/>
              <w:keepLines/>
              <w:spacing w:after="60"/>
              <w:rPr>
                <w:rFonts w:ascii="Calibri" w:eastAsia="Calibri" w:hAnsi="Calibri" w:cs="Arial"/>
                <w:b/>
                <w:sz w:val="22"/>
                <w:szCs w:val="22"/>
                <w:u w:val="single"/>
                <w:lang w:eastAsia="en-US"/>
              </w:rPr>
            </w:pPr>
            <w:r>
              <w:rPr>
                <w:rFonts w:ascii="Calibri" w:eastAsia="Calibri" w:hAnsi="Calibri" w:cs="Arial"/>
                <w:b/>
                <w:sz w:val="22"/>
                <w:szCs w:val="22"/>
                <w:u w:val="single"/>
                <w:lang w:eastAsia="en-US"/>
              </w:rPr>
              <w:t>Soft tissue sarcoma</w:t>
            </w:r>
          </w:p>
        </w:tc>
      </w:tr>
      <w:tr w:rsidR="00717503" w:rsidRPr="00D75563" w14:paraId="7A981C1C" w14:textId="77777777" w:rsidTr="002737CD">
        <w:trPr>
          <w:cantSplit/>
        </w:trPr>
        <w:tc>
          <w:tcPr>
            <w:tcW w:w="494" w:type="dxa"/>
            <w:tcBorders>
              <w:left w:val="single" w:sz="4" w:space="0" w:color="auto"/>
              <w:bottom w:val="single" w:sz="4" w:space="0" w:color="auto"/>
            </w:tcBorders>
          </w:tcPr>
          <w:p w14:paraId="273A9CD1" w14:textId="77777777" w:rsidR="00717503" w:rsidRPr="00D75563" w:rsidRDefault="00717503"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8828" w:type="dxa"/>
            <w:gridSpan w:val="12"/>
            <w:tcBorders>
              <w:bottom w:val="single" w:sz="4" w:space="0" w:color="auto"/>
              <w:right w:val="single" w:sz="4" w:space="0" w:color="auto"/>
            </w:tcBorders>
          </w:tcPr>
          <w:p w14:paraId="0E9EBBD2" w14:textId="77777777" w:rsidR="00717503" w:rsidRPr="00D75563" w:rsidRDefault="00717503" w:rsidP="00BF21D2">
            <w:pPr>
              <w:keepNext/>
              <w:keepLines/>
              <w:rPr>
                <w:rFonts w:ascii="Calibri" w:eastAsia="Calibri" w:hAnsi="Calibri" w:cs="Arial"/>
                <w:b/>
                <w:sz w:val="22"/>
                <w:szCs w:val="22"/>
                <w:lang w:eastAsia="en-US"/>
              </w:rPr>
            </w:pPr>
            <w:r>
              <w:rPr>
                <w:rFonts w:ascii="Calibri" w:eastAsia="Calibri" w:hAnsi="Calibri" w:cs="Arial"/>
                <w:b/>
                <w:sz w:val="22"/>
                <w:szCs w:val="22"/>
                <w:lang w:eastAsia="en-US"/>
              </w:rPr>
              <w:t>Unexplained soft tissue lump</w:t>
            </w:r>
          </w:p>
        </w:tc>
      </w:tr>
    </w:tbl>
    <w:p w14:paraId="387B608C" w14:textId="77777777" w:rsidR="00CA3451" w:rsidRPr="00CA3451" w:rsidRDefault="00CA3451" w:rsidP="00B542C0">
      <w:pPr>
        <w:spacing w:after="0" w:line="240" w:lineRule="auto"/>
        <w:rPr>
          <w:sz w:val="14"/>
          <w:szCs w:val="14"/>
        </w:rPr>
      </w:pPr>
      <w:r w:rsidRPr="00CA3451">
        <w:rPr>
          <w:sz w:val="14"/>
          <w:szCs w:val="14"/>
        </w:rPr>
        <w:br w:type="page"/>
      </w:r>
    </w:p>
    <w:p w14:paraId="7033B6CB" w14:textId="77777777" w:rsidR="00B542C0" w:rsidRPr="00CA3451" w:rsidRDefault="00B542C0" w:rsidP="00B542C0">
      <w:pPr>
        <w:spacing w:after="0" w:line="240" w:lineRule="auto"/>
        <w:rPr>
          <w:sz w:val="14"/>
          <w:szCs w:val="14"/>
        </w:rPr>
        <w:sectPr w:rsidR="00B542C0" w:rsidRPr="00CA3451" w:rsidSect="00B542C0">
          <w:type w:val="continuous"/>
          <w:pgSz w:w="11906" w:h="16838" w:code="9"/>
          <w:pgMar w:top="1440" w:right="1440" w:bottom="1440" w:left="1440" w:header="709" w:footer="709" w:gutter="0"/>
          <w:cols w:space="720"/>
        </w:sectPr>
      </w:pPr>
    </w:p>
    <w:tbl>
      <w:tblPr>
        <w:tblStyle w:val="TableGrid"/>
        <w:tblW w:w="9322"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6"/>
        <w:gridCol w:w="2976"/>
        <w:gridCol w:w="485"/>
        <w:gridCol w:w="1959"/>
        <w:gridCol w:w="487"/>
        <w:gridCol w:w="2919"/>
      </w:tblGrid>
      <w:tr w:rsidR="00E07EE6" w:rsidRPr="00D75563" w14:paraId="7B162980" w14:textId="77777777" w:rsidTr="007C5D1E">
        <w:trPr>
          <w:cantSplit/>
          <w:trHeight w:val="240"/>
        </w:trPr>
        <w:tc>
          <w:tcPr>
            <w:tcW w:w="9322" w:type="dxa"/>
            <w:gridSpan w:val="6"/>
            <w:tcBorders>
              <w:top w:val="single" w:sz="4" w:space="0" w:color="auto"/>
              <w:bottom w:val="nil"/>
            </w:tcBorders>
          </w:tcPr>
          <w:p w14:paraId="0AF88515" w14:textId="77777777" w:rsidR="00E07EE6" w:rsidRPr="00D75563" w:rsidRDefault="00E07EE6" w:rsidP="00BF21D2">
            <w:pPr>
              <w:keepNext/>
              <w:keepLines/>
              <w:spacing w:after="60"/>
              <w:rPr>
                <w:rFonts w:ascii="Calibri" w:eastAsia="Calibri" w:hAnsi="Calibri" w:cs="Arial"/>
                <w:b/>
                <w:sz w:val="22"/>
                <w:szCs w:val="22"/>
                <w:lang w:eastAsia="en-US"/>
              </w:rPr>
            </w:pPr>
            <w:r w:rsidRPr="00D75563">
              <w:rPr>
                <w:rFonts w:ascii="Calibri" w:eastAsia="Calibri" w:hAnsi="Calibri" w:cs="Arial"/>
                <w:b/>
                <w:sz w:val="22"/>
                <w:szCs w:val="22"/>
                <w:lang w:eastAsia="en-US"/>
              </w:rPr>
              <w:lastRenderedPageBreak/>
              <w:t>EXAMINATION</w:t>
            </w:r>
          </w:p>
        </w:tc>
      </w:tr>
      <w:tr w:rsidR="00E07EE6" w:rsidRPr="00D75563" w14:paraId="50D57EF0" w14:textId="77777777" w:rsidTr="007C5D1E">
        <w:trPr>
          <w:cantSplit/>
        </w:trPr>
        <w:tc>
          <w:tcPr>
            <w:tcW w:w="496" w:type="dxa"/>
            <w:tcBorders>
              <w:top w:val="nil"/>
              <w:bottom w:val="nil"/>
              <w:right w:val="nil"/>
            </w:tcBorders>
          </w:tcPr>
          <w:p w14:paraId="1C432084" w14:textId="77777777" w:rsidR="00E07EE6"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76" w:type="dxa"/>
            <w:tcBorders>
              <w:top w:val="nil"/>
              <w:left w:val="nil"/>
              <w:bottom w:val="nil"/>
              <w:right w:val="nil"/>
            </w:tcBorders>
          </w:tcPr>
          <w:p w14:paraId="56433C19" w14:textId="77777777" w:rsidR="00E07EE6" w:rsidRPr="00D75563" w:rsidRDefault="00E07EE6"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Skin lesions/oedema</w:t>
            </w:r>
          </w:p>
        </w:tc>
        <w:tc>
          <w:tcPr>
            <w:tcW w:w="485" w:type="dxa"/>
            <w:tcBorders>
              <w:top w:val="nil"/>
              <w:left w:val="nil"/>
              <w:bottom w:val="nil"/>
              <w:right w:val="nil"/>
            </w:tcBorders>
          </w:tcPr>
          <w:p w14:paraId="6C65643F" w14:textId="77777777" w:rsidR="00E07EE6"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ed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1959" w:type="dxa"/>
            <w:tcBorders>
              <w:top w:val="nil"/>
              <w:left w:val="nil"/>
              <w:bottom w:val="nil"/>
              <w:right w:val="nil"/>
            </w:tcBorders>
          </w:tcPr>
          <w:p w14:paraId="08C3A493" w14:textId="77777777" w:rsidR="00E07EE6" w:rsidRPr="00D75563" w:rsidRDefault="00E07EE6"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Abdominal mass</w:t>
            </w:r>
          </w:p>
        </w:tc>
        <w:tc>
          <w:tcPr>
            <w:tcW w:w="487" w:type="dxa"/>
            <w:tcBorders>
              <w:top w:val="nil"/>
              <w:left w:val="nil"/>
              <w:bottom w:val="nil"/>
              <w:right w:val="nil"/>
            </w:tcBorders>
          </w:tcPr>
          <w:p w14:paraId="548D4D3B" w14:textId="77777777" w:rsidR="00E07EE6"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19" w:type="dxa"/>
            <w:tcBorders>
              <w:top w:val="nil"/>
              <w:left w:val="nil"/>
              <w:bottom w:val="nil"/>
            </w:tcBorders>
          </w:tcPr>
          <w:p w14:paraId="4BD8A241" w14:textId="77777777" w:rsidR="00E07EE6" w:rsidRPr="00D75563" w:rsidRDefault="008C08D4" w:rsidP="008C08D4">
            <w:pPr>
              <w:keepNext/>
              <w:keepLines/>
              <w:rPr>
                <w:rFonts w:ascii="Calibri" w:eastAsia="Calibri" w:hAnsi="Calibri" w:cs="Arial"/>
                <w:b/>
                <w:sz w:val="22"/>
                <w:szCs w:val="22"/>
                <w:lang w:eastAsia="en-US"/>
              </w:rPr>
            </w:pPr>
            <w:r>
              <w:rPr>
                <w:rFonts w:ascii="Calibri" w:eastAsia="Calibri" w:hAnsi="Calibri" w:cs="Arial"/>
                <w:b/>
                <w:sz w:val="22"/>
                <w:szCs w:val="22"/>
                <w:lang w:eastAsia="en-US"/>
              </w:rPr>
              <w:t>Unexplained s</w:t>
            </w:r>
            <w:r w:rsidR="00E07EE6" w:rsidRPr="00D75563">
              <w:rPr>
                <w:rFonts w:ascii="Calibri" w:eastAsia="Calibri" w:hAnsi="Calibri" w:cs="Arial"/>
                <w:b/>
                <w:sz w:val="22"/>
                <w:szCs w:val="22"/>
                <w:lang w:eastAsia="en-US"/>
              </w:rPr>
              <w:t xml:space="preserve">oft tissue </w:t>
            </w:r>
            <w:r>
              <w:rPr>
                <w:rFonts w:ascii="Calibri" w:eastAsia="Calibri" w:hAnsi="Calibri" w:cs="Arial"/>
                <w:b/>
                <w:sz w:val="22"/>
                <w:szCs w:val="22"/>
                <w:lang w:eastAsia="en-US"/>
              </w:rPr>
              <w:t>lump</w:t>
            </w:r>
          </w:p>
        </w:tc>
      </w:tr>
      <w:tr w:rsidR="00E07EE6" w:rsidRPr="00D75563" w14:paraId="5CC427EA" w14:textId="77777777" w:rsidTr="007C5D1E">
        <w:trPr>
          <w:cantSplit/>
        </w:trPr>
        <w:tc>
          <w:tcPr>
            <w:tcW w:w="496" w:type="dxa"/>
            <w:tcBorders>
              <w:top w:val="nil"/>
            </w:tcBorders>
          </w:tcPr>
          <w:p w14:paraId="2973A989" w14:textId="77777777" w:rsidR="00E07EE6"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76" w:type="dxa"/>
            <w:tcBorders>
              <w:top w:val="nil"/>
            </w:tcBorders>
          </w:tcPr>
          <w:p w14:paraId="553BB945" w14:textId="77777777" w:rsidR="00E07EE6" w:rsidRPr="00D75563" w:rsidRDefault="00E07EE6"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Chest signs</w:t>
            </w:r>
            <w:r w:rsidRPr="00D75563">
              <w:rPr>
                <w:rFonts w:ascii="Calibri" w:eastAsia="Calibri" w:hAnsi="Calibri" w:cs="Arial"/>
                <w:b/>
                <w:sz w:val="22"/>
                <w:szCs w:val="22"/>
                <w:lang w:eastAsia="en-US"/>
              </w:rPr>
              <w:tab/>
            </w:r>
          </w:p>
        </w:tc>
        <w:tc>
          <w:tcPr>
            <w:tcW w:w="485" w:type="dxa"/>
            <w:tcBorders>
              <w:top w:val="nil"/>
            </w:tcBorders>
          </w:tcPr>
          <w:p w14:paraId="6F3F775C" w14:textId="77777777" w:rsidR="00E07EE6" w:rsidRPr="00D75563" w:rsidRDefault="00242822" w:rsidP="00BF21D2">
            <w:pPr>
              <w:keepNext/>
              <w:keepLines/>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1959" w:type="dxa"/>
            <w:tcBorders>
              <w:top w:val="nil"/>
            </w:tcBorders>
          </w:tcPr>
          <w:p w14:paraId="70D308D1" w14:textId="77777777" w:rsidR="00E07EE6" w:rsidRPr="00D75563" w:rsidRDefault="00EC28F9" w:rsidP="00EC28F9">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 xml:space="preserve">Splenomegaly </w:t>
            </w:r>
          </w:p>
        </w:tc>
        <w:tc>
          <w:tcPr>
            <w:tcW w:w="487" w:type="dxa"/>
            <w:tcBorders>
              <w:top w:val="nil"/>
            </w:tcBorders>
          </w:tcPr>
          <w:p w14:paraId="6B0638A1" w14:textId="77777777" w:rsidR="00E07EE6" w:rsidRPr="00D75563" w:rsidRDefault="00242822" w:rsidP="00BF21D2">
            <w:pPr>
              <w:keepNext/>
              <w:keepLines/>
              <w:jc w:val="right"/>
              <w:rPr>
                <w:rFonts w:ascii="Calibri" w:eastAsia="Calibri" w:hAnsi="Calibri" w:cs="Arial"/>
                <w:b/>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19" w:type="dxa"/>
            <w:tcBorders>
              <w:top w:val="nil"/>
            </w:tcBorders>
          </w:tcPr>
          <w:p w14:paraId="68B75852" w14:textId="77777777" w:rsidR="00E07EE6" w:rsidRPr="00D75563" w:rsidRDefault="00E07EE6" w:rsidP="00BF21D2">
            <w:pPr>
              <w:keepNext/>
              <w:keepLines/>
              <w:rPr>
                <w:rFonts w:ascii="Calibri" w:eastAsia="Calibri" w:hAnsi="Calibri" w:cs="Arial"/>
                <w:b/>
                <w:sz w:val="22"/>
                <w:szCs w:val="22"/>
                <w:lang w:eastAsia="en-US"/>
              </w:rPr>
            </w:pPr>
            <w:r w:rsidRPr="00D75563">
              <w:rPr>
                <w:rFonts w:ascii="Calibri" w:eastAsia="Calibri" w:hAnsi="Calibri" w:cs="Arial"/>
                <w:b/>
                <w:sz w:val="22"/>
                <w:szCs w:val="22"/>
                <w:lang w:eastAsia="en-US"/>
              </w:rPr>
              <w:t>Hepatomegaly</w:t>
            </w:r>
          </w:p>
        </w:tc>
      </w:tr>
      <w:tr w:rsidR="00E07EE6" w:rsidRPr="00D75563" w14:paraId="30B8BF5F" w14:textId="77777777" w:rsidTr="007C5D1E">
        <w:trPr>
          <w:cantSplit/>
        </w:trPr>
        <w:tc>
          <w:tcPr>
            <w:tcW w:w="496" w:type="dxa"/>
          </w:tcPr>
          <w:p w14:paraId="6C3C2BF3" w14:textId="77777777" w:rsidR="00E07EE6" w:rsidRPr="00D75563" w:rsidRDefault="00242822" w:rsidP="00BF21D2">
            <w:pPr>
              <w:keepNext/>
              <w:keepLines/>
              <w:spacing w:after="60"/>
              <w:jc w:val="right"/>
              <w:rPr>
                <w:rFonts w:ascii="Calibri" w:eastAsia="Calibri" w:hAnsi="Calibri" w:cs="Arial"/>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76" w:type="dxa"/>
          </w:tcPr>
          <w:p w14:paraId="5B6EF15A" w14:textId="77777777" w:rsidR="00E07EE6" w:rsidRPr="00D75563" w:rsidRDefault="00EC28F9" w:rsidP="00BF21D2">
            <w:pPr>
              <w:keepNext/>
              <w:keepLines/>
              <w:spacing w:after="60"/>
              <w:rPr>
                <w:rFonts w:ascii="Calibri" w:eastAsia="Calibri" w:hAnsi="Calibri" w:cs="Arial"/>
                <w:b/>
                <w:sz w:val="22"/>
                <w:szCs w:val="22"/>
                <w:lang w:eastAsia="en-US"/>
              </w:rPr>
            </w:pPr>
            <w:r>
              <w:rPr>
                <w:rFonts w:ascii="Calibri" w:eastAsia="Calibri" w:hAnsi="Calibri" w:cs="Arial"/>
                <w:b/>
                <w:sz w:val="22"/>
                <w:szCs w:val="22"/>
                <w:lang w:eastAsia="en-US"/>
              </w:rPr>
              <w:t xml:space="preserve">Unexplained </w:t>
            </w:r>
            <w:r w:rsidR="00352C0E">
              <w:rPr>
                <w:rFonts w:ascii="Calibri" w:eastAsia="Calibri" w:hAnsi="Calibri" w:cs="Arial"/>
                <w:b/>
                <w:sz w:val="22"/>
                <w:szCs w:val="22"/>
                <w:lang w:eastAsia="en-US"/>
              </w:rPr>
              <w:t>l</w:t>
            </w:r>
            <w:r w:rsidRPr="00D75563">
              <w:rPr>
                <w:rFonts w:ascii="Calibri" w:eastAsia="Calibri" w:hAnsi="Calibri" w:cs="Arial"/>
                <w:b/>
                <w:sz w:val="22"/>
                <w:szCs w:val="22"/>
                <w:lang w:eastAsia="en-US"/>
              </w:rPr>
              <w:t>ymphadenopathy</w:t>
            </w:r>
          </w:p>
        </w:tc>
        <w:tc>
          <w:tcPr>
            <w:tcW w:w="485" w:type="dxa"/>
          </w:tcPr>
          <w:p w14:paraId="4A2DEF13" w14:textId="77777777" w:rsidR="00E07EE6" w:rsidRPr="00D75563" w:rsidRDefault="00242822" w:rsidP="00BF21D2">
            <w:pPr>
              <w:keepNext/>
              <w:keepLines/>
              <w:spacing w:after="60"/>
              <w:jc w:val="right"/>
              <w:rPr>
                <w:rFonts w:ascii="Calibri" w:eastAsia="Calibri" w:hAnsi="Calibri" w:cs="Arial"/>
                <w:b/>
                <w:sz w:val="22"/>
                <w:szCs w:val="22"/>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1959" w:type="dxa"/>
          </w:tcPr>
          <w:p w14:paraId="5F397C86" w14:textId="77777777" w:rsidR="00E07EE6" w:rsidRPr="00D75563" w:rsidRDefault="00E07EE6" w:rsidP="00BF21D2">
            <w:pPr>
              <w:keepNext/>
              <w:keepLines/>
              <w:spacing w:after="60"/>
              <w:rPr>
                <w:rFonts w:ascii="Calibri" w:eastAsia="Calibri" w:hAnsi="Calibri" w:cs="Arial"/>
                <w:b/>
                <w:sz w:val="22"/>
                <w:szCs w:val="22"/>
                <w:lang w:eastAsia="en-US"/>
              </w:rPr>
            </w:pPr>
            <w:r w:rsidRPr="00D75563">
              <w:rPr>
                <w:rFonts w:ascii="Calibri" w:eastAsia="Calibri" w:hAnsi="Calibri" w:cs="Arial"/>
                <w:b/>
                <w:sz w:val="22"/>
                <w:szCs w:val="22"/>
                <w:lang w:eastAsia="en-US"/>
              </w:rPr>
              <w:t>Nerve palsy</w:t>
            </w:r>
          </w:p>
        </w:tc>
        <w:tc>
          <w:tcPr>
            <w:tcW w:w="487" w:type="dxa"/>
          </w:tcPr>
          <w:p w14:paraId="3B6B0B9A" w14:textId="77777777" w:rsidR="00E07EE6" w:rsidRPr="00D75563" w:rsidRDefault="00242822" w:rsidP="00BF21D2">
            <w:pPr>
              <w:keepNext/>
              <w:keepLines/>
              <w:spacing w:after="60"/>
              <w:jc w:val="right"/>
              <w:rPr>
                <w:rFonts w:ascii="Calibri" w:eastAsia="Calibri" w:hAnsi="Calibri" w:cs="Arial"/>
                <w:lang w:eastAsia="en-US"/>
              </w:rPr>
            </w:pPr>
            <w:r w:rsidRPr="00D75563">
              <w:rPr>
                <w:rFonts w:ascii="Calibri" w:eastAsia="Calibri" w:hAnsi="Calibri" w:cs="Arial"/>
                <w:lang w:eastAsia="en-US"/>
              </w:rPr>
              <w:fldChar w:fldCharType="begin">
                <w:ffData>
                  <w:name w:val="Check5"/>
                  <w:enabled/>
                  <w:calcOnExit w:val="0"/>
                  <w:checkBox>
                    <w:sizeAuto/>
                    <w:default w:val="0"/>
                  </w:checkBox>
                </w:ffData>
              </w:fldChar>
            </w:r>
            <w:r w:rsidR="00E07EE6" w:rsidRPr="00D75563">
              <w:rPr>
                <w:rFonts w:ascii="Calibri" w:eastAsia="Calibri" w:hAnsi="Calibri" w:cs="Arial"/>
                <w:sz w:val="22"/>
                <w:szCs w:val="22"/>
                <w:lang w:eastAsia="en-US"/>
              </w:rPr>
              <w:instrText xml:space="preserve"> FORMCHECKBOX </w:instrText>
            </w:r>
            <w:r w:rsidR="005018DD">
              <w:rPr>
                <w:rFonts w:ascii="Calibri" w:eastAsia="Calibri" w:hAnsi="Calibri" w:cs="Arial"/>
                <w:lang w:eastAsia="en-US"/>
              </w:rPr>
            </w:r>
            <w:r w:rsidR="005018DD">
              <w:rPr>
                <w:rFonts w:ascii="Calibri" w:eastAsia="Calibri" w:hAnsi="Calibri" w:cs="Arial"/>
                <w:lang w:eastAsia="en-US"/>
              </w:rPr>
              <w:fldChar w:fldCharType="separate"/>
            </w:r>
            <w:r w:rsidRPr="00D75563">
              <w:rPr>
                <w:rFonts w:ascii="Calibri" w:eastAsia="Calibri" w:hAnsi="Calibri" w:cs="Arial"/>
                <w:lang w:eastAsia="en-US"/>
              </w:rPr>
              <w:fldChar w:fldCharType="end"/>
            </w:r>
          </w:p>
        </w:tc>
        <w:tc>
          <w:tcPr>
            <w:tcW w:w="2919" w:type="dxa"/>
          </w:tcPr>
          <w:p w14:paraId="14A8F481" w14:textId="77777777" w:rsidR="00E07EE6" w:rsidRPr="00D75563" w:rsidRDefault="00E07EE6" w:rsidP="00BF21D2">
            <w:pPr>
              <w:keepNext/>
              <w:keepLines/>
              <w:spacing w:after="60"/>
              <w:rPr>
                <w:rFonts w:ascii="Calibri" w:eastAsia="Calibri" w:hAnsi="Calibri" w:cs="Arial"/>
                <w:b/>
                <w:sz w:val="22"/>
                <w:szCs w:val="22"/>
                <w:lang w:eastAsia="en-US"/>
              </w:rPr>
            </w:pPr>
            <w:r w:rsidRPr="00D75563">
              <w:rPr>
                <w:rFonts w:ascii="Calibri" w:eastAsia="Calibri" w:hAnsi="Calibri" w:cs="Arial"/>
                <w:b/>
                <w:sz w:val="22"/>
                <w:szCs w:val="22"/>
                <w:lang w:eastAsia="en-US"/>
              </w:rPr>
              <w:t>Unexplained bruising</w:t>
            </w:r>
          </w:p>
        </w:tc>
      </w:tr>
      <w:tr w:rsidR="00E07EE6" w14:paraId="75D924CD" w14:textId="77777777" w:rsidTr="007C5D1E">
        <w:tblPrEx>
          <w:tblBorders>
            <w:top w:val="none" w:sz="0" w:space="0" w:color="auto"/>
            <w:left w:val="none" w:sz="0" w:space="0" w:color="auto"/>
            <w:bottom w:val="none" w:sz="0" w:space="0" w:color="auto"/>
            <w:right w:val="none" w:sz="0" w:space="0" w:color="auto"/>
          </w:tblBorders>
        </w:tblPrEx>
        <w:trPr>
          <w:cantSplit/>
        </w:trPr>
        <w:tc>
          <w:tcPr>
            <w:tcW w:w="496" w:type="dxa"/>
            <w:tcBorders>
              <w:top w:val="single" w:sz="4" w:space="0" w:color="auto"/>
              <w:left w:val="single" w:sz="4" w:space="0" w:color="auto"/>
              <w:bottom w:val="single" w:sz="4" w:space="0" w:color="auto"/>
            </w:tcBorders>
          </w:tcPr>
          <w:p w14:paraId="3A92766E" w14:textId="77777777" w:rsidR="00E07EE6" w:rsidRPr="00DD444F" w:rsidRDefault="00242822" w:rsidP="00BF21D2">
            <w:pPr>
              <w:keepNext/>
              <w:keepLines/>
              <w:spacing w:before="20"/>
              <w:jc w:val="right"/>
              <w:rPr>
                <w:rFonts w:asciiTheme="minorHAnsi" w:eastAsia="Calibri" w:hAnsiTheme="minorHAnsi" w:cstheme="minorHAnsi"/>
                <w:sz w:val="22"/>
                <w:szCs w:val="22"/>
                <w:lang w:eastAsia="en-US"/>
              </w:rPr>
            </w:pPr>
            <w:r w:rsidRPr="00DD444F">
              <w:rPr>
                <w:rFonts w:eastAsia="Calibri" w:cstheme="minorHAnsi"/>
                <w:lang w:eastAsia="en-US"/>
              </w:rPr>
              <w:fldChar w:fldCharType="begin">
                <w:ffData>
                  <w:name w:val="Check5"/>
                  <w:enabled/>
                  <w:calcOnExit w:val="0"/>
                  <w:checkBox>
                    <w:sizeAuto/>
                    <w:default w:val="0"/>
                  </w:checkBox>
                </w:ffData>
              </w:fldChar>
            </w:r>
            <w:r w:rsidR="00E07EE6" w:rsidRPr="00DD444F">
              <w:rPr>
                <w:rFonts w:asciiTheme="minorHAnsi" w:eastAsia="Calibri" w:hAnsiTheme="minorHAnsi" w:cstheme="minorHAnsi"/>
                <w:sz w:val="22"/>
                <w:szCs w:val="22"/>
                <w:lang w:eastAsia="en-US"/>
              </w:rPr>
              <w:instrText xml:space="preserve"> FORMCHECKBOX </w:instrText>
            </w:r>
            <w:r w:rsidR="005018DD">
              <w:rPr>
                <w:rFonts w:eastAsia="Calibri" w:cstheme="minorHAnsi"/>
                <w:lang w:eastAsia="en-US"/>
              </w:rPr>
            </w:r>
            <w:r w:rsidR="005018DD">
              <w:rPr>
                <w:rFonts w:eastAsia="Calibri" w:cstheme="minorHAnsi"/>
                <w:lang w:eastAsia="en-US"/>
              </w:rPr>
              <w:fldChar w:fldCharType="separate"/>
            </w:r>
            <w:r w:rsidRPr="00DD444F">
              <w:rPr>
                <w:rFonts w:eastAsia="Calibri" w:cstheme="minorHAnsi"/>
                <w:lang w:eastAsia="en-US"/>
              </w:rPr>
              <w:fldChar w:fldCharType="end"/>
            </w:r>
          </w:p>
        </w:tc>
        <w:tc>
          <w:tcPr>
            <w:tcW w:w="8826" w:type="dxa"/>
            <w:gridSpan w:val="5"/>
            <w:tcBorders>
              <w:top w:val="single" w:sz="4" w:space="0" w:color="auto"/>
              <w:bottom w:val="single" w:sz="4" w:space="0" w:color="auto"/>
              <w:right w:val="single" w:sz="4" w:space="0" w:color="auto"/>
            </w:tcBorders>
          </w:tcPr>
          <w:p w14:paraId="1FD6286A" w14:textId="77777777" w:rsidR="00E07EE6" w:rsidRPr="00DD444F" w:rsidRDefault="005F3A93" w:rsidP="00BF21D2">
            <w:pPr>
              <w:keepLines/>
              <w:spacing w:after="60"/>
              <w:rPr>
                <w:rFonts w:asciiTheme="minorHAnsi" w:hAnsiTheme="minorHAnsi" w:cstheme="minorHAnsi"/>
                <w:b/>
                <w:bCs/>
                <w:sz w:val="22"/>
                <w:szCs w:val="22"/>
              </w:rPr>
            </w:pPr>
            <w:r w:rsidRPr="005F3A93">
              <w:rPr>
                <w:rFonts w:asciiTheme="minorHAnsi" w:hAnsiTheme="minorHAnsi" w:cstheme="minorHAnsi"/>
                <w:b/>
                <w:bCs/>
                <w:sz w:val="22"/>
                <w:szCs w:val="22"/>
              </w:rPr>
              <w:t>Referral is due to CLINICAL CONCERNS that do not meet NICE/pan-London referral criteria (the GP MUST give full clinical details in the ‘additional clinical information’ box at time of referral)</w:t>
            </w:r>
          </w:p>
        </w:tc>
      </w:tr>
    </w:tbl>
    <w:p w14:paraId="2665B274" w14:textId="77777777" w:rsidR="0083244F" w:rsidRDefault="0083244F" w:rsidP="0000734B">
      <w:pPr>
        <w:spacing w:before="120" w:after="60" w:line="240" w:lineRule="auto"/>
        <w:rPr>
          <w:rFonts w:cs="Arial"/>
          <w:b/>
        </w:rPr>
        <w:sectPr w:rsidR="0083244F" w:rsidSect="00B542C0">
          <w:type w:val="continuous"/>
          <w:pgSz w:w="11906" w:h="16838" w:code="9"/>
          <w:pgMar w:top="1440" w:right="1440" w:bottom="1440" w:left="1440" w:header="709" w:footer="709" w:gutter="0"/>
          <w:cols w:space="720"/>
        </w:sectPr>
      </w:pPr>
    </w:p>
    <w:p w14:paraId="267BC7DC" w14:textId="77777777" w:rsidR="0000734B" w:rsidRDefault="0001755F" w:rsidP="00BF21D2">
      <w:pPr>
        <w:keepNext/>
        <w:spacing w:before="120" w:after="60" w:line="240" w:lineRule="auto"/>
        <w:rPr>
          <w:bdr w:val="dotted" w:sz="4" w:space="0" w:color="auto" w:frame="1"/>
        </w:rPr>
      </w:pPr>
      <w:r>
        <w:rPr>
          <w:rFonts w:cs="Arial"/>
          <w:b/>
        </w:rPr>
        <w:t>Summary of discussion with on-call paediatrician and a</w:t>
      </w:r>
      <w:r w:rsidR="0000734B" w:rsidRPr="00DD444F">
        <w:rPr>
          <w:rFonts w:cs="Arial"/>
          <w:b/>
        </w:rPr>
        <w:t>dditional clinical information:</w:t>
      </w:r>
      <w:r w:rsidR="0000734B" w:rsidRPr="00DD444F">
        <w:rPr>
          <w:rFonts w:cs="Arial"/>
        </w:rPr>
        <w:t> </w:t>
      </w:r>
      <w:r w:rsidR="00242822" w:rsidRPr="00CA60C2">
        <w:rPr>
          <w:bdr w:val="dotted" w:sz="4" w:space="0" w:color="auto" w:frame="1"/>
        </w:rPr>
        <w:fldChar w:fldCharType="begin">
          <w:ffData>
            <w:name w:val="Text71"/>
            <w:enabled/>
            <w:calcOnExit w:val="0"/>
            <w:textInput/>
          </w:ffData>
        </w:fldChar>
      </w:r>
      <w:r w:rsidR="0000734B" w:rsidRPr="00CA60C2">
        <w:rPr>
          <w:rFonts w:cs="Arial"/>
          <w:bdr w:val="dotted" w:sz="4" w:space="0" w:color="auto" w:frame="1"/>
        </w:rPr>
        <w:instrText xml:space="preserve"> FORMTEXT </w:instrText>
      </w:r>
      <w:r w:rsidR="00242822" w:rsidRPr="00CA60C2">
        <w:rPr>
          <w:bdr w:val="dotted" w:sz="4" w:space="0" w:color="auto" w:frame="1"/>
        </w:rPr>
      </w:r>
      <w:r w:rsidR="00242822" w:rsidRPr="00CA60C2">
        <w:rPr>
          <w:bdr w:val="dotted" w:sz="4" w:space="0" w:color="auto" w:frame="1"/>
        </w:rPr>
        <w:fldChar w:fldCharType="separate"/>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242822" w:rsidRPr="00CA60C2">
        <w:rPr>
          <w:bdr w:val="dotted" w:sz="4" w:space="0" w:color="auto" w:frame="1"/>
        </w:rPr>
        <w:fldChar w:fldCharType="end"/>
      </w:r>
    </w:p>
    <w:p w14:paraId="75AF13D7" w14:textId="77777777" w:rsidR="0000734B" w:rsidRPr="00DD444F" w:rsidRDefault="0000734B" w:rsidP="0000734B">
      <w:pPr>
        <w:spacing w:after="60" w:line="240" w:lineRule="auto"/>
        <w:rPr>
          <w:bdr w:val="dotted" w:sz="4" w:space="0" w:color="auto" w:frame="1"/>
        </w:rPr>
      </w:pPr>
      <w:r w:rsidRPr="00DD444F">
        <w:rPr>
          <w:rFonts w:cs="Arial"/>
          <w:b/>
        </w:rPr>
        <w:t>Personal/relevant patient information:</w:t>
      </w:r>
      <w:r w:rsidRPr="00DD444F">
        <w:rPr>
          <w:rFonts w:cs="Arial"/>
        </w:rPr>
        <w:t> </w:t>
      </w:r>
      <w:r w:rsidR="00242822" w:rsidRPr="00CA60C2">
        <w:rPr>
          <w:bdr w:val="dotted" w:sz="4" w:space="0" w:color="auto" w:frame="1"/>
        </w:rPr>
        <w:fldChar w:fldCharType="begin">
          <w:ffData>
            <w:name w:val="Text71"/>
            <w:enabled/>
            <w:calcOnExit w:val="0"/>
            <w:textInput/>
          </w:ffData>
        </w:fldChar>
      </w:r>
      <w:r w:rsidRPr="00CA60C2">
        <w:rPr>
          <w:rFonts w:cs="Arial"/>
          <w:bdr w:val="dotted" w:sz="4" w:space="0" w:color="auto" w:frame="1"/>
        </w:rPr>
        <w:instrText xml:space="preserve"> FORMTEXT </w:instrText>
      </w:r>
      <w:r w:rsidR="00242822" w:rsidRPr="00CA60C2">
        <w:rPr>
          <w:bdr w:val="dotted" w:sz="4" w:space="0" w:color="auto" w:frame="1"/>
        </w:rPr>
      </w:r>
      <w:r w:rsidR="00242822" w:rsidRPr="00CA60C2">
        <w:rPr>
          <w:bdr w:val="dotted" w:sz="4" w:space="0" w:color="auto" w:frame="1"/>
        </w:rPr>
        <w:fldChar w:fldCharType="separate"/>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242822" w:rsidRPr="00CA60C2">
        <w:rPr>
          <w:bdr w:val="dotted" w:sz="4" w:space="0" w:color="auto" w:frame="1"/>
        </w:rPr>
        <w:fldChar w:fldCharType="end"/>
      </w:r>
    </w:p>
    <w:p w14:paraId="589925E6" w14:textId="77777777" w:rsidR="0000734B" w:rsidRPr="00DD444F" w:rsidRDefault="0000734B" w:rsidP="0000734B">
      <w:pPr>
        <w:spacing w:after="60" w:line="240" w:lineRule="auto"/>
        <w:rPr>
          <w:rFonts w:eastAsiaTheme="minorHAnsi" w:cs="Arial"/>
          <w:b/>
        </w:rPr>
      </w:pPr>
      <w:r w:rsidRPr="00DD444F">
        <w:rPr>
          <w:rFonts w:cs="Arial"/>
          <w:b/>
        </w:rPr>
        <w:t>Past history of cancer:</w:t>
      </w:r>
      <w:r w:rsidRPr="00DD444F">
        <w:rPr>
          <w:rFonts w:cs="Arial"/>
        </w:rPr>
        <w:t> </w:t>
      </w:r>
      <w:r w:rsidR="00242822" w:rsidRPr="00CA60C2">
        <w:rPr>
          <w:bdr w:val="dotted" w:sz="4" w:space="0" w:color="auto" w:frame="1"/>
        </w:rPr>
        <w:fldChar w:fldCharType="begin">
          <w:ffData>
            <w:name w:val="Text71"/>
            <w:enabled/>
            <w:calcOnExit w:val="0"/>
            <w:textInput/>
          </w:ffData>
        </w:fldChar>
      </w:r>
      <w:r w:rsidRPr="00CA60C2">
        <w:rPr>
          <w:rFonts w:cs="Arial"/>
          <w:bdr w:val="dotted" w:sz="4" w:space="0" w:color="auto" w:frame="1"/>
        </w:rPr>
        <w:instrText xml:space="preserve"> FORMTEXT </w:instrText>
      </w:r>
      <w:r w:rsidR="00242822" w:rsidRPr="00CA60C2">
        <w:rPr>
          <w:bdr w:val="dotted" w:sz="4" w:space="0" w:color="auto" w:frame="1"/>
        </w:rPr>
      </w:r>
      <w:r w:rsidR="00242822" w:rsidRPr="00CA60C2">
        <w:rPr>
          <w:bdr w:val="dotted" w:sz="4" w:space="0" w:color="auto" w:frame="1"/>
        </w:rPr>
        <w:fldChar w:fldCharType="separate"/>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CA60C2">
        <w:rPr>
          <w:noProof/>
          <w:bdr w:val="dotted" w:sz="4" w:space="0" w:color="auto" w:frame="1"/>
        </w:rPr>
        <w:t> </w:t>
      </w:r>
      <w:r w:rsidR="00242822" w:rsidRPr="00CA60C2">
        <w:rPr>
          <w:bdr w:val="dotted" w:sz="4" w:space="0" w:color="auto" w:frame="1"/>
        </w:rPr>
        <w:fldChar w:fldCharType="end"/>
      </w:r>
    </w:p>
    <w:p w14:paraId="064FE012" w14:textId="77777777" w:rsidR="0000734B" w:rsidRDefault="0000734B" w:rsidP="0000734B">
      <w:pPr>
        <w:autoSpaceDE w:val="0"/>
        <w:autoSpaceDN w:val="0"/>
        <w:adjustRightInd w:val="0"/>
        <w:spacing w:after="120" w:line="240" w:lineRule="auto"/>
        <w:rPr>
          <w:bCs/>
          <w:bdr w:val="dotted" w:sz="4" w:space="0" w:color="auto" w:frame="1"/>
        </w:rPr>
      </w:pPr>
      <w:r w:rsidRPr="00DD444F">
        <w:rPr>
          <w:rFonts w:cs="Arial"/>
          <w:b/>
        </w:rPr>
        <w:t>Relevant family history of cancer</w:t>
      </w:r>
      <w:r w:rsidRPr="00DD444F">
        <w:rPr>
          <w:b/>
          <w:bCs/>
        </w:rPr>
        <w:t>:</w:t>
      </w:r>
      <w:r w:rsidRPr="00DD444F">
        <w:rPr>
          <w:bCs/>
        </w:rPr>
        <w:t> </w:t>
      </w:r>
      <w:r w:rsidR="00242822" w:rsidRPr="00CA60C2">
        <w:rPr>
          <w:bCs/>
          <w:bdr w:val="dotted" w:sz="4" w:space="0" w:color="auto" w:frame="1"/>
        </w:rPr>
        <w:fldChar w:fldCharType="begin">
          <w:ffData>
            <w:name w:val="Text35"/>
            <w:enabled/>
            <w:calcOnExit w:val="0"/>
            <w:textInput/>
          </w:ffData>
        </w:fldChar>
      </w:r>
      <w:r w:rsidRPr="00CA60C2">
        <w:rPr>
          <w:bCs/>
          <w:bdr w:val="dotted" w:sz="4" w:space="0" w:color="auto" w:frame="1"/>
        </w:rPr>
        <w:instrText xml:space="preserve"> FORMTEXT </w:instrText>
      </w:r>
      <w:r w:rsidR="00242822" w:rsidRPr="00CA60C2">
        <w:rPr>
          <w:bCs/>
          <w:bdr w:val="dotted" w:sz="4" w:space="0" w:color="auto" w:frame="1"/>
        </w:rPr>
      </w:r>
      <w:r w:rsidR="00242822" w:rsidRPr="00CA60C2">
        <w:rPr>
          <w:bCs/>
          <w:bdr w:val="dotted" w:sz="4" w:space="0" w:color="auto" w:frame="1"/>
        </w:rPr>
        <w:fldChar w:fldCharType="separate"/>
      </w:r>
      <w:r w:rsidR="00CA60C2">
        <w:rPr>
          <w:bCs/>
          <w:noProof/>
          <w:bdr w:val="dotted" w:sz="4" w:space="0" w:color="auto" w:frame="1"/>
        </w:rPr>
        <w:t> </w:t>
      </w:r>
      <w:r w:rsidR="00CA60C2">
        <w:rPr>
          <w:bCs/>
          <w:noProof/>
          <w:bdr w:val="dotted" w:sz="4" w:space="0" w:color="auto" w:frame="1"/>
        </w:rPr>
        <w:t> </w:t>
      </w:r>
      <w:r w:rsidR="00CA60C2">
        <w:rPr>
          <w:bCs/>
          <w:noProof/>
          <w:bdr w:val="dotted" w:sz="4" w:space="0" w:color="auto" w:frame="1"/>
        </w:rPr>
        <w:t> </w:t>
      </w:r>
      <w:r w:rsidR="00CA60C2">
        <w:rPr>
          <w:bCs/>
          <w:noProof/>
          <w:bdr w:val="dotted" w:sz="4" w:space="0" w:color="auto" w:frame="1"/>
        </w:rPr>
        <w:t> </w:t>
      </w:r>
      <w:r w:rsidR="00CA60C2">
        <w:rPr>
          <w:bCs/>
          <w:noProof/>
          <w:bdr w:val="dotted" w:sz="4" w:space="0" w:color="auto" w:frame="1"/>
        </w:rPr>
        <w:t> </w:t>
      </w:r>
      <w:r w:rsidR="00242822" w:rsidRPr="00CA60C2">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4C4908" w:rsidRPr="00CC7009" w14:paraId="54E5FFDE" w14:textId="77777777" w:rsidTr="00BF21D2">
        <w:trPr>
          <w:cantSplit/>
        </w:trPr>
        <w:tc>
          <w:tcPr>
            <w:tcW w:w="495" w:type="dxa"/>
            <w:tcBorders>
              <w:top w:val="single" w:sz="4" w:space="0" w:color="auto"/>
              <w:left w:val="single" w:sz="4" w:space="0" w:color="auto"/>
              <w:bottom w:val="nil"/>
              <w:right w:val="nil"/>
            </w:tcBorders>
            <w:hideMark/>
          </w:tcPr>
          <w:p w14:paraId="4153BB27" w14:textId="77777777" w:rsidR="004C4908" w:rsidRPr="00CC7009" w:rsidRDefault="00242822" w:rsidP="00BF21D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4C4908" w:rsidRPr="00CC7009">
              <w:rPr>
                <w:rFonts w:asciiTheme="minorHAnsi" w:eastAsia="Calibri" w:hAnsiTheme="minorHAnsi" w:cs="Arial"/>
                <w:sz w:val="22"/>
                <w:szCs w:val="22"/>
                <w:lang w:eastAsia="en-US"/>
              </w:rPr>
              <w:instrText xml:space="preserve"> FORMCHECKBOX </w:instrText>
            </w:r>
            <w:r w:rsidR="005018DD">
              <w:rPr>
                <w:rFonts w:eastAsia="Calibri" w:cs="Arial"/>
                <w:lang w:eastAsia="en-US"/>
              </w:rPr>
            </w:r>
            <w:r w:rsidR="005018DD">
              <w:rPr>
                <w:rFonts w:eastAsia="Calibri" w:cs="Arial"/>
                <w:lang w:eastAsia="en-US"/>
              </w:rPr>
              <w:fldChar w:fldCharType="separate"/>
            </w:r>
            <w:r w:rsidRPr="00CC7009">
              <w:rPr>
                <w:rFonts w:eastAsia="Calibri" w:cs="Arial"/>
                <w:lang w:eastAsia="en-US"/>
              </w:rPr>
              <w:fldChar w:fldCharType="end"/>
            </w:r>
          </w:p>
        </w:tc>
        <w:tc>
          <w:tcPr>
            <w:tcW w:w="8820" w:type="dxa"/>
            <w:tcBorders>
              <w:top w:val="single" w:sz="4" w:space="0" w:color="auto"/>
              <w:left w:val="nil"/>
              <w:bottom w:val="nil"/>
              <w:right w:val="single" w:sz="4" w:space="0" w:color="auto"/>
            </w:tcBorders>
            <w:hideMark/>
          </w:tcPr>
          <w:p w14:paraId="443F8BE1" w14:textId="77777777" w:rsidR="004C4908" w:rsidRPr="00CC7009" w:rsidRDefault="004C4908" w:rsidP="00BF21D2">
            <w:pPr>
              <w:keepNext/>
              <w:keepLines/>
              <w:spacing w:before="20"/>
              <w:rPr>
                <w:rFonts w:asciiTheme="minorHAnsi" w:hAnsiTheme="minorHAnsi" w:cs="Arial Narrow"/>
                <w:b/>
                <w:bCs/>
                <w:sz w:val="22"/>
                <w:szCs w:val="22"/>
              </w:rPr>
            </w:pPr>
            <w:r w:rsidRPr="00CC7009">
              <w:rPr>
                <w:rFonts w:asciiTheme="minorHAnsi" w:hAnsiTheme="minorHAnsi" w:cs="Arial Narrow"/>
                <w:b/>
                <w:bCs/>
                <w:sz w:val="22"/>
                <w:szCs w:val="22"/>
              </w:rPr>
              <w:t>I have discussed the possible diagnosis of cancer with the patient</w:t>
            </w:r>
            <w:r>
              <w:rPr>
                <w:rFonts w:asciiTheme="minorHAnsi" w:hAnsiTheme="minorHAnsi" w:cs="Arial Narrow"/>
                <w:b/>
                <w:bCs/>
                <w:sz w:val="22"/>
                <w:szCs w:val="22"/>
              </w:rPr>
              <w:t>/guardian</w:t>
            </w:r>
          </w:p>
        </w:tc>
      </w:tr>
      <w:tr w:rsidR="004C4908" w:rsidRPr="00CC7009" w14:paraId="76215145" w14:textId="77777777" w:rsidTr="00BF21D2">
        <w:trPr>
          <w:cantSplit/>
        </w:trPr>
        <w:tc>
          <w:tcPr>
            <w:tcW w:w="495" w:type="dxa"/>
            <w:tcBorders>
              <w:top w:val="nil"/>
              <w:left w:val="single" w:sz="4" w:space="0" w:color="auto"/>
              <w:bottom w:val="nil"/>
              <w:right w:val="nil"/>
            </w:tcBorders>
            <w:hideMark/>
          </w:tcPr>
          <w:p w14:paraId="1695CC48" w14:textId="77777777" w:rsidR="004C4908" w:rsidRPr="00CC7009" w:rsidRDefault="00242822" w:rsidP="00BF21D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ed w:val="0"/>
                  </w:checkBox>
                </w:ffData>
              </w:fldChar>
            </w:r>
            <w:r w:rsidR="004C4908" w:rsidRPr="00CC7009">
              <w:rPr>
                <w:rFonts w:asciiTheme="minorHAnsi" w:eastAsia="Calibri" w:hAnsiTheme="minorHAnsi" w:cs="Arial"/>
                <w:sz w:val="22"/>
                <w:szCs w:val="22"/>
                <w:lang w:eastAsia="en-US"/>
              </w:rPr>
              <w:instrText xml:space="preserve"> FORMCHECKBOX </w:instrText>
            </w:r>
            <w:r w:rsidR="005018DD">
              <w:rPr>
                <w:rFonts w:eastAsia="Calibri" w:cs="Arial"/>
                <w:lang w:eastAsia="en-US"/>
              </w:rPr>
            </w:r>
            <w:r w:rsidR="005018DD">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nil"/>
              <w:right w:val="single" w:sz="4" w:space="0" w:color="auto"/>
            </w:tcBorders>
            <w:hideMark/>
          </w:tcPr>
          <w:p w14:paraId="0BCA9776" w14:textId="77777777" w:rsidR="004C4908" w:rsidRPr="00CC7009" w:rsidRDefault="00E075E0" w:rsidP="00550BB3">
            <w:pPr>
              <w:keepNext/>
              <w:keepLines/>
              <w:spacing w:before="20"/>
              <w:rPr>
                <w:rFonts w:asciiTheme="minorHAnsi" w:hAnsiTheme="minorHAnsi" w:cs="Arial Narrow"/>
                <w:b/>
                <w:bCs/>
                <w:sz w:val="22"/>
                <w:szCs w:val="22"/>
              </w:rPr>
            </w:pPr>
            <w:r w:rsidRPr="00E075E0">
              <w:rPr>
                <w:rFonts w:asciiTheme="minorHAnsi" w:hAnsiTheme="minorHAnsi"/>
                <w:b/>
                <w:bCs/>
                <w:sz w:val="22"/>
                <w:szCs w:val="22"/>
              </w:rPr>
              <w:t>The patient</w:t>
            </w:r>
            <w:r>
              <w:rPr>
                <w:rFonts w:asciiTheme="minorHAnsi" w:hAnsiTheme="minorHAnsi"/>
                <w:b/>
                <w:bCs/>
                <w:sz w:val="22"/>
                <w:szCs w:val="22"/>
              </w:rPr>
              <w:t>/guardian</w:t>
            </w:r>
            <w:r w:rsidRPr="00E075E0">
              <w:rPr>
                <w:rFonts w:asciiTheme="minorHAnsi" w:hAnsiTheme="minorHAnsi"/>
                <w:b/>
                <w:bCs/>
                <w:sz w:val="22"/>
                <w:szCs w:val="22"/>
              </w:rPr>
              <w:t xml:space="preserve"> has been advised and confirmed they will be available for an appointment within </w:t>
            </w:r>
            <w:r w:rsidR="00550BB3">
              <w:rPr>
                <w:rFonts w:asciiTheme="minorHAnsi" w:hAnsiTheme="minorHAnsi"/>
                <w:b/>
                <w:bCs/>
                <w:sz w:val="22"/>
                <w:szCs w:val="22"/>
              </w:rPr>
              <w:t>48 hours</w:t>
            </w:r>
          </w:p>
        </w:tc>
      </w:tr>
      <w:tr w:rsidR="004C4908" w:rsidRPr="00CC7009" w14:paraId="6B487390" w14:textId="77777777" w:rsidTr="00BF21D2">
        <w:trPr>
          <w:cantSplit/>
        </w:trPr>
        <w:tc>
          <w:tcPr>
            <w:tcW w:w="495" w:type="dxa"/>
            <w:tcBorders>
              <w:top w:val="nil"/>
              <w:left w:val="single" w:sz="4" w:space="0" w:color="auto"/>
              <w:bottom w:val="nil"/>
              <w:right w:val="nil"/>
            </w:tcBorders>
            <w:hideMark/>
          </w:tcPr>
          <w:p w14:paraId="7737C83D" w14:textId="77777777" w:rsidR="004C4908" w:rsidRPr="00CC7009" w:rsidRDefault="00242822" w:rsidP="00BF21D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4C4908" w:rsidRPr="00CC7009">
              <w:rPr>
                <w:rFonts w:asciiTheme="minorHAnsi" w:eastAsia="Calibri" w:hAnsiTheme="minorHAnsi" w:cs="Arial"/>
                <w:sz w:val="22"/>
                <w:szCs w:val="22"/>
                <w:lang w:eastAsia="en-US"/>
              </w:rPr>
              <w:instrText xml:space="preserve"> FORMCHECKBOX </w:instrText>
            </w:r>
            <w:r w:rsidR="005018DD">
              <w:rPr>
                <w:rFonts w:eastAsia="Calibri" w:cs="Arial"/>
                <w:lang w:eastAsia="en-US"/>
              </w:rPr>
            </w:r>
            <w:r w:rsidR="005018DD">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nil"/>
              <w:right w:val="single" w:sz="4" w:space="0" w:color="auto"/>
            </w:tcBorders>
            <w:hideMark/>
          </w:tcPr>
          <w:p w14:paraId="3209B5E3" w14:textId="6257F7E5" w:rsidR="004C4908" w:rsidRPr="00CC7009" w:rsidRDefault="003E5E06" w:rsidP="00BF21D2">
            <w:pPr>
              <w:keepNext/>
              <w:keepLines/>
              <w:autoSpaceDE w:val="0"/>
              <w:autoSpaceDN w:val="0"/>
              <w:adjustRightInd w:val="0"/>
              <w:rPr>
                <w:rFonts w:asciiTheme="minorHAnsi" w:eastAsia="Calibri" w:hAnsiTheme="minorHAnsi"/>
                <w:bCs/>
                <w:sz w:val="22"/>
                <w:szCs w:val="22"/>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4C4908" w:rsidRPr="00CC7009">
              <w:rPr>
                <w:rFonts w:asciiTheme="minorHAnsi" w:eastAsia="Calibri" w:hAnsiTheme="minorHAnsi"/>
                <w:bCs/>
                <w:sz w:val="22"/>
                <w:szCs w:val="22"/>
              </w:rPr>
              <w:t xml:space="preserve"> </w:t>
            </w:r>
          </w:p>
          <w:p w14:paraId="39938455" w14:textId="48A80EA4" w:rsidR="004C4908" w:rsidRPr="00CC7009" w:rsidRDefault="004A2F87" w:rsidP="00727DF6">
            <w:pPr>
              <w:keepNext/>
              <w:keepLines/>
              <w:autoSpaceDE w:val="0"/>
              <w:autoSpaceDN w:val="0"/>
              <w:adjustRightInd w:val="0"/>
              <w:rPr>
                <w:rFonts w:asciiTheme="minorHAnsi" w:hAnsiTheme="minorHAnsi"/>
                <w:sz w:val="22"/>
                <w:szCs w:val="22"/>
              </w:rPr>
            </w:pPr>
            <w:r>
              <w:rPr>
                <w:noProof/>
              </w:rPr>
              <mc:AlternateContent>
                <mc:Choice Requires="wps">
                  <w:drawing>
                    <wp:anchor distT="0" distB="0" distL="114300" distR="114300" simplePos="0" relativeHeight="251665408" behindDoc="1" locked="0" layoutInCell="1" allowOverlap="1" wp14:anchorId="1A96720C" wp14:editId="18A2020A">
                      <wp:simplePos x="0" y="0"/>
                      <wp:positionH relativeFrom="column">
                        <wp:posOffset>-6985</wp:posOffset>
                      </wp:positionH>
                      <wp:positionV relativeFrom="paragraph">
                        <wp:posOffset>19380</wp:posOffset>
                      </wp:positionV>
                      <wp:extent cx="3240634" cy="13652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634" cy="136525"/>
                              </a:xfrm>
                              <a:prstGeom prst="rect">
                                <a:avLst/>
                              </a:prstGeom>
                              <a:solidFill>
                                <a:srgbClr val="D1FFEC"/>
                              </a:solidFill>
                              <a:ln>
                                <a:noFill/>
                              </a:ln>
                            </wps:spPr>
                            <wps:txbx>
                              <w:txbxContent>
                                <w:p w14:paraId="705773A7" w14:textId="77777777" w:rsidR="005E3B6B" w:rsidRDefault="005E3B6B" w:rsidP="004C49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6720C" id="Text Box 2" o:spid="_x0000_s1030" type="#_x0000_t202" style="position:absolute;margin-left:-.55pt;margin-top:1.55pt;width:255.15pt;height:1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" fillcolor="#d1ffec" stroked="f">
                      <v:textbox inset="0,0,0,0">
                        <w:txbxContent>
                          <w:p w14:paraId="705773A7" w14:textId="77777777" w:rsidR="005E3B6B" w:rsidRDefault="005E3B6B" w:rsidP="004C4908"/>
                        </w:txbxContent>
                      </v:textbox>
                    </v:shape>
                  </w:pict>
                </mc:Fallback>
              </mc:AlternateContent>
            </w:r>
            <w:hyperlink r:id="rId12" w:tooltip="This opens the leaflet in your brower. Please print and hand it to your patient." w:history="1">
              <w:r w:rsidR="004C4908" w:rsidRPr="00CC7009">
                <w:rPr>
                  <w:rStyle w:val="Hyperlink"/>
                  <w:rFonts w:asciiTheme="minorHAnsi" w:eastAsia="Calibri" w:hAnsiTheme="minorHAnsi"/>
                  <w:bCs/>
                  <w:sz w:val="22"/>
                  <w:szCs w:val="22"/>
                  <w:lang w:eastAsia="en-US"/>
                </w:rPr>
                <w:t xml:space="preserve">Press the &lt;Ctrl&gt; key while you click here to </w:t>
              </w:r>
              <w:r w:rsidR="00727DF6">
                <w:rPr>
                  <w:rStyle w:val="Hyperlink"/>
                  <w:rFonts w:asciiTheme="minorHAnsi" w:eastAsia="Calibri" w:hAnsiTheme="minorHAnsi"/>
                  <w:bCs/>
                  <w:sz w:val="22"/>
                  <w:szCs w:val="22"/>
                  <w:lang w:eastAsia="en-US"/>
                </w:rPr>
                <w:t xml:space="preserve">select </w:t>
              </w:r>
              <w:r w:rsidR="004C4908" w:rsidRPr="00CC7009">
                <w:rPr>
                  <w:rStyle w:val="Hyperlink"/>
                  <w:rFonts w:asciiTheme="minorHAnsi" w:eastAsia="Calibri" w:hAnsiTheme="minorHAnsi"/>
                  <w:bCs/>
                  <w:sz w:val="22"/>
                  <w:szCs w:val="22"/>
                  <w:lang w:eastAsia="en-US"/>
                </w:rPr>
                <w:t>leaflet</w:t>
              </w:r>
            </w:hyperlink>
          </w:p>
        </w:tc>
      </w:tr>
      <w:tr w:rsidR="004C4908" w:rsidRPr="00CC7009" w14:paraId="47800BCA" w14:textId="77777777" w:rsidTr="00BF21D2">
        <w:trPr>
          <w:cantSplit/>
        </w:trPr>
        <w:tc>
          <w:tcPr>
            <w:tcW w:w="495" w:type="dxa"/>
            <w:tcBorders>
              <w:top w:val="nil"/>
              <w:left w:val="single" w:sz="4" w:space="0" w:color="auto"/>
              <w:bottom w:val="single" w:sz="4" w:space="0" w:color="auto"/>
              <w:right w:val="nil"/>
            </w:tcBorders>
            <w:hideMark/>
          </w:tcPr>
          <w:p w14:paraId="55864E7A" w14:textId="77777777" w:rsidR="004C4908" w:rsidRPr="00CC7009" w:rsidRDefault="00242822" w:rsidP="00BF21D2">
            <w:pPr>
              <w:keepNext/>
              <w:keepLines/>
              <w:spacing w:before="20"/>
              <w:jc w:val="right"/>
              <w:rPr>
                <w:rFonts w:asciiTheme="minorHAnsi" w:eastAsia="Calibri" w:hAnsiTheme="minorHAnsi" w:cs="Arial"/>
                <w:sz w:val="22"/>
                <w:szCs w:val="22"/>
                <w:lang w:eastAsia="en-US"/>
              </w:rPr>
            </w:pPr>
            <w:r w:rsidRPr="00CC7009">
              <w:rPr>
                <w:rFonts w:eastAsia="Calibri" w:cs="Arial"/>
                <w:lang w:eastAsia="en-US"/>
              </w:rPr>
              <w:fldChar w:fldCharType="begin">
                <w:ffData>
                  <w:name w:val="Check5"/>
                  <w:enabled/>
                  <w:calcOnExit w:val="0"/>
                  <w:checkBox>
                    <w:sizeAuto/>
                    <w:default w:val="0"/>
                  </w:checkBox>
                </w:ffData>
              </w:fldChar>
            </w:r>
            <w:r w:rsidR="004C4908" w:rsidRPr="00CC7009">
              <w:rPr>
                <w:rFonts w:asciiTheme="minorHAnsi" w:eastAsia="Calibri" w:hAnsiTheme="minorHAnsi" w:cs="Arial"/>
                <w:sz w:val="22"/>
                <w:szCs w:val="22"/>
                <w:lang w:eastAsia="en-US"/>
              </w:rPr>
              <w:instrText xml:space="preserve"> FORMCHECKBOX </w:instrText>
            </w:r>
            <w:r w:rsidR="005018DD">
              <w:rPr>
                <w:rFonts w:eastAsia="Calibri" w:cs="Arial"/>
                <w:lang w:eastAsia="en-US"/>
              </w:rPr>
            </w:r>
            <w:r w:rsidR="005018DD">
              <w:rPr>
                <w:rFonts w:eastAsia="Calibri" w:cs="Arial"/>
                <w:lang w:eastAsia="en-US"/>
              </w:rPr>
              <w:fldChar w:fldCharType="separate"/>
            </w:r>
            <w:r w:rsidRPr="00CC7009">
              <w:rPr>
                <w:rFonts w:eastAsia="Calibri" w:cs="Arial"/>
                <w:lang w:eastAsia="en-US"/>
              </w:rPr>
              <w:fldChar w:fldCharType="end"/>
            </w:r>
          </w:p>
        </w:tc>
        <w:tc>
          <w:tcPr>
            <w:tcW w:w="8820" w:type="dxa"/>
            <w:tcBorders>
              <w:top w:val="nil"/>
              <w:left w:val="nil"/>
              <w:bottom w:val="single" w:sz="4" w:space="0" w:color="auto"/>
              <w:right w:val="single" w:sz="4" w:space="0" w:color="auto"/>
            </w:tcBorders>
            <w:hideMark/>
          </w:tcPr>
          <w:p w14:paraId="1C7D7F35" w14:textId="77777777" w:rsidR="004C4908" w:rsidRPr="00CC7009" w:rsidRDefault="004C4908" w:rsidP="00BF21D2">
            <w:pPr>
              <w:keepNext/>
              <w:keepLines/>
              <w:autoSpaceDE w:val="0"/>
              <w:autoSpaceDN w:val="0"/>
              <w:adjustRightInd w:val="0"/>
              <w:spacing w:before="20"/>
              <w:rPr>
                <w:rFonts w:asciiTheme="minorHAnsi" w:hAnsiTheme="minorHAnsi"/>
                <w:b/>
                <w:sz w:val="22"/>
                <w:szCs w:val="22"/>
              </w:rPr>
            </w:pPr>
            <w:r w:rsidRPr="00CC7009">
              <w:rPr>
                <w:rFonts w:asciiTheme="minorHAnsi" w:hAnsiTheme="minorHAnsi"/>
                <w:b/>
                <w:sz w:val="22"/>
                <w:szCs w:val="22"/>
              </w:rPr>
              <w:t xml:space="preserve">This patient has been added to the practice suspected cancer safety-netting system </w:t>
            </w:r>
          </w:p>
          <w:p w14:paraId="1585C26A" w14:textId="56782345" w:rsidR="004C4908" w:rsidRPr="00CC7009" w:rsidRDefault="004A2F87" w:rsidP="00BF21D2">
            <w:pPr>
              <w:keepLines/>
              <w:autoSpaceDE w:val="0"/>
              <w:autoSpaceDN w:val="0"/>
              <w:adjustRightInd w:val="0"/>
              <w:spacing w:after="60"/>
              <w:rPr>
                <w:rFonts w:asciiTheme="minorHAnsi" w:hAnsiTheme="minorHAnsi"/>
                <w:sz w:val="22"/>
                <w:szCs w:val="22"/>
              </w:rPr>
            </w:pPr>
            <w:r>
              <w:rPr>
                <w:noProof/>
              </w:rPr>
              <mc:AlternateContent>
                <mc:Choice Requires="wps">
                  <w:drawing>
                    <wp:anchor distT="0" distB="0" distL="114300" distR="114300" simplePos="0" relativeHeight="251666432" behindDoc="1" locked="0" layoutInCell="1" allowOverlap="1" wp14:anchorId="3CB12E46" wp14:editId="389C8D46">
                      <wp:simplePos x="0" y="0"/>
                      <wp:positionH relativeFrom="column">
                        <wp:posOffset>-5715</wp:posOffset>
                      </wp:positionH>
                      <wp:positionV relativeFrom="paragraph">
                        <wp:posOffset>27940</wp:posOffset>
                      </wp:positionV>
                      <wp:extent cx="5380355" cy="169545"/>
                      <wp:effectExtent l="0" t="0" r="0" b="1905"/>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0410B" w14:textId="77777777" w:rsidR="005E3B6B" w:rsidRDefault="005E3B6B" w:rsidP="004C49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12E46" id="Text Box 15" o:spid="_x0000_s1031" type="#_x0000_t202" style="position:absolute;margin-left:-.45pt;margin-top:2.2pt;width:423.65pt;height:13.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ACMAaajAgAARQUAAA4AAAAAAAAAAAAAAAAALgIA&#10;AGRycy9lMm9Eb2MueG1sUEsBAi0AFAAGAAgAAAAhAJZssvHdAAAABgEAAA8AAAAAAAAAAAAAAAAA&#10;/QQAAGRycy9kb3ducmV2LnhtbFBLBQYAAAAABAAEAPMAAAAHBgAAAAA=&#10;" fillcolor="#fabf8f [1945]" stroked="f">
                      <v:textbox inset="0,0,0,0">
                        <w:txbxContent>
                          <w:p w14:paraId="7720410B" w14:textId="77777777" w:rsidR="005E3B6B" w:rsidRDefault="005E3B6B" w:rsidP="004C4908"/>
                        </w:txbxContent>
                      </v:textbox>
                    </v:shape>
                  </w:pict>
                </mc:Fallback>
              </mc:AlternateContent>
            </w:r>
            <w:r w:rsidR="002D1E42" w:rsidRPr="00CC7009">
              <w:rPr>
                <w:rFonts w:asciiTheme="minorHAnsi" w:hAnsiTheme="minorHAnsi"/>
                <w:sz w:val="22"/>
                <w:szCs w:val="22"/>
              </w:rPr>
              <w:t xml:space="preserve"> </w:t>
            </w:r>
            <w:hyperlink r:id="rId13" w:tooltip="This web link takes you to the Pan London Practice-based Suspected Cancer Safety Netting System" w:history="1">
              <w:r w:rsidR="002D1E42">
                <w:rPr>
                  <w:rStyle w:val="Hyperlink"/>
                  <w:noProof/>
                </w:rPr>
                <mc:AlternateContent>
                  <mc:Choice Requires="wps">
                    <w:drawing>
                      <wp:anchor distT="0" distB="0" distL="114300" distR="114300" simplePos="0" relativeHeight="251676672" behindDoc="1" locked="0" layoutInCell="1" allowOverlap="1" wp14:anchorId="60022FC2" wp14:editId="338A29F3">
                        <wp:simplePos x="0" y="0"/>
                        <wp:positionH relativeFrom="column">
                          <wp:posOffset>-5715</wp:posOffset>
                        </wp:positionH>
                        <wp:positionV relativeFrom="paragraph">
                          <wp:posOffset>27940</wp:posOffset>
                        </wp:positionV>
                        <wp:extent cx="5380355" cy="169545"/>
                        <wp:effectExtent l="0" t="0" r="0" b="190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EF0862" w14:textId="77777777" w:rsidR="002D1E42" w:rsidRDefault="002D1E42" w:rsidP="002D1E4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22FC2" id="Text Box 10" o:spid="_x0000_s1032" type="#_x0000_t202" style="position:absolute;margin-left:-.45pt;margin-top:2.2pt;width:423.65pt;height:13.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" fillcolor="#fabf8f [1945]" stroked="f">
                        <v:textbox inset="0,0,0,0">
                          <w:txbxContent>
                            <w:p w14:paraId="4EEF0862" w14:textId="77777777" w:rsidR="002D1E42" w:rsidRDefault="002D1E42" w:rsidP="002D1E42"/>
                          </w:txbxContent>
                        </v:textbox>
                      </v:shape>
                    </w:pict>
                  </mc:Fallback>
                </mc:AlternateContent>
              </w:r>
              <w:r w:rsidR="002D1E42" w:rsidRPr="009F74CC">
                <w:rPr>
                  <w:rStyle w:val="Hyperlink"/>
                  <w:rFonts w:asciiTheme="minorHAnsi" w:hAnsiTheme="minorHAnsi"/>
                  <w:sz w:val="22"/>
                  <w:szCs w:val="22"/>
                </w:rPr>
                <w:t xml:space="preserve">Press the &lt;Ctrl&gt; key while you click here to view </w:t>
              </w:r>
              <w:r w:rsidR="002D1E42">
                <w:rPr>
                  <w:rStyle w:val="Hyperlink"/>
                  <w:rFonts w:asciiTheme="minorHAnsi" w:hAnsiTheme="minorHAnsi"/>
                  <w:sz w:val="22"/>
                  <w:szCs w:val="22"/>
                </w:rPr>
                <w:t xml:space="preserve">information on </w:t>
              </w:r>
              <w:r w:rsidR="002D1E42" w:rsidRPr="009F74CC">
                <w:rPr>
                  <w:rStyle w:val="Hyperlink"/>
                  <w:rFonts w:asciiTheme="minorHAnsi" w:hAnsiTheme="minorHAnsi"/>
                  <w:sz w:val="22"/>
                  <w:szCs w:val="22"/>
                </w:rPr>
                <w:t>Cancer Safety Netting Syste</w:t>
              </w:r>
              <w:r w:rsidR="002D1E42">
                <w:rPr>
                  <w:rStyle w:val="Hyperlink"/>
                  <w:rFonts w:asciiTheme="minorHAnsi" w:hAnsiTheme="minorHAnsi"/>
                  <w:sz w:val="22"/>
                  <w:szCs w:val="22"/>
                </w:rPr>
                <w:t>ms</w:t>
              </w:r>
            </w:hyperlink>
          </w:p>
        </w:tc>
      </w:tr>
    </w:tbl>
    <w:p w14:paraId="16510F77" w14:textId="77777777" w:rsidR="002F0E79" w:rsidRPr="009F4E05" w:rsidRDefault="002F0E79" w:rsidP="002877D8">
      <w:pPr>
        <w:autoSpaceDE w:val="0"/>
        <w:autoSpaceDN w:val="0"/>
        <w:adjustRightInd w:val="0"/>
        <w:spacing w:after="0" w:line="240" w:lineRule="auto"/>
        <w:rPr>
          <w:rFonts w:ascii="Calibri" w:eastAsia="Calibri" w:hAnsi="Calibri" w:cs="Times New Roman"/>
          <w:b/>
          <w:bCs/>
          <w:sz w:val="18"/>
          <w:szCs w:val="18"/>
          <w:lang w:eastAsia="en-US"/>
        </w:rPr>
      </w:pPr>
    </w:p>
    <w:p w14:paraId="0C2CE02C" w14:textId="77777777" w:rsidR="002F0E79" w:rsidRDefault="002F0E79" w:rsidP="00BF21D2">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30A0A2C5" w14:textId="77777777" w:rsidR="002F0E79" w:rsidRDefault="00A64C97" w:rsidP="00BF21D2">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A64C97">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r w:rsidR="002F0E79">
        <w:rPr>
          <w:b/>
          <w:bCs/>
        </w:rPr>
        <w:t>.</w:t>
      </w:r>
    </w:p>
    <w:p w14:paraId="1D912E8B" w14:textId="77777777" w:rsidR="002F0E79" w:rsidRDefault="002F0E79" w:rsidP="00BF21D2">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CA60C2">
        <w:rPr>
          <w:bdr w:val="dotted" w:sz="4" w:space="0" w:color="auto"/>
        </w:rPr>
        <w:fldChar w:fldCharType="begin">
          <w:ffData>
            <w:name w:val="Text96"/>
            <w:enabled/>
            <w:calcOnExit w:val="0"/>
            <w:textInput/>
          </w:ffData>
        </w:fldChar>
      </w:r>
      <w:r w:rsidRPr="00CA60C2">
        <w:rPr>
          <w:rFonts w:ascii="Calibri" w:eastAsia="Calibri" w:hAnsi="Calibri" w:cs="Times New Roman"/>
          <w:bCs/>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p>
    <w:p w14:paraId="65B34F34" w14:textId="77777777" w:rsidR="002F0E79" w:rsidRDefault="002F0E79" w:rsidP="002F0E79">
      <w:pPr>
        <w:autoSpaceDE w:val="0"/>
        <w:autoSpaceDN w:val="0"/>
        <w:adjustRightInd w:val="0"/>
        <w:spacing w:after="0" w:line="240" w:lineRule="auto"/>
        <w:rPr>
          <w:rFonts w:ascii="Calibri" w:eastAsia="Calibri" w:hAnsi="Calibri" w:cs="Times New Roman"/>
          <w:b/>
          <w:bCs/>
          <w:vanish/>
          <w:lang w:eastAsia="en-US"/>
        </w:rPr>
      </w:pPr>
    </w:p>
    <w:p w14:paraId="2AF26D63" w14:textId="77777777" w:rsidR="002877D8" w:rsidRDefault="002877D8" w:rsidP="002877D8">
      <w:pPr>
        <w:autoSpaceDE w:val="0"/>
        <w:autoSpaceDN w:val="0"/>
        <w:adjustRightInd w:val="0"/>
        <w:spacing w:after="0" w:line="240" w:lineRule="auto"/>
        <w:rPr>
          <w:rFonts w:ascii="Calibri" w:eastAsia="Calibri" w:hAnsi="Calibri" w:cs="Times New Roman"/>
          <w:b/>
          <w:bCs/>
          <w:vanish/>
          <w:lang w:eastAsia="en-US"/>
        </w:rPr>
      </w:pPr>
      <w:r>
        <w:rPr>
          <w:rFonts w:ascii="Calibri" w:eastAsia="Calibri" w:hAnsi="Calibri" w:cs="Times New Roman"/>
          <w:b/>
          <w:bCs/>
          <w:vanish/>
          <w:lang w:eastAsia="en-US"/>
        </w:rPr>
        <w:t>CLINICALLY-SPECIFIC AUTOMATIC TABULATED DATA</w:t>
      </w:r>
    </w:p>
    <w:p w14:paraId="315B2D3B" w14:textId="77777777" w:rsidR="005B728E" w:rsidRPr="00D93B45" w:rsidRDefault="005B728E" w:rsidP="005B728E">
      <w:pPr>
        <w:autoSpaceDE w:val="0"/>
        <w:autoSpaceDN w:val="0"/>
        <w:adjustRightInd w:val="0"/>
        <w:spacing w:after="0" w:line="240" w:lineRule="auto"/>
        <w:rPr>
          <w:rFonts w:ascii="Calibri" w:eastAsia="Calibri" w:hAnsi="Calibri" w:cs="Times New Roman"/>
          <w:bCs/>
          <w:lang w:eastAsia="en-US"/>
        </w:rPr>
      </w:pPr>
      <w:bookmarkStart w:id="32" w:name="TObfYr2cELXkMTomXtCl"/>
    </w:p>
    <w:p w14:paraId="11E3081A" w14:textId="5053F84B" w:rsidR="005B728E" w:rsidRDefault="005B728E" w:rsidP="005B728E">
      <w:pPr>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7F4376">
        <w:rPr>
          <w:rFonts w:ascii="Calibri" w:eastAsia="Calibri" w:hAnsi="Calibri" w:cs="Times New Roman"/>
          <w:b/>
          <w:lang w:eastAsia="en-US"/>
        </w:rPr>
        <w:t xml:space="preserve">6 </w:t>
      </w:r>
      <w:r>
        <w:rPr>
          <w:rFonts w:ascii="Calibri" w:eastAsia="Calibri" w:hAnsi="Calibri" w:cs="Times New Roman"/>
          <w:b/>
          <w:lang w:eastAsia="en-US"/>
        </w:rPr>
        <w:t>months)</w:t>
      </w:r>
      <w:r>
        <w:rPr>
          <w:rFonts w:ascii="Calibri" w:eastAsia="Calibri" w:hAnsi="Calibri" w:cs="Times New Roman"/>
          <w:b/>
          <w:lang w:eastAsia="en-US"/>
        </w:rPr>
        <w:tab/>
        <w:t>Please include date:</w:t>
      </w:r>
      <w:bookmarkStart w:id="33" w:name="Text93"/>
      <w:r>
        <w:rPr>
          <w:rFonts w:ascii="Calibri" w:eastAsia="Calibri" w:hAnsi="Calibri" w:cs="Times New Roman"/>
          <w:lang w:eastAsia="en-US"/>
        </w:rPr>
        <w:t> </w:t>
      </w:r>
      <w:r w:rsidRPr="00CA60C2">
        <w:rPr>
          <w:bdr w:val="dotted" w:sz="4" w:space="0" w:color="auto"/>
        </w:rPr>
        <w:fldChar w:fldCharType="begin">
          <w:ffData>
            <w:name w:val="Text93"/>
            <w:enabled/>
            <w:calcOnExit w:val="0"/>
            <w:textInput/>
          </w:ffData>
        </w:fldChar>
      </w:r>
      <w:r w:rsidRPr="00CA60C2">
        <w:rPr>
          <w:rFonts w:ascii="Calibri" w:eastAsia="Calibri" w:hAnsi="Calibri" w:cs="Times New Roman"/>
          <w:b/>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bookmarkEnd w:id="33"/>
      <w:r>
        <w:rPr>
          <w:rFonts w:ascii="Calibri" w:eastAsia="Calibri" w:hAnsi="Calibri" w:cs="Times New Roman"/>
          <w:b/>
          <w:lang w:eastAsia="en-US"/>
        </w:rPr>
        <w:t xml:space="preserve"> and location:</w:t>
      </w:r>
      <w:bookmarkStart w:id="34" w:name="Text94"/>
      <w:r>
        <w:rPr>
          <w:rFonts w:ascii="Calibri" w:eastAsia="Calibri" w:hAnsi="Calibri" w:cs="Times New Roman"/>
          <w:lang w:eastAsia="en-US"/>
        </w:rPr>
        <w:t> </w:t>
      </w:r>
      <w:r w:rsidRPr="00CA60C2">
        <w:rPr>
          <w:bdr w:val="dotted" w:sz="4" w:space="0" w:color="auto"/>
        </w:rPr>
        <w:fldChar w:fldCharType="begin">
          <w:ffData>
            <w:name w:val="Text94"/>
            <w:enabled/>
            <w:calcOnExit w:val="0"/>
            <w:textInput/>
          </w:ffData>
        </w:fldChar>
      </w:r>
      <w:r w:rsidRPr="00CA60C2">
        <w:rPr>
          <w:rFonts w:ascii="Calibri" w:eastAsia="Calibri" w:hAnsi="Calibri" w:cs="Times New Roman"/>
          <w:b/>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bookmarkEnd w:id="34"/>
      <w:r>
        <w:rPr>
          <w:rFonts w:ascii="Calibri" w:eastAsia="Calibri" w:hAnsi="Calibri" w:cs="Arial"/>
          <w:b/>
          <w:lang w:eastAsia="en-US"/>
        </w:rPr>
        <w:tab/>
      </w:r>
    </w:p>
    <w:p w14:paraId="4DBA94DA" w14:textId="77777777" w:rsidR="005B728E" w:rsidRDefault="005B728E" w:rsidP="005B728E">
      <w:pPr>
        <w:keepNext/>
        <w:spacing w:after="0" w:line="240" w:lineRule="auto"/>
        <w:rPr>
          <w:rFonts w:ascii="Calibri" w:eastAsia="Calibri" w:hAnsi="Calibri" w:cs="Arial"/>
          <w:b/>
          <w:lang w:eastAsia="en-US"/>
        </w:rPr>
        <w:sectPr w:rsidR="005B728E">
          <w:type w:val="continuous"/>
          <w:pgSz w:w="11906" w:h="16838"/>
          <w:pgMar w:top="1440" w:right="1440" w:bottom="1440" w:left="1440" w:header="708" w:footer="708" w:gutter="0"/>
          <w:cols w:space="720"/>
        </w:sectPr>
      </w:pPr>
    </w:p>
    <w:p w14:paraId="09ED4D02" w14:textId="77777777" w:rsidR="005B728E" w:rsidRDefault="005B728E" w:rsidP="005B728E">
      <w:pPr>
        <w:autoSpaceDE w:val="0"/>
        <w:autoSpaceDN w:val="0"/>
        <w:adjustRightInd w:val="0"/>
        <w:spacing w:after="0" w:line="240" w:lineRule="auto"/>
        <w:rPr>
          <w:rFonts w:ascii="Calibri" w:eastAsia="Calibri" w:hAnsi="Calibri" w:cs="Arial"/>
          <w:b/>
          <w:lang w:eastAsia="en-US"/>
        </w:rPr>
      </w:pPr>
      <w:r w:rsidRPr="00CA60C2">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CA60C2">
        <w:rPr>
          <w:rFonts w:ascii="Calibri" w:eastAsia="Calibri" w:hAnsi="Calibri" w:cs="Times New Roman"/>
          <w:b/>
          <w:bCs/>
          <w:bdr w:val="dotted" w:sz="4" w:space="0" w:color="auto" w:frame="1"/>
          <w:lang w:eastAsia="en-US"/>
        </w:rPr>
        <w:instrText xml:space="preserve"> FORMTEXT </w:instrText>
      </w:r>
      <w:r w:rsidRPr="00CA60C2">
        <w:rPr>
          <w:rFonts w:ascii="Calibri" w:eastAsia="Calibri" w:hAnsi="Calibri" w:cs="Times New Roman"/>
          <w:b/>
          <w:bCs/>
          <w:bdr w:val="dotted" w:sz="4" w:space="0" w:color="auto" w:frame="1"/>
          <w:lang w:eastAsia="en-US"/>
        </w:rPr>
      </w:r>
      <w:r w:rsidRPr="00CA60C2">
        <w:rPr>
          <w:rFonts w:ascii="Calibri" w:eastAsia="Calibri" w:hAnsi="Calibri" w:cs="Times New Roman"/>
          <w:b/>
          <w:bCs/>
          <w:bdr w:val="dotted" w:sz="4" w:space="0" w:color="auto" w:frame="1"/>
          <w:lang w:eastAsia="en-US"/>
        </w:rPr>
        <w:fldChar w:fldCharType="separate"/>
      </w:r>
      <w:r w:rsidR="00CA60C2">
        <w:rPr>
          <w:rFonts w:ascii="Calibri" w:eastAsia="Calibri" w:hAnsi="Calibri" w:cs="Times New Roman"/>
          <w:b/>
          <w:bCs/>
          <w:noProof/>
          <w:bdr w:val="dotted" w:sz="4" w:space="0" w:color="auto" w:frame="1"/>
          <w:lang w:eastAsia="en-US"/>
        </w:rPr>
        <w:t> </w:t>
      </w:r>
      <w:r w:rsidR="00CA60C2">
        <w:rPr>
          <w:rFonts w:ascii="Calibri" w:eastAsia="Calibri" w:hAnsi="Calibri" w:cs="Times New Roman"/>
          <w:b/>
          <w:bCs/>
          <w:noProof/>
          <w:bdr w:val="dotted" w:sz="4" w:space="0" w:color="auto" w:frame="1"/>
          <w:lang w:eastAsia="en-US"/>
        </w:rPr>
        <w:t> </w:t>
      </w:r>
      <w:r w:rsidR="00CA60C2">
        <w:rPr>
          <w:rFonts w:ascii="Calibri" w:eastAsia="Calibri" w:hAnsi="Calibri" w:cs="Times New Roman"/>
          <w:b/>
          <w:bCs/>
          <w:noProof/>
          <w:bdr w:val="dotted" w:sz="4" w:space="0" w:color="auto" w:frame="1"/>
          <w:lang w:eastAsia="en-US"/>
        </w:rPr>
        <w:t> </w:t>
      </w:r>
      <w:r w:rsidR="00CA60C2">
        <w:rPr>
          <w:rFonts w:ascii="Calibri" w:eastAsia="Calibri" w:hAnsi="Calibri" w:cs="Times New Roman"/>
          <w:b/>
          <w:bCs/>
          <w:noProof/>
          <w:bdr w:val="dotted" w:sz="4" w:space="0" w:color="auto" w:frame="1"/>
          <w:lang w:eastAsia="en-US"/>
        </w:rPr>
        <w:t> </w:t>
      </w:r>
      <w:r w:rsidR="00CA60C2">
        <w:rPr>
          <w:rFonts w:ascii="Calibri" w:eastAsia="Calibri" w:hAnsi="Calibri" w:cs="Times New Roman"/>
          <w:b/>
          <w:bCs/>
          <w:noProof/>
          <w:bdr w:val="dotted" w:sz="4" w:space="0" w:color="auto" w:frame="1"/>
          <w:lang w:eastAsia="en-US"/>
        </w:rPr>
        <w:t> </w:t>
      </w:r>
      <w:r w:rsidRPr="00CA60C2">
        <w:rPr>
          <w:rFonts w:ascii="Calibri" w:eastAsia="Calibri" w:hAnsi="Calibri" w:cs="Times New Roman"/>
          <w:b/>
          <w:bCs/>
          <w:bdr w:val="dotted" w:sz="4" w:space="0" w:color="auto" w:frame="1"/>
          <w:lang w:eastAsia="en-US"/>
        </w:rPr>
        <w:fldChar w:fldCharType="end"/>
      </w:r>
    </w:p>
    <w:p w14:paraId="6FB00916" w14:textId="77777777" w:rsidR="002877D8" w:rsidRDefault="002877D8" w:rsidP="002877D8">
      <w:pPr>
        <w:autoSpaceDE w:val="0"/>
        <w:autoSpaceDN w:val="0"/>
        <w:adjustRightInd w:val="0"/>
        <w:spacing w:after="0" w:line="240" w:lineRule="auto"/>
        <w:rPr>
          <w:rFonts w:ascii="Calibri" w:eastAsia="Calibri" w:hAnsi="Calibri" w:cs="Times New Roman"/>
          <w:b/>
          <w:bCs/>
          <w:lang w:eastAsia="en-US"/>
        </w:rPr>
      </w:pPr>
    </w:p>
    <w:p w14:paraId="4F597625" w14:textId="21FA85BB" w:rsidR="00524E48" w:rsidRPr="00524E48" w:rsidRDefault="00524E48" w:rsidP="00524E48">
      <w:pPr>
        <w:autoSpaceDE w:val="0"/>
        <w:autoSpaceDN w:val="0"/>
        <w:adjustRightInd w:val="0"/>
        <w:spacing w:after="0" w:line="240" w:lineRule="auto"/>
        <w:rPr>
          <w:rFonts w:ascii="Calibri" w:eastAsia="Calibri" w:hAnsi="Calibri" w:cs="Times New Roman"/>
          <w:bCs/>
          <w:lang w:eastAsia="en-US"/>
        </w:rPr>
      </w:pPr>
      <w:r>
        <w:rPr>
          <w:rFonts w:ascii="Calibri" w:eastAsia="Calibri" w:hAnsi="Calibri" w:cs="Times New Roman"/>
          <w:b/>
          <w:bCs/>
          <w:lang w:eastAsia="en-US"/>
        </w:rPr>
        <w:t xml:space="preserve">RENAL FUNCTION (most recent recorded in past </w:t>
      </w:r>
      <w:r w:rsidR="007F4376">
        <w:rPr>
          <w:rFonts w:ascii="Calibri" w:eastAsia="Calibri" w:hAnsi="Calibri" w:cs="Times New Roman"/>
          <w:b/>
          <w:bCs/>
          <w:lang w:eastAsia="en-US"/>
        </w:rPr>
        <w:t xml:space="preserve">6 </w:t>
      </w:r>
      <w:r>
        <w:rPr>
          <w:rFonts w:ascii="Calibri" w:eastAsia="Calibri" w:hAnsi="Calibri" w:cs="Times New Roman"/>
          <w:b/>
          <w:bCs/>
          <w:lang w:eastAsia="en-US"/>
        </w:rPr>
        <w:t>months)</w:t>
      </w:r>
    </w:p>
    <w:p w14:paraId="36164BAC" w14:textId="77777777" w:rsidR="00524E48" w:rsidRDefault="00524E48" w:rsidP="00524E48">
      <w:pPr>
        <w:autoSpaceDE w:val="0"/>
        <w:autoSpaceDN w:val="0"/>
        <w:adjustRightInd w:val="0"/>
        <w:spacing w:after="0" w:line="240" w:lineRule="auto"/>
      </w:pPr>
      <w:r w:rsidRPr="00CA60C2">
        <w:rPr>
          <w:bdr w:val="dotted" w:sz="4" w:space="0" w:color="auto"/>
        </w:rPr>
        <w:fldChar w:fldCharType="begin">
          <w:ffData>
            <w:name w:val="Text96"/>
            <w:enabled/>
            <w:calcOnExit w:val="0"/>
            <w:textInput/>
          </w:ffData>
        </w:fldChar>
      </w:r>
      <w:r w:rsidRPr="00CA60C2">
        <w:rPr>
          <w:rFonts w:ascii="Calibri" w:eastAsia="Calibri" w:hAnsi="Calibri" w:cs="Times New Roman"/>
          <w:bCs/>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r>
        <w:tab/>
      </w:r>
    </w:p>
    <w:p w14:paraId="1061E459" w14:textId="77777777" w:rsidR="00524E48" w:rsidRDefault="00524E48" w:rsidP="00524E48">
      <w:pPr>
        <w:autoSpaceDE w:val="0"/>
        <w:autoSpaceDN w:val="0"/>
        <w:adjustRightInd w:val="0"/>
        <w:spacing w:after="0" w:line="240" w:lineRule="auto"/>
        <w:rPr>
          <w:rFonts w:ascii="Calibri" w:eastAsia="Calibri" w:hAnsi="Calibri" w:cs="Times New Roman"/>
          <w:b/>
          <w:bCs/>
          <w:lang w:eastAsia="en-US"/>
        </w:rPr>
      </w:pPr>
    </w:p>
    <w:p w14:paraId="1681DC2A" w14:textId="631E5A59" w:rsidR="00524E48" w:rsidRDefault="002877D8" w:rsidP="002877D8">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 xml:space="preserve">FBC </w:t>
      </w:r>
      <w:r w:rsidR="00524E48">
        <w:rPr>
          <w:rFonts w:ascii="Calibri" w:eastAsia="Calibri" w:hAnsi="Calibri" w:cs="Times New Roman"/>
          <w:b/>
          <w:bCs/>
          <w:lang w:eastAsia="en-US"/>
        </w:rPr>
        <w:t xml:space="preserve">(most recent recorded in past </w:t>
      </w:r>
      <w:r w:rsidR="007F4376">
        <w:rPr>
          <w:rFonts w:ascii="Calibri" w:eastAsia="Calibri" w:hAnsi="Calibri" w:cs="Times New Roman"/>
          <w:b/>
          <w:bCs/>
          <w:lang w:eastAsia="en-US"/>
        </w:rPr>
        <w:t xml:space="preserve">6 </w:t>
      </w:r>
      <w:r w:rsidR="00524E48">
        <w:rPr>
          <w:rFonts w:ascii="Calibri" w:eastAsia="Calibri" w:hAnsi="Calibri" w:cs="Times New Roman"/>
          <w:b/>
          <w:bCs/>
          <w:lang w:eastAsia="en-US"/>
        </w:rPr>
        <w:t>months)</w:t>
      </w:r>
      <w:r>
        <w:rPr>
          <w:rFonts w:ascii="Calibri" w:eastAsia="Calibri" w:hAnsi="Calibri" w:cs="Times New Roman"/>
          <w:b/>
          <w:bCs/>
          <w:lang w:eastAsia="en-US"/>
        </w:rPr>
        <w:tab/>
      </w:r>
      <w:r>
        <w:rPr>
          <w:rFonts w:ascii="Calibri" w:eastAsia="Calibri" w:hAnsi="Calibri" w:cs="Times New Roman"/>
          <w:b/>
          <w:bCs/>
          <w:lang w:eastAsia="en-US"/>
        </w:rPr>
        <w:tab/>
      </w:r>
      <w:r>
        <w:rPr>
          <w:rFonts w:ascii="Calibri" w:eastAsia="Calibri" w:hAnsi="Calibri" w:cs="Times New Roman"/>
          <w:b/>
          <w:bCs/>
          <w:lang w:eastAsia="en-US"/>
        </w:rPr>
        <w:tab/>
      </w:r>
      <w:r>
        <w:rPr>
          <w:rFonts w:ascii="Calibri" w:eastAsia="Calibri" w:hAnsi="Calibri" w:cs="Times New Roman"/>
          <w:b/>
          <w:bCs/>
          <w:lang w:eastAsia="en-US"/>
        </w:rPr>
        <w:tab/>
      </w:r>
    </w:p>
    <w:p w14:paraId="0EE7E2B8" w14:textId="77777777" w:rsidR="00524E48" w:rsidRDefault="00524E48" w:rsidP="002877D8">
      <w:pPr>
        <w:autoSpaceDE w:val="0"/>
        <w:autoSpaceDN w:val="0"/>
        <w:adjustRightInd w:val="0"/>
        <w:spacing w:after="0" w:line="240" w:lineRule="auto"/>
      </w:pPr>
      <w:r w:rsidRPr="00CA60C2">
        <w:rPr>
          <w:bdr w:val="dotted" w:sz="4" w:space="0" w:color="auto"/>
        </w:rPr>
        <w:fldChar w:fldCharType="begin">
          <w:ffData>
            <w:name w:val="Text96"/>
            <w:enabled/>
            <w:calcOnExit w:val="0"/>
            <w:textInput/>
          </w:ffData>
        </w:fldChar>
      </w:r>
      <w:r w:rsidRPr="00CA60C2">
        <w:rPr>
          <w:rFonts w:ascii="Calibri" w:eastAsia="Calibri" w:hAnsi="Calibri" w:cs="Times New Roman"/>
          <w:bCs/>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p>
    <w:p w14:paraId="70F16DCE" w14:textId="77777777" w:rsidR="00524E48" w:rsidRDefault="00524E48" w:rsidP="002877D8">
      <w:pPr>
        <w:autoSpaceDE w:val="0"/>
        <w:autoSpaceDN w:val="0"/>
        <w:adjustRightInd w:val="0"/>
        <w:spacing w:after="0" w:line="240" w:lineRule="auto"/>
        <w:rPr>
          <w:rFonts w:ascii="Calibri" w:eastAsia="Calibri" w:hAnsi="Calibri" w:cs="Times New Roman"/>
          <w:b/>
          <w:bCs/>
          <w:lang w:eastAsia="en-US"/>
        </w:rPr>
      </w:pPr>
    </w:p>
    <w:p w14:paraId="790E642E" w14:textId="38E37950" w:rsidR="00524E48" w:rsidRDefault="00524E48" w:rsidP="002877D8">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ESR</w:t>
      </w:r>
      <w:r w:rsidR="00A757C5">
        <w:rPr>
          <w:rFonts w:ascii="Calibri" w:eastAsia="Calibri" w:hAnsi="Calibri" w:cs="Times New Roman"/>
          <w:b/>
          <w:bCs/>
          <w:lang w:eastAsia="en-US"/>
        </w:rPr>
        <w:t xml:space="preserve"> (most recent recorded in past </w:t>
      </w:r>
      <w:r w:rsidR="007F4376">
        <w:rPr>
          <w:rFonts w:ascii="Calibri" w:eastAsia="Calibri" w:hAnsi="Calibri" w:cs="Times New Roman"/>
          <w:b/>
          <w:bCs/>
          <w:lang w:eastAsia="en-US"/>
        </w:rPr>
        <w:t xml:space="preserve">6 </w:t>
      </w:r>
      <w:r>
        <w:rPr>
          <w:rFonts w:ascii="Calibri" w:eastAsia="Calibri" w:hAnsi="Calibri" w:cs="Times New Roman"/>
          <w:b/>
          <w:bCs/>
          <w:lang w:eastAsia="en-US"/>
        </w:rPr>
        <w:t>months)</w:t>
      </w:r>
    </w:p>
    <w:p w14:paraId="38262BBA" w14:textId="77777777" w:rsidR="00524E48" w:rsidRDefault="00524E48" w:rsidP="002877D8">
      <w:pPr>
        <w:autoSpaceDE w:val="0"/>
        <w:autoSpaceDN w:val="0"/>
        <w:adjustRightInd w:val="0"/>
        <w:spacing w:after="0" w:line="240" w:lineRule="auto"/>
      </w:pPr>
      <w:r w:rsidRPr="00CA60C2">
        <w:rPr>
          <w:bdr w:val="dotted" w:sz="4" w:space="0" w:color="auto"/>
        </w:rPr>
        <w:fldChar w:fldCharType="begin">
          <w:ffData>
            <w:name w:val="Text96"/>
            <w:enabled/>
            <w:calcOnExit w:val="0"/>
            <w:textInput/>
          </w:ffData>
        </w:fldChar>
      </w:r>
      <w:r w:rsidRPr="00CA60C2">
        <w:rPr>
          <w:rFonts w:ascii="Calibri" w:eastAsia="Calibri" w:hAnsi="Calibri" w:cs="Times New Roman"/>
          <w:bCs/>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p>
    <w:p w14:paraId="2B685184" w14:textId="77777777" w:rsidR="00524E48" w:rsidRDefault="00524E48" w:rsidP="002877D8">
      <w:pPr>
        <w:autoSpaceDE w:val="0"/>
        <w:autoSpaceDN w:val="0"/>
        <w:adjustRightInd w:val="0"/>
        <w:spacing w:after="0" w:line="240" w:lineRule="auto"/>
        <w:rPr>
          <w:rFonts w:ascii="Calibri" w:eastAsia="Calibri" w:hAnsi="Calibri" w:cs="Times New Roman"/>
          <w:b/>
          <w:bCs/>
          <w:lang w:eastAsia="en-US"/>
        </w:rPr>
      </w:pPr>
    </w:p>
    <w:p w14:paraId="5C0C11B7" w14:textId="016D16AF" w:rsidR="002877D8" w:rsidRDefault="002877D8" w:rsidP="002877D8">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CRP</w:t>
      </w:r>
      <w:r w:rsidR="00A757C5">
        <w:rPr>
          <w:rFonts w:ascii="Calibri" w:eastAsia="Calibri" w:hAnsi="Calibri" w:cs="Times New Roman"/>
          <w:b/>
          <w:bCs/>
          <w:lang w:eastAsia="en-US"/>
        </w:rPr>
        <w:t xml:space="preserve"> (most recent recorded in past </w:t>
      </w:r>
      <w:r w:rsidR="007F4376">
        <w:rPr>
          <w:rFonts w:ascii="Calibri" w:eastAsia="Calibri" w:hAnsi="Calibri" w:cs="Times New Roman"/>
          <w:b/>
          <w:bCs/>
          <w:lang w:eastAsia="en-US"/>
        </w:rPr>
        <w:t xml:space="preserve">6 </w:t>
      </w:r>
      <w:r w:rsidR="00524E48">
        <w:rPr>
          <w:rFonts w:ascii="Calibri" w:eastAsia="Calibri" w:hAnsi="Calibri" w:cs="Times New Roman"/>
          <w:b/>
          <w:bCs/>
          <w:lang w:eastAsia="en-US"/>
        </w:rPr>
        <w:t>months)</w:t>
      </w:r>
      <w:r w:rsidRPr="00D6297C">
        <w:rPr>
          <w:rFonts w:ascii="Calibri" w:eastAsia="Calibri" w:hAnsi="Calibri" w:cs="Times New Roman"/>
          <w:b/>
          <w:bCs/>
          <w:lang w:eastAsia="en-US"/>
        </w:rPr>
        <w:t xml:space="preserve"> </w:t>
      </w:r>
      <w:r>
        <w:rPr>
          <w:rFonts w:ascii="Calibri" w:eastAsia="Calibri" w:hAnsi="Calibri" w:cs="Times New Roman"/>
          <w:b/>
          <w:bCs/>
          <w:lang w:eastAsia="en-US"/>
        </w:rPr>
        <w:tab/>
      </w:r>
      <w:r>
        <w:rPr>
          <w:rFonts w:ascii="Calibri" w:eastAsia="Calibri" w:hAnsi="Calibri" w:cs="Times New Roman"/>
          <w:b/>
          <w:bCs/>
          <w:lang w:eastAsia="en-US"/>
        </w:rPr>
        <w:tab/>
      </w:r>
      <w:r>
        <w:rPr>
          <w:rFonts w:ascii="Calibri" w:eastAsia="Calibri" w:hAnsi="Calibri" w:cs="Times New Roman"/>
          <w:b/>
          <w:bCs/>
          <w:lang w:eastAsia="en-US"/>
        </w:rPr>
        <w:tab/>
      </w:r>
    </w:p>
    <w:p w14:paraId="56106E60" w14:textId="77777777" w:rsidR="002877D8" w:rsidRPr="00D93B45" w:rsidRDefault="00524E48" w:rsidP="002877D8">
      <w:pPr>
        <w:autoSpaceDE w:val="0"/>
        <w:autoSpaceDN w:val="0"/>
        <w:adjustRightInd w:val="0"/>
        <w:spacing w:after="0" w:line="240" w:lineRule="auto"/>
        <w:rPr>
          <w:rFonts w:ascii="Calibri" w:eastAsia="Calibri" w:hAnsi="Calibri" w:cs="Times New Roman"/>
          <w:bCs/>
          <w:lang w:eastAsia="en-US"/>
        </w:rPr>
      </w:pPr>
      <w:r w:rsidRPr="00CA60C2">
        <w:rPr>
          <w:bdr w:val="dotted" w:sz="4" w:space="0" w:color="auto"/>
        </w:rPr>
        <w:fldChar w:fldCharType="begin">
          <w:ffData>
            <w:name w:val="Text96"/>
            <w:enabled/>
            <w:calcOnExit w:val="0"/>
            <w:textInput/>
          </w:ffData>
        </w:fldChar>
      </w:r>
      <w:r w:rsidRPr="00CA60C2">
        <w:rPr>
          <w:rFonts w:ascii="Calibri" w:eastAsia="Calibri" w:hAnsi="Calibri" w:cs="Times New Roman"/>
          <w:bCs/>
          <w:bdr w:val="dotted" w:sz="4" w:space="0" w:color="auto"/>
          <w:lang w:eastAsia="en-US"/>
        </w:rPr>
        <w:instrText xml:space="preserve"> FORMTEXT </w:instrText>
      </w:r>
      <w:r w:rsidRPr="00CA60C2">
        <w:rPr>
          <w:bdr w:val="dotted" w:sz="4" w:space="0" w:color="auto"/>
        </w:rPr>
      </w:r>
      <w:r w:rsidRPr="00CA60C2">
        <w:rPr>
          <w:bdr w:val="dotted" w:sz="4" w:space="0" w:color="auto"/>
        </w:rPr>
        <w:fldChar w:fldCharType="separate"/>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00CA60C2">
        <w:rPr>
          <w:noProof/>
          <w:bdr w:val="dotted" w:sz="4" w:space="0" w:color="auto"/>
        </w:rPr>
        <w:t> </w:t>
      </w:r>
      <w:r w:rsidRPr="00CA60C2">
        <w:rPr>
          <w:bdr w:val="dotted" w:sz="4" w:space="0" w:color="auto"/>
        </w:rPr>
        <w:fldChar w:fldCharType="end"/>
      </w:r>
      <w:r w:rsidR="002877D8">
        <w:tab/>
      </w:r>
      <w:r w:rsidR="002877D8">
        <w:tab/>
      </w:r>
      <w:r w:rsidR="002877D8">
        <w:tab/>
      </w:r>
      <w:r w:rsidR="002877D8">
        <w:tab/>
      </w:r>
      <w:r w:rsidR="002877D8">
        <w:tab/>
      </w:r>
      <w:r w:rsidR="002877D8">
        <w:tab/>
      </w:r>
      <w:r w:rsidR="002877D8">
        <w:tab/>
      </w:r>
      <w:r w:rsidR="002877D8">
        <w:tab/>
      </w:r>
      <w:r w:rsidR="002877D8">
        <w:tab/>
      </w:r>
      <w:r w:rsidR="002877D8">
        <w:tab/>
      </w:r>
    </w:p>
    <w:bookmarkEnd w:id="32"/>
    <w:p w14:paraId="4F672AFF" w14:textId="77777777" w:rsidR="002877D8" w:rsidRDefault="002877D8" w:rsidP="002877D8">
      <w:pPr>
        <w:autoSpaceDE w:val="0"/>
        <w:autoSpaceDN w:val="0"/>
        <w:adjustRightInd w:val="0"/>
        <w:spacing w:after="0" w:line="240" w:lineRule="auto"/>
        <w:rPr>
          <w:rFonts w:ascii="Calibri" w:eastAsia="Calibri" w:hAnsi="Calibri" w:cs="Times New Roman"/>
          <w:bCs/>
          <w:lang w:eastAsia="en-US"/>
        </w:rPr>
      </w:pPr>
    </w:p>
    <w:p w14:paraId="43E95579" w14:textId="77777777" w:rsidR="002F0E79" w:rsidRDefault="002F0E79" w:rsidP="002F0E79">
      <w:pPr>
        <w:autoSpaceDE w:val="0"/>
        <w:autoSpaceDN w:val="0"/>
        <w:adjustRightInd w:val="0"/>
        <w:spacing w:after="0" w:line="240" w:lineRule="auto"/>
        <w:rPr>
          <w:rFonts w:ascii="Calibri" w:eastAsia="Calibri" w:hAnsi="Calibri" w:cs="Times New Roman"/>
          <w:b/>
          <w:bCs/>
          <w:vanish/>
          <w:sz w:val="24"/>
          <w:szCs w:val="24"/>
          <w:lang w:eastAsia="en-US"/>
        </w:rPr>
      </w:pPr>
      <w:bookmarkStart w:id="35" w:name="PMH"/>
      <w:r>
        <w:rPr>
          <w:rFonts w:ascii="Calibri" w:eastAsia="Calibri" w:hAnsi="Calibri" w:cs="Times New Roman"/>
          <w:b/>
          <w:bCs/>
          <w:vanish/>
          <w:sz w:val="24"/>
          <w:szCs w:val="24"/>
          <w:lang w:eastAsia="en-US"/>
        </w:rPr>
        <w:lastRenderedPageBreak/>
        <w:t>ROUTINE AUTOMATIC TABULATED DATA</w:t>
      </w:r>
    </w:p>
    <w:bookmarkEnd w:id="35"/>
    <w:p w14:paraId="6980DED1" w14:textId="77777777" w:rsidR="002F0E79" w:rsidRDefault="002F0E79" w:rsidP="00BF21D2">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0FF0EC4B" w14:textId="77777777" w:rsidR="002F0E79" w:rsidRDefault="002F0E79" w:rsidP="002F0E79">
      <w:pPr>
        <w:autoSpaceDE w:val="0"/>
        <w:autoSpaceDN w:val="0"/>
        <w:adjustRightInd w:val="0"/>
        <w:spacing w:after="0" w:line="240" w:lineRule="auto"/>
        <w:rPr>
          <w:rFonts w:cs="Arial Narrow"/>
          <w:bCs/>
        </w:rPr>
      </w:pPr>
      <w:r w:rsidRPr="00CA60C2">
        <w:rPr>
          <w:rFonts w:cs="Arial Narrow"/>
          <w:bCs/>
          <w:bdr w:val="dotted" w:sz="4" w:space="0" w:color="auto" w:frame="1"/>
        </w:rPr>
        <w:fldChar w:fldCharType="begin">
          <w:ffData>
            <w:name w:val="Text28"/>
            <w:enabled/>
            <w:calcOnExit w:val="0"/>
            <w:textInput/>
          </w:ffData>
        </w:fldChar>
      </w:r>
      <w:r w:rsidRPr="00CA60C2">
        <w:rPr>
          <w:rFonts w:cs="Arial Narrow"/>
          <w:bCs/>
          <w:bdr w:val="dotted" w:sz="4" w:space="0" w:color="auto" w:frame="1"/>
        </w:rPr>
        <w:instrText xml:space="preserve"> FORMTEXT </w:instrText>
      </w:r>
      <w:r w:rsidRPr="00CA60C2">
        <w:rPr>
          <w:rFonts w:cs="Arial Narrow"/>
          <w:bCs/>
          <w:bdr w:val="dotted" w:sz="4" w:space="0" w:color="auto" w:frame="1"/>
        </w:rPr>
      </w:r>
      <w:r w:rsidRPr="00CA60C2">
        <w:rPr>
          <w:rFonts w:cs="Arial Narrow"/>
          <w:bCs/>
          <w:bdr w:val="dotted" w:sz="4" w:space="0" w:color="auto" w:frame="1"/>
        </w:rPr>
        <w:fldChar w:fldCharType="separate"/>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Pr="00CA60C2">
        <w:rPr>
          <w:rFonts w:cs="Arial Narrow"/>
          <w:bCs/>
          <w:bdr w:val="dotted" w:sz="4" w:space="0" w:color="auto" w:frame="1"/>
        </w:rPr>
        <w:fldChar w:fldCharType="end"/>
      </w:r>
    </w:p>
    <w:p w14:paraId="28A5B018" w14:textId="77777777" w:rsidR="002F0E79" w:rsidRDefault="002F0E79" w:rsidP="002F0E79">
      <w:pPr>
        <w:autoSpaceDE w:val="0"/>
        <w:autoSpaceDN w:val="0"/>
        <w:adjustRightInd w:val="0"/>
        <w:spacing w:after="0" w:line="240" w:lineRule="auto"/>
        <w:rPr>
          <w:rFonts w:cs="Arial Narrow"/>
          <w:b/>
          <w:bCs/>
          <w:sz w:val="24"/>
          <w:szCs w:val="24"/>
        </w:rPr>
      </w:pPr>
    </w:p>
    <w:p w14:paraId="7761610E" w14:textId="77777777" w:rsidR="002F0E79" w:rsidRDefault="002F0E79" w:rsidP="00BF21D2">
      <w:pPr>
        <w:keepNext/>
        <w:autoSpaceDE w:val="0"/>
        <w:autoSpaceDN w:val="0"/>
        <w:adjustRightInd w:val="0"/>
        <w:spacing w:after="60" w:line="240" w:lineRule="auto"/>
        <w:rPr>
          <w:rFonts w:cs="Arial Narrow"/>
          <w:b/>
          <w:bCs/>
          <w:sz w:val="24"/>
          <w:szCs w:val="24"/>
        </w:rPr>
      </w:pPr>
      <w:r>
        <w:rPr>
          <w:rFonts w:cs="Arial Narrow"/>
          <w:b/>
          <w:bCs/>
          <w:sz w:val="24"/>
          <w:szCs w:val="24"/>
        </w:rPr>
        <w:t>ALLERGIES</w:t>
      </w:r>
    </w:p>
    <w:p w14:paraId="6DD55C35" w14:textId="77777777" w:rsidR="002F0E79" w:rsidRDefault="002F0E79" w:rsidP="002F0E79">
      <w:pPr>
        <w:autoSpaceDE w:val="0"/>
        <w:autoSpaceDN w:val="0"/>
        <w:adjustRightInd w:val="0"/>
        <w:spacing w:after="0" w:line="240" w:lineRule="auto"/>
        <w:rPr>
          <w:rFonts w:cs="Arial Narrow"/>
          <w:bCs/>
        </w:rPr>
      </w:pPr>
      <w:r w:rsidRPr="00CA60C2">
        <w:rPr>
          <w:rFonts w:cs="Arial Narrow"/>
          <w:bCs/>
          <w:bdr w:val="dotted" w:sz="4" w:space="0" w:color="auto" w:frame="1"/>
        </w:rPr>
        <w:fldChar w:fldCharType="begin">
          <w:ffData>
            <w:name w:val="Text28"/>
            <w:enabled/>
            <w:calcOnExit w:val="0"/>
            <w:textInput/>
          </w:ffData>
        </w:fldChar>
      </w:r>
      <w:r w:rsidRPr="00CA60C2">
        <w:rPr>
          <w:rFonts w:cs="Arial Narrow"/>
          <w:bCs/>
          <w:bdr w:val="dotted" w:sz="4" w:space="0" w:color="auto" w:frame="1"/>
        </w:rPr>
        <w:instrText xml:space="preserve"> FORMTEXT </w:instrText>
      </w:r>
      <w:r w:rsidRPr="00CA60C2">
        <w:rPr>
          <w:rFonts w:cs="Arial Narrow"/>
          <w:bCs/>
          <w:bdr w:val="dotted" w:sz="4" w:space="0" w:color="auto" w:frame="1"/>
        </w:rPr>
      </w:r>
      <w:r w:rsidRPr="00CA60C2">
        <w:rPr>
          <w:rFonts w:cs="Arial Narrow"/>
          <w:bCs/>
          <w:bdr w:val="dotted" w:sz="4" w:space="0" w:color="auto" w:frame="1"/>
        </w:rPr>
        <w:fldChar w:fldCharType="separate"/>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Pr="00CA60C2">
        <w:rPr>
          <w:rFonts w:cs="Arial Narrow"/>
          <w:bCs/>
          <w:bdr w:val="dotted" w:sz="4" w:space="0" w:color="auto" w:frame="1"/>
        </w:rPr>
        <w:fldChar w:fldCharType="end"/>
      </w:r>
    </w:p>
    <w:p w14:paraId="2D3F3C7D" w14:textId="77777777" w:rsidR="002F0E79" w:rsidRDefault="002F0E79" w:rsidP="002F0E79">
      <w:pPr>
        <w:autoSpaceDE w:val="0"/>
        <w:autoSpaceDN w:val="0"/>
        <w:adjustRightInd w:val="0"/>
        <w:spacing w:after="0" w:line="240" w:lineRule="auto"/>
        <w:rPr>
          <w:rFonts w:cs="Arial Narrow"/>
          <w:b/>
          <w:bCs/>
          <w:sz w:val="24"/>
          <w:szCs w:val="24"/>
        </w:rPr>
      </w:pPr>
    </w:p>
    <w:p w14:paraId="6E005C27" w14:textId="77777777" w:rsidR="002F0E79" w:rsidRDefault="002F0E79" w:rsidP="009F4E05">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1EDC2EB8" w14:textId="77777777" w:rsidR="002F0E79" w:rsidRDefault="002F0E79" w:rsidP="002F0E79">
      <w:pPr>
        <w:autoSpaceDE w:val="0"/>
        <w:autoSpaceDN w:val="0"/>
        <w:adjustRightInd w:val="0"/>
        <w:spacing w:after="0" w:line="240" w:lineRule="auto"/>
        <w:rPr>
          <w:rFonts w:cs="Arial Narrow"/>
          <w:bCs/>
          <w:bdr w:val="dotted" w:sz="4" w:space="0" w:color="auto" w:frame="1"/>
        </w:rPr>
      </w:pPr>
      <w:r w:rsidRPr="00CA60C2">
        <w:rPr>
          <w:rFonts w:cs="Arial Narrow"/>
          <w:bCs/>
          <w:bdr w:val="dotted" w:sz="4" w:space="0" w:color="auto" w:frame="1"/>
        </w:rPr>
        <w:fldChar w:fldCharType="begin">
          <w:ffData>
            <w:name w:val="Text28"/>
            <w:enabled/>
            <w:calcOnExit w:val="0"/>
            <w:textInput/>
          </w:ffData>
        </w:fldChar>
      </w:r>
      <w:r w:rsidRPr="00CA60C2">
        <w:rPr>
          <w:rFonts w:cs="Arial Narrow"/>
          <w:bCs/>
          <w:bdr w:val="dotted" w:sz="4" w:space="0" w:color="auto" w:frame="1"/>
        </w:rPr>
        <w:instrText xml:space="preserve"> FORMTEXT </w:instrText>
      </w:r>
      <w:r w:rsidRPr="00CA60C2">
        <w:rPr>
          <w:rFonts w:cs="Arial Narrow"/>
          <w:bCs/>
          <w:bdr w:val="dotted" w:sz="4" w:space="0" w:color="auto" w:frame="1"/>
        </w:rPr>
      </w:r>
      <w:r w:rsidRPr="00CA60C2">
        <w:rPr>
          <w:rFonts w:cs="Arial Narrow"/>
          <w:bCs/>
          <w:bdr w:val="dotted" w:sz="4" w:space="0" w:color="auto" w:frame="1"/>
        </w:rPr>
        <w:fldChar w:fldCharType="separate"/>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00CA60C2">
        <w:rPr>
          <w:rFonts w:cs="Arial Narrow"/>
          <w:bCs/>
          <w:noProof/>
          <w:bdr w:val="dotted" w:sz="4" w:space="0" w:color="auto" w:frame="1"/>
        </w:rPr>
        <w:t> </w:t>
      </w:r>
      <w:r w:rsidRPr="00CA60C2">
        <w:rPr>
          <w:rFonts w:cs="Arial Narrow"/>
          <w:bCs/>
          <w:bdr w:val="dotted" w:sz="4" w:space="0" w:color="auto" w:frame="1"/>
        </w:rPr>
        <w:fldChar w:fldCharType="end"/>
      </w:r>
    </w:p>
    <w:p w14:paraId="7FF907B4" w14:textId="77777777" w:rsidR="002F0E79" w:rsidRDefault="002F0E79" w:rsidP="002F0E79">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0FA993CF" w14:textId="77777777" w:rsidR="00E64542" w:rsidRPr="00E64542" w:rsidRDefault="00E64542" w:rsidP="002F0E79">
      <w:pPr>
        <w:autoSpaceDE w:val="0"/>
        <w:autoSpaceDN w:val="0"/>
        <w:adjustRightInd w:val="0"/>
        <w:spacing w:after="0" w:line="240" w:lineRule="auto"/>
        <w:rPr>
          <w:rFonts w:cs="Arial Narrow"/>
          <w:b/>
          <w:bCs/>
        </w:rPr>
      </w:pPr>
    </w:p>
    <w:sectPr w:rsidR="00E64542" w:rsidRPr="00E64542" w:rsidSect="00127369">
      <w:type w:val="continuous"/>
      <w:pgSz w:w="11906" w:h="16838"/>
      <w:pgMar w:top="1440" w:right="1440" w:bottom="1440" w:left="1440" w:header="708" w:footer="96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87309" w14:textId="77777777" w:rsidR="002A3D5F" w:rsidRDefault="002A3D5F" w:rsidP="00E64542">
      <w:pPr>
        <w:spacing w:after="0" w:line="240" w:lineRule="auto"/>
      </w:pPr>
      <w:r>
        <w:separator/>
      </w:r>
    </w:p>
  </w:endnote>
  <w:endnote w:type="continuationSeparator" w:id="0">
    <w:p w14:paraId="56D5AD91" w14:textId="77777777" w:rsidR="002A3D5F" w:rsidRDefault="002A3D5F"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BB7B3" w14:textId="77777777" w:rsidR="005E3B6B" w:rsidRDefault="00242822" w:rsidP="005E3B6B">
    <w:pPr>
      <w:tabs>
        <w:tab w:val="center" w:pos="4513"/>
        <w:tab w:val="right" w:pos="9026"/>
      </w:tabs>
      <w:spacing w:after="0" w:line="240" w:lineRule="auto"/>
      <w:rPr>
        <w:noProof/>
      </w:rPr>
    </w:pPr>
    <w:r>
      <w:rPr>
        <w:sz w:val="20"/>
        <w:szCs w:val="20"/>
      </w:rPr>
      <w:fldChar w:fldCharType="begin"/>
    </w:r>
    <w:r w:rsidR="005E3B6B">
      <w:rPr>
        <w:sz w:val="20"/>
        <w:szCs w:val="20"/>
      </w:rPr>
      <w:instrText xml:space="preserve"> REF FormID \*CHARFORMAT  \* MERGEFORMAT </w:instrText>
    </w:r>
    <w:r>
      <w:rPr>
        <w:sz w:val="20"/>
        <w:szCs w:val="20"/>
      </w:rPr>
      <w:fldChar w:fldCharType="separate"/>
    </w:r>
    <w:r w:rsidR="00FF1274" w:rsidRPr="00FF1274">
      <w:rPr>
        <w:sz w:val="20"/>
        <w:szCs w:val="20"/>
      </w:rPr>
      <w:t>Pan London Suspected Children's Cancer Referral Form</w:t>
    </w:r>
    <w:r>
      <w:rPr>
        <w:sz w:val="20"/>
        <w:szCs w:val="20"/>
      </w:rPr>
      <w:fldChar w:fldCharType="end"/>
    </w:r>
    <w:r w:rsidR="005E3B6B">
      <w:rPr>
        <w:sz w:val="20"/>
        <w:szCs w:val="20"/>
      </w:rPr>
      <w:tab/>
    </w:r>
    <w:r w:rsidR="005E3B6B">
      <w:rPr>
        <w:sz w:val="20"/>
        <w:szCs w:val="20"/>
      </w:rPr>
      <w:tab/>
    </w:r>
    <w:r w:rsidR="005E3B6B">
      <w:t xml:space="preserve">Page </w:t>
    </w:r>
    <w:r>
      <w:fldChar w:fldCharType="begin"/>
    </w:r>
    <w:r w:rsidR="005E3B6B">
      <w:instrText xml:space="preserve"> PAGE   \* MERGEFORMAT </w:instrText>
    </w:r>
    <w:r>
      <w:fldChar w:fldCharType="separate"/>
    </w:r>
    <w:r w:rsidR="00F14721">
      <w:rPr>
        <w:noProof/>
      </w:rPr>
      <w:t>2</w:t>
    </w:r>
    <w:r>
      <w:rPr>
        <w:noProof/>
      </w:rPr>
      <w:fldChar w:fldCharType="end"/>
    </w:r>
    <w:r w:rsidR="005E3B6B">
      <w:t xml:space="preserve"> of </w:t>
    </w:r>
    <w:fldSimple w:instr=" NUMPAGES   \* MERGEFORMAT ">
      <w:r w:rsidR="00F14721">
        <w:rPr>
          <w:noProof/>
        </w:rPr>
        <w:t>4</w:t>
      </w:r>
    </w:fldSimple>
  </w:p>
  <w:p w14:paraId="1AC338A7" w14:textId="7FCE75D7" w:rsidR="005E3B6B" w:rsidRDefault="005E3B6B" w:rsidP="005E3B6B">
    <w:pPr>
      <w:tabs>
        <w:tab w:val="left" w:pos="1965"/>
        <w:tab w:val="center" w:pos="4513"/>
        <w:tab w:val="right" w:pos="9026"/>
      </w:tabs>
      <w:spacing w:after="0" w:line="240" w:lineRule="auto"/>
      <w:rPr>
        <w:sz w:val="20"/>
        <w:szCs w:val="20"/>
      </w:rPr>
    </w:pPr>
    <w:r>
      <w:rPr>
        <w:sz w:val="20"/>
        <w:szCs w:val="20"/>
      </w:rPr>
      <w:t>(</w:t>
    </w:r>
    <w:r w:rsidR="008B1D86">
      <w:rPr>
        <w:rFonts w:eastAsia="Times New Roman" w:cs="Times New Roman"/>
        <w:sz w:val="20"/>
        <w:szCs w:val="20"/>
        <w:lang w:eastAsia="en-US"/>
      </w:rPr>
      <w:t xml:space="preserve">Version: </w:t>
    </w:r>
    <w:r w:rsidR="00CB09D8">
      <w:rPr>
        <w:sz w:val="20"/>
        <w:szCs w:val="20"/>
      </w:rPr>
      <w:t xml:space="preserve">Pan London changes </w:t>
    </w:r>
    <w:r w:rsidR="00D21BAB">
      <w:rPr>
        <w:sz w:val="20"/>
        <w:szCs w:val="20"/>
      </w:rPr>
      <w:t>3</w:t>
    </w:r>
    <w:r w:rsidR="007F4376">
      <w:rPr>
        <w:sz w:val="20"/>
        <w:szCs w:val="20"/>
      </w:rPr>
      <w:t>1</w:t>
    </w:r>
    <w:r w:rsidR="005667D4">
      <w:rPr>
        <w:sz w:val="20"/>
        <w:szCs w:val="20"/>
      </w:rPr>
      <w:t>/</w:t>
    </w:r>
    <w:r w:rsidR="007F4376">
      <w:rPr>
        <w:sz w:val="20"/>
        <w:szCs w:val="20"/>
      </w:rPr>
      <w:t>0</w:t>
    </w:r>
    <w:r w:rsidR="00D21BAB">
      <w:rPr>
        <w:sz w:val="20"/>
        <w:szCs w:val="20"/>
      </w:rPr>
      <w:t>1</w:t>
    </w:r>
    <w:r w:rsidR="005667D4">
      <w:rPr>
        <w:sz w:val="20"/>
        <w:szCs w:val="20"/>
      </w:rPr>
      <w:t>/</w:t>
    </w:r>
    <w:r w:rsidR="007F4376">
      <w:rPr>
        <w:sz w:val="20"/>
        <w:szCs w:val="20"/>
      </w:rPr>
      <w:t>202</w:t>
    </w:r>
    <w:r w:rsidR="00D21BAB">
      <w:rPr>
        <w:sz w:val="20"/>
        <w:szCs w:val="20"/>
      </w:rPr>
      <w:t>1</w:t>
    </w:r>
    <w:r>
      <w:rPr>
        <w:sz w:val="20"/>
        <w:szCs w:val="20"/>
      </w:rPr>
      <w:t xml:space="preserve">) </w:t>
    </w:r>
  </w:p>
  <w:p w14:paraId="4E61246D" w14:textId="4FBF1356" w:rsidR="005E3B6B" w:rsidRDefault="00242822" w:rsidP="005E3B6B">
    <w:pPr>
      <w:pStyle w:val="Footer"/>
      <w:tabs>
        <w:tab w:val="left" w:pos="1965"/>
      </w:tabs>
      <w:rPr>
        <w:color w:val="BFBFBF" w:themeColor="background1" w:themeShade="BF"/>
        <w:sz w:val="16"/>
        <w:szCs w:val="16"/>
      </w:rPr>
    </w:pPr>
    <w:r>
      <w:rPr>
        <w:noProof/>
        <w:sz w:val="20"/>
        <w:szCs w:val="20"/>
      </w:rPr>
      <w:fldChar w:fldCharType="begin"/>
    </w:r>
    <w:r w:rsidR="005E3B6B">
      <w:rPr>
        <w:noProof/>
        <w:sz w:val="20"/>
        <w:szCs w:val="20"/>
      </w:rPr>
      <w:instrText xml:space="preserve"> if </w:instrText>
    </w:r>
    <w:r>
      <w:rPr>
        <w:noProof/>
        <w:sz w:val="20"/>
        <w:szCs w:val="20"/>
      </w:rPr>
      <w:fldChar w:fldCharType="begin"/>
    </w:r>
    <w:r w:rsidR="005E3B6B">
      <w:rPr>
        <w:noProof/>
        <w:sz w:val="20"/>
        <w:szCs w:val="20"/>
      </w:rPr>
      <w:instrText xml:space="preserve"> PAGE   \* MERGEFORMAT </w:instrText>
    </w:r>
    <w:r>
      <w:rPr>
        <w:noProof/>
        <w:sz w:val="20"/>
        <w:szCs w:val="20"/>
      </w:rPr>
      <w:fldChar w:fldCharType="separate"/>
    </w:r>
    <w:r w:rsidR="005018DD">
      <w:rPr>
        <w:noProof/>
        <w:sz w:val="20"/>
        <w:szCs w:val="20"/>
      </w:rPr>
      <w:instrText>4</w:instrText>
    </w:r>
    <w:r>
      <w:rPr>
        <w:noProof/>
        <w:sz w:val="20"/>
        <w:szCs w:val="20"/>
      </w:rPr>
      <w:fldChar w:fldCharType="end"/>
    </w:r>
    <w:r w:rsidR="005E3B6B">
      <w:rPr>
        <w:noProof/>
        <w:sz w:val="20"/>
        <w:szCs w:val="20"/>
      </w:rPr>
      <w:instrText>=</w:instrText>
    </w:r>
    <w:fldSimple w:instr=" NUMPAGES   \* MERGEFORMAT ">
      <w:r w:rsidR="005018DD" w:rsidRPr="005018DD">
        <w:rPr>
          <w:noProof/>
          <w:sz w:val="20"/>
          <w:szCs w:val="20"/>
        </w:rPr>
        <w:instrText>4</w:instrText>
      </w:r>
    </w:fldSimple>
    <w:r w:rsidR="005E3B6B">
      <w:rPr>
        <w:noProof/>
        <w:sz w:val="20"/>
        <w:szCs w:val="20"/>
      </w:rPr>
      <w:instrText xml:space="preserve">"Standard NHS Referral Form Layout created by Dr Ian Rubenstein""" </w:instrText>
    </w:r>
    <w:r w:rsidR="005018DD">
      <w:rPr>
        <w:noProof/>
        <w:sz w:val="20"/>
        <w:szCs w:val="20"/>
      </w:rPr>
      <w:fldChar w:fldCharType="separate"/>
    </w:r>
    <w:r w:rsidR="005018DD">
      <w:rPr>
        <w:noProof/>
        <w:sz w:val="20"/>
        <w:szCs w:val="20"/>
      </w:rPr>
      <w:t>Standard NHS Referral Form Layout created by Dr Ian Rubenstein</w:t>
    </w:r>
    <w:r>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7E2C6" w14:textId="77777777" w:rsidR="002A3D5F" w:rsidRDefault="002A3D5F" w:rsidP="00E64542">
      <w:pPr>
        <w:spacing w:after="0" w:line="240" w:lineRule="auto"/>
      </w:pPr>
      <w:r>
        <w:separator/>
      </w:r>
    </w:p>
  </w:footnote>
  <w:footnote w:type="continuationSeparator" w:id="0">
    <w:p w14:paraId="3F7AA411" w14:textId="77777777" w:rsidR="002A3D5F" w:rsidRDefault="002A3D5F"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oNotShadeFormData/>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FE9"/>
    <w:rsid w:val="000006CB"/>
    <w:rsid w:val="000008C0"/>
    <w:rsid w:val="00002E61"/>
    <w:rsid w:val="000059EB"/>
    <w:rsid w:val="0000734B"/>
    <w:rsid w:val="00012AF8"/>
    <w:rsid w:val="00015266"/>
    <w:rsid w:val="0001750D"/>
    <w:rsid w:val="0001755F"/>
    <w:rsid w:val="00025684"/>
    <w:rsid w:val="00032B57"/>
    <w:rsid w:val="00033CD7"/>
    <w:rsid w:val="00036B75"/>
    <w:rsid w:val="00040124"/>
    <w:rsid w:val="00040641"/>
    <w:rsid w:val="00041D9D"/>
    <w:rsid w:val="00043C94"/>
    <w:rsid w:val="00047BE3"/>
    <w:rsid w:val="000514F0"/>
    <w:rsid w:val="000522A3"/>
    <w:rsid w:val="00052C01"/>
    <w:rsid w:val="00052FE5"/>
    <w:rsid w:val="00053422"/>
    <w:rsid w:val="000537E4"/>
    <w:rsid w:val="0005682F"/>
    <w:rsid w:val="000575C8"/>
    <w:rsid w:val="000652ED"/>
    <w:rsid w:val="000659C8"/>
    <w:rsid w:val="00080311"/>
    <w:rsid w:val="000818D7"/>
    <w:rsid w:val="00086ED7"/>
    <w:rsid w:val="00091794"/>
    <w:rsid w:val="000961D8"/>
    <w:rsid w:val="00096A44"/>
    <w:rsid w:val="000A426B"/>
    <w:rsid w:val="000A6420"/>
    <w:rsid w:val="000B09F5"/>
    <w:rsid w:val="000B0FB4"/>
    <w:rsid w:val="000B2E7B"/>
    <w:rsid w:val="000B35DB"/>
    <w:rsid w:val="000B4C8F"/>
    <w:rsid w:val="000B4F41"/>
    <w:rsid w:val="000B69DE"/>
    <w:rsid w:val="000C34E2"/>
    <w:rsid w:val="000C6D2E"/>
    <w:rsid w:val="000C78EC"/>
    <w:rsid w:val="000D49CC"/>
    <w:rsid w:val="000D4BB2"/>
    <w:rsid w:val="000D7722"/>
    <w:rsid w:val="000E0005"/>
    <w:rsid w:val="000E46D8"/>
    <w:rsid w:val="000E687E"/>
    <w:rsid w:val="000F1ACD"/>
    <w:rsid w:val="000F3C33"/>
    <w:rsid w:val="000F6F51"/>
    <w:rsid w:val="000F714B"/>
    <w:rsid w:val="000F756B"/>
    <w:rsid w:val="00100D1A"/>
    <w:rsid w:val="0010214A"/>
    <w:rsid w:val="001063E5"/>
    <w:rsid w:val="00107380"/>
    <w:rsid w:val="00107A2A"/>
    <w:rsid w:val="00112643"/>
    <w:rsid w:val="00121177"/>
    <w:rsid w:val="00123897"/>
    <w:rsid w:val="001239B5"/>
    <w:rsid w:val="00123B88"/>
    <w:rsid w:val="00126CE4"/>
    <w:rsid w:val="00127369"/>
    <w:rsid w:val="0013287D"/>
    <w:rsid w:val="00133B7B"/>
    <w:rsid w:val="00135EE0"/>
    <w:rsid w:val="00136D2E"/>
    <w:rsid w:val="0014008A"/>
    <w:rsid w:val="0014601B"/>
    <w:rsid w:val="00146D17"/>
    <w:rsid w:val="0014718B"/>
    <w:rsid w:val="001543F5"/>
    <w:rsid w:val="00160085"/>
    <w:rsid w:val="00160DCE"/>
    <w:rsid w:val="00164A09"/>
    <w:rsid w:val="00167CFA"/>
    <w:rsid w:val="00170D83"/>
    <w:rsid w:val="00171869"/>
    <w:rsid w:val="00171DC5"/>
    <w:rsid w:val="001728FC"/>
    <w:rsid w:val="00174EF5"/>
    <w:rsid w:val="001765F8"/>
    <w:rsid w:val="00176F4E"/>
    <w:rsid w:val="001776BF"/>
    <w:rsid w:val="001812D2"/>
    <w:rsid w:val="00181847"/>
    <w:rsid w:val="00183307"/>
    <w:rsid w:val="001878AB"/>
    <w:rsid w:val="00187E04"/>
    <w:rsid w:val="0019238A"/>
    <w:rsid w:val="00194457"/>
    <w:rsid w:val="00195F3D"/>
    <w:rsid w:val="00196B70"/>
    <w:rsid w:val="00196CB3"/>
    <w:rsid w:val="00196EDF"/>
    <w:rsid w:val="001A338D"/>
    <w:rsid w:val="001A3FA1"/>
    <w:rsid w:val="001A5059"/>
    <w:rsid w:val="001A60EE"/>
    <w:rsid w:val="001A7378"/>
    <w:rsid w:val="001B0075"/>
    <w:rsid w:val="001B0A6D"/>
    <w:rsid w:val="001B17B4"/>
    <w:rsid w:val="001B77A9"/>
    <w:rsid w:val="001D33F4"/>
    <w:rsid w:val="001D3567"/>
    <w:rsid w:val="001D6F7E"/>
    <w:rsid w:val="001E0819"/>
    <w:rsid w:val="001E2681"/>
    <w:rsid w:val="001E3A31"/>
    <w:rsid w:val="001E4270"/>
    <w:rsid w:val="001E742B"/>
    <w:rsid w:val="001F385E"/>
    <w:rsid w:val="001F434C"/>
    <w:rsid w:val="001F7CEA"/>
    <w:rsid w:val="0020071A"/>
    <w:rsid w:val="00200EAC"/>
    <w:rsid w:val="00201093"/>
    <w:rsid w:val="00201E34"/>
    <w:rsid w:val="00202E71"/>
    <w:rsid w:val="002062A0"/>
    <w:rsid w:val="00207160"/>
    <w:rsid w:val="002118A3"/>
    <w:rsid w:val="00212B8B"/>
    <w:rsid w:val="00213C4C"/>
    <w:rsid w:val="00217FD7"/>
    <w:rsid w:val="002249C4"/>
    <w:rsid w:val="00225476"/>
    <w:rsid w:val="00230426"/>
    <w:rsid w:val="0023454F"/>
    <w:rsid w:val="002356C5"/>
    <w:rsid w:val="00237D9D"/>
    <w:rsid w:val="00241511"/>
    <w:rsid w:val="002421AB"/>
    <w:rsid w:val="00242822"/>
    <w:rsid w:val="00242CFB"/>
    <w:rsid w:val="00243AAC"/>
    <w:rsid w:val="00244F07"/>
    <w:rsid w:val="0025454C"/>
    <w:rsid w:val="00254FBF"/>
    <w:rsid w:val="0025594A"/>
    <w:rsid w:val="00261360"/>
    <w:rsid w:val="002617F0"/>
    <w:rsid w:val="00266812"/>
    <w:rsid w:val="00271EE1"/>
    <w:rsid w:val="002737CD"/>
    <w:rsid w:val="00275FA6"/>
    <w:rsid w:val="00277D41"/>
    <w:rsid w:val="0028498B"/>
    <w:rsid w:val="00285F40"/>
    <w:rsid w:val="00285F8B"/>
    <w:rsid w:val="002877D8"/>
    <w:rsid w:val="00290284"/>
    <w:rsid w:val="002A25AB"/>
    <w:rsid w:val="002A3D5F"/>
    <w:rsid w:val="002A6C62"/>
    <w:rsid w:val="002B030D"/>
    <w:rsid w:val="002B5F23"/>
    <w:rsid w:val="002B6221"/>
    <w:rsid w:val="002B7A4A"/>
    <w:rsid w:val="002C22B8"/>
    <w:rsid w:val="002C700B"/>
    <w:rsid w:val="002D1E42"/>
    <w:rsid w:val="002D3237"/>
    <w:rsid w:val="002D5FFA"/>
    <w:rsid w:val="002D7650"/>
    <w:rsid w:val="002E190F"/>
    <w:rsid w:val="002E6D4F"/>
    <w:rsid w:val="002E7B3B"/>
    <w:rsid w:val="002F0E79"/>
    <w:rsid w:val="00306D47"/>
    <w:rsid w:val="00313C37"/>
    <w:rsid w:val="003166E7"/>
    <w:rsid w:val="00317D4F"/>
    <w:rsid w:val="00320D84"/>
    <w:rsid w:val="00331823"/>
    <w:rsid w:val="00335A9A"/>
    <w:rsid w:val="00336979"/>
    <w:rsid w:val="003372DD"/>
    <w:rsid w:val="00344885"/>
    <w:rsid w:val="0034571A"/>
    <w:rsid w:val="0034612A"/>
    <w:rsid w:val="00346460"/>
    <w:rsid w:val="0035073C"/>
    <w:rsid w:val="00350A51"/>
    <w:rsid w:val="00352C0E"/>
    <w:rsid w:val="00352DC6"/>
    <w:rsid w:val="00353393"/>
    <w:rsid w:val="00355C85"/>
    <w:rsid w:val="00357BFA"/>
    <w:rsid w:val="0036114B"/>
    <w:rsid w:val="003615AA"/>
    <w:rsid w:val="00361780"/>
    <w:rsid w:val="00361C63"/>
    <w:rsid w:val="003676B3"/>
    <w:rsid w:val="00367915"/>
    <w:rsid w:val="00367A70"/>
    <w:rsid w:val="00374D6D"/>
    <w:rsid w:val="0037740C"/>
    <w:rsid w:val="00380BF3"/>
    <w:rsid w:val="00380FA4"/>
    <w:rsid w:val="003825F7"/>
    <w:rsid w:val="0039242B"/>
    <w:rsid w:val="00397330"/>
    <w:rsid w:val="003B01D0"/>
    <w:rsid w:val="003B0DA9"/>
    <w:rsid w:val="003B0F84"/>
    <w:rsid w:val="003B3E5D"/>
    <w:rsid w:val="003B4589"/>
    <w:rsid w:val="003B6017"/>
    <w:rsid w:val="003B642E"/>
    <w:rsid w:val="003B6469"/>
    <w:rsid w:val="003B7612"/>
    <w:rsid w:val="003B7E3E"/>
    <w:rsid w:val="003B7FD6"/>
    <w:rsid w:val="003C585B"/>
    <w:rsid w:val="003C6FD0"/>
    <w:rsid w:val="003C769A"/>
    <w:rsid w:val="003D2F3C"/>
    <w:rsid w:val="003D3138"/>
    <w:rsid w:val="003D4271"/>
    <w:rsid w:val="003D498B"/>
    <w:rsid w:val="003E0FA9"/>
    <w:rsid w:val="003E2087"/>
    <w:rsid w:val="003E36E1"/>
    <w:rsid w:val="003E5C9E"/>
    <w:rsid w:val="003E5E06"/>
    <w:rsid w:val="003F6852"/>
    <w:rsid w:val="0040072D"/>
    <w:rsid w:val="004040BC"/>
    <w:rsid w:val="0040633C"/>
    <w:rsid w:val="00411D67"/>
    <w:rsid w:val="00411E84"/>
    <w:rsid w:val="00412B70"/>
    <w:rsid w:val="00412DC3"/>
    <w:rsid w:val="004157D4"/>
    <w:rsid w:val="0041738C"/>
    <w:rsid w:val="004218C8"/>
    <w:rsid w:val="00424129"/>
    <w:rsid w:val="00424A3C"/>
    <w:rsid w:val="00425976"/>
    <w:rsid w:val="00426C18"/>
    <w:rsid w:val="0043072E"/>
    <w:rsid w:val="004315A8"/>
    <w:rsid w:val="00433795"/>
    <w:rsid w:val="0043439B"/>
    <w:rsid w:val="00435A5D"/>
    <w:rsid w:val="00437E73"/>
    <w:rsid w:val="004428E5"/>
    <w:rsid w:val="004443D2"/>
    <w:rsid w:val="00444EE4"/>
    <w:rsid w:val="0044705F"/>
    <w:rsid w:val="00450DF6"/>
    <w:rsid w:val="0045237B"/>
    <w:rsid w:val="00454775"/>
    <w:rsid w:val="004603AC"/>
    <w:rsid w:val="0046077B"/>
    <w:rsid w:val="00461A2A"/>
    <w:rsid w:val="004624CD"/>
    <w:rsid w:val="00464405"/>
    <w:rsid w:val="004644EC"/>
    <w:rsid w:val="00465A57"/>
    <w:rsid w:val="004661E8"/>
    <w:rsid w:val="00466347"/>
    <w:rsid w:val="00470813"/>
    <w:rsid w:val="00475E44"/>
    <w:rsid w:val="0047704B"/>
    <w:rsid w:val="00477AC0"/>
    <w:rsid w:val="00477CBF"/>
    <w:rsid w:val="00480DB5"/>
    <w:rsid w:val="00481605"/>
    <w:rsid w:val="0048694E"/>
    <w:rsid w:val="0049119F"/>
    <w:rsid w:val="004A2F87"/>
    <w:rsid w:val="004A7260"/>
    <w:rsid w:val="004B0CDF"/>
    <w:rsid w:val="004C29DF"/>
    <w:rsid w:val="004C338B"/>
    <w:rsid w:val="004C4908"/>
    <w:rsid w:val="004C7344"/>
    <w:rsid w:val="004D1D28"/>
    <w:rsid w:val="004D2B1A"/>
    <w:rsid w:val="004D4EAC"/>
    <w:rsid w:val="004D73FF"/>
    <w:rsid w:val="004D77B0"/>
    <w:rsid w:val="004D7A6D"/>
    <w:rsid w:val="004E1229"/>
    <w:rsid w:val="004E2E6A"/>
    <w:rsid w:val="004E468E"/>
    <w:rsid w:val="004E4880"/>
    <w:rsid w:val="004F1B23"/>
    <w:rsid w:val="004F2C4C"/>
    <w:rsid w:val="004F38AF"/>
    <w:rsid w:val="0050038D"/>
    <w:rsid w:val="00500E38"/>
    <w:rsid w:val="00501330"/>
    <w:rsid w:val="005018DD"/>
    <w:rsid w:val="0050365B"/>
    <w:rsid w:val="00503A10"/>
    <w:rsid w:val="00504F09"/>
    <w:rsid w:val="0050584C"/>
    <w:rsid w:val="00506DA4"/>
    <w:rsid w:val="005123D3"/>
    <w:rsid w:val="00513A95"/>
    <w:rsid w:val="0051581A"/>
    <w:rsid w:val="0051735D"/>
    <w:rsid w:val="005239C1"/>
    <w:rsid w:val="00524E48"/>
    <w:rsid w:val="0052687B"/>
    <w:rsid w:val="00530BFB"/>
    <w:rsid w:val="00531C22"/>
    <w:rsid w:val="005359FF"/>
    <w:rsid w:val="00535D0D"/>
    <w:rsid w:val="00537B88"/>
    <w:rsid w:val="00547FCC"/>
    <w:rsid w:val="00550BB3"/>
    <w:rsid w:val="00551F8C"/>
    <w:rsid w:val="00554143"/>
    <w:rsid w:val="00557FDE"/>
    <w:rsid w:val="0056130A"/>
    <w:rsid w:val="005667D4"/>
    <w:rsid w:val="00566B44"/>
    <w:rsid w:val="005714DE"/>
    <w:rsid w:val="00576959"/>
    <w:rsid w:val="0057766C"/>
    <w:rsid w:val="005841EA"/>
    <w:rsid w:val="00586D34"/>
    <w:rsid w:val="00590F91"/>
    <w:rsid w:val="0059173D"/>
    <w:rsid w:val="00591C4E"/>
    <w:rsid w:val="00592CF1"/>
    <w:rsid w:val="00593E64"/>
    <w:rsid w:val="00594506"/>
    <w:rsid w:val="005945BD"/>
    <w:rsid w:val="0059571C"/>
    <w:rsid w:val="00596771"/>
    <w:rsid w:val="0059679E"/>
    <w:rsid w:val="005A21AC"/>
    <w:rsid w:val="005A2B01"/>
    <w:rsid w:val="005A36B0"/>
    <w:rsid w:val="005A772A"/>
    <w:rsid w:val="005B1CD2"/>
    <w:rsid w:val="005B265D"/>
    <w:rsid w:val="005B6103"/>
    <w:rsid w:val="005B6B57"/>
    <w:rsid w:val="005B728E"/>
    <w:rsid w:val="005C182D"/>
    <w:rsid w:val="005C272C"/>
    <w:rsid w:val="005C4504"/>
    <w:rsid w:val="005C46ED"/>
    <w:rsid w:val="005C537A"/>
    <w:rsid w:val="005D21C6"/>
    <w:rsid w:val="005D2D33"/>
    <w:rsid w:val="005D60A0"/>
    <w:rsid w:val="005D6722"/>
    <w:rsid w:val="005E34C7"/>
    <w:rsid w:val="005E3B6B"/>
    <w:rsid w:val="005E762D"/>
    <w:rsid w:val="005F0ECE"/>
    <w:rsid w:val="005F3A93"/>
    <w:rsid w:val="005F5139"/>
    <w:rsid w:val="005F5A32"/>
    <w:rsid w:val="005F5CDF"/>
    <w:rsid w:val="00602707"/>
    <w:rsid w:val="00602FA8"/>
    <w:rsid w:val="00605F2B"/>
    <w:rsid w:val="006119D7"/>
    <w:rsid w:val="006133CF"/>
    <w:rsid w:val="00613BAF"/>
    <w:rsid w:val="00614EFD"/>
    <w:rsid w:val="00617744"/>
    <w:rsid w:val="00617B1E"/>
    <w:rsid w:val="00621A41"/>
    <w:rsid w:val="006221F9"/>
    <w:rsid w:val="00622FFF"/>
    <w:rsid w:val="006313DA"/>
    <w:rsid w:val="006343D0"/>
    <w:rsid w:val="00636FBD"/>
    <w:rsid w:val="0063793C"/>
    <w:rsid w:val="00637E34"/>
    <w:rsid w:val="006402B5"/>
    <w:rsid w:val="00644A34"/>
    <w:rsid w:val="00647F00"/>
    <w:rsid w:val="0065067B"/>
    <w:rsid w:val="00654862"/>
    <w:rsid w:val="00656FBA"/>
    <w:rsid w:val="006608B0"/>
    <w:rsid w:val="00660FAF"/>
    <w:rsid w:val="0066240B"/>
    <w:rsid w:val="0066342C"/>
    <w:rsid w:val="006634B0"/>
    <w:rsid w:val="00666EAD"/>
    <w:rsid w:val="00666FE9"/>
    <w:rsid w:val="00667406"/>
    <w:rsid w:val="0067000A"/>
    <w:rsid w:val="00671E1B"/>
    <w:rsid w:val="00677254"/>
    <w:rsid w:val="00680020"/>
    <w:rsid w:val="00683174"/>
    <w:rsid w:val="0068470C"/>
    <w:rsid w:val="00686EA9"/>
    <w:rsid w:val="006B4C63"/>
    <w:rsid w:val="006B60C5"/>
    <w:rsid w:val="006C20F3"/>
    <w:rsid w:val="006C7ED2"/>
    <w:rsid w:val="006D00AB"/>
    <w:rsid w:val="006D06BE"/>
    <w:rsid w:val="006D3832"/>
    <w:rsid w:val="006D3D24"/>
    <w:rsid w:val="006D4079"/>
    <w:rsid w:val="006D74A6"/>
    <w:rsid w:val="006E0D9F"/>
    <w:rsid w:val="006E237F"/>
    <w:rsid w:val="006F0AA0"/>
    <w:rsid w:val="006F22DE"/>
    <w:rsid w:val="006F30F1"/>
    <w:rsid w:val="00700935"/>
    <w:rsid w:val="00700DC2"/>
    <w:rsid w:val="00701E0A"/>
    <w:rsid w:val="007020C7"/>
    <w:rsid w:val="007039AA"/>
    <w:rsid w:val="00704A82"/>
    <w:rsid w:val="0071605F"/>
    <w:rsid w:val="007174E0"/>
    <w:rsid w:val="00717503"/>
    <w:rsid w:val="007274FE"/>
    <w:rsid w:val="00727870"/>
    <w:rsid w:val="00727DF6"/>
    <w:rsid w:val="00734071"/>
    <w:rsid w:val="00734BF4"/>
    <w:rsid w:val="00736875"/>
    <w:rsid w:val="00743581"/>
    <w:rsid w:val="00743C33"/>
    <w:rsid w:val="00747700"/>
    <w:rsid w:val="00751370"/>
    <w:rsid w:val="00751CE6"/>
    <w:rsid w:val="00753184"/>
    <w:rsid w:val="00753655"/>
    <w:rsid w:val="00755A13"/>
    <w:rsid w:val="0075777F"/>
    <w:rsid w:val="0076131D"/>
    <w:rsid w:val="00761C59"/>
    <w:rsid w:val="00761FC2"/>
    <w:rsid w:val="00763BAA"/>
    <w:rsid w:val="00763BD4"/>
    <w:rsid w:val="0076417A"/>
    <w:rsid w:val="007643FB"/>
    <w:rsid w:val="00767CEF"/>
    <w:rsid w:val="00774422"/>
    <w:rsid w:val="0077461B"/>
    <w:rsid w:val="00775CF5"/>
    <w:rsid w:val="007777B3"/>
    <w:rsid w:val="00780794"/>
    <w:rsid w:val="00782E93"/>
    <w:rsid w:val="007845D6"/>
    <w:rsid w:val="00785B6D"/>
    <w:rsid w:val="00785F05"/>
    <w:rsid w:val="00793C2B"/>
    <w:rsid w:val="00796BAD"/>
    <w:rsid w:val="007A05BD"/>
    <w:rsid w:val="007A1C93"/>
    <w:rsid w:val="007A2984"/>
    <w:rsid w:val="007A489A"/>
    <w:rsid w:val="007A4DED"/>
    <w:rsid w:val="007A645B"/>
    <w:rsid w:val="007B15AA"/>
    <w:rsid w:val="007B62D5"/>
    <w:rsid w:val="007C2E5A"/>
    <w:rsid w:val="007C386D"/>
    <w:rsid w:val="007C5D1E"/>
    <w:rsid w:val="007D09E5"/>
    <w:rsid w:val="007D178D"/>
    <w:rsid w:val="007D454D"/>
    <w:rsid w:val="007E019B"/>
    <w:rsid w:val="007E259B"/>
    <w:rsid w:val="007F154A"/>
    <w:rsid w:val="007F4376"/>
    <w:rsid w:val="007F5FCA"/>
    <w:rsid w:val="00800343"/>
    <w:rsid w:val="00802CE1"/>
    <w:rsid w:val="008047E0"/>
    <w:rsid w:val="008105F4"/>
    <w:rsid w:val="00815D83"/>
    <w:rsid w:val="00817ACA"/>
    <w:rsid w:val="00823862"/>
    <w:rsid w:val="00824305"/>
    <w:rsid w:val="0082591C"/>
    <w:rsid w:val="0083244F"/>
    <w:rsid w:val="00836F97"/>
    <w:rsid w:val="0083757F"/>
    <w:rsid w:val="00837D30"/>
    <w:rsid w:val="008439FD"/>
    <w:rsid w:val="0084436B"/>
    <w:rsid w:val="00844A91"/>
    <w:rsid w:val="0084716D"/>
    <w:rsid w:val="0084722A"/>
    <w:rsid w:val="00847A91"/>
    <w:rsid w:val="00850053"/>
    <w:rsid w:val="00852C83"/>
    <w:rsid w:val="00854760"/>
    <w:rsid w:val="00856914"/>
    <w:rsid w:val="00857348"/>
    <w:rsid w:val="00857C89"/>
    <w:rsid w:val="00864B2C"/>
    <w:rsid w:val="00867F56"/>
    <w:rsid w:val="00874058"/>
    <w:rsid w:val="00877FBB"/>
    <w:rsid w:val="00890513"/>
    <w:rsid w:val="00896DE8"/>
    <w:rsid w:val="008A2208"/>
    <w:rsid w:val="008A38A6"/>
    <w:rsid w:val="008A43B7"/>
    <w:rsid w:val="008A4C66"/>
    <w:rsid w:val="008A4EA4"/>
    <w:rsid w:val="008A6028"/>
    <w:rsid w:val="008A637D"/>
    <w:rsid w:val="008B14F7"/>
    <w:rsid w:val="008B1D86"/>
    <w:rsid w:val="008B2A0A"/>
    <w:rsid w:val="008B3FD6"/>
    <w:rsid w:val="008B61AA"/>
    <w:rsid w:val="008C08D4"/>
    <w:rsid w:val="008C1805"/>
    <w:rsid w:val="008C295F"/>
    <w:rsid w:val="008C2E8F"/>
    <w:rsid w:val="008C321C"/>
    <w:rsid w:val="008D1193"/>
    <w:rsid w:val="008D125E"/>
    <w:rsid w:val="008D3082"/>
    <w:rsid w:val="008D3D37"/>
    <w:rsid w:val="008D438F"/>
    <w:rsid w:val="008D71E3"/>
    <w:rsid w:val="008D78EE"/>
    <w:rsid w:val="008D7B3D"/>
    <w:rsid w:val="008E014F"/>
    <w:rsid w:val="008F03E7"/>
    <w:rsid w:val="008F1931"/>
    <w:rsid w:val="008F6BAE"/>
    <w:rsid w:val="008F750D"/>
    <w:rsid w:val="008F755E"/>
    <w:rsid w:val="008F782F"/>
    <w:rsid w:val="008F7B95"/>
    <w:rsid w:val="00900F35"/>
    <w:rsid w:val="009036A1"/>
    <w:rsid w:val="00904E5D"/>
    <w:rsid w:val="00906226"/>
    <w:rsid w:val="00906CE9"/>
    <w:rsid w:val="0091572E"/>
    <w:rsid w:val="00922009"/>
    <w:rsid w:val="00922708"/>
    <w:rsid w:val="009231CC"/>
    <w:rsid w:val="00926D26"/>
    <w:rsid w:val="00930ABC"/>
    <w:rsid w:val="00931984"/>
    <w:rsid w:val="00937913"/>
    <w:rsid w:val="00940E94"/>
    <w:rsid w:val="00942A35"/>
    <w:rsid w:val="009430A4"/>
    <w:rsid w:val="00946672"/>
    <w:rsid w:val="009537A6"/>
    <w:rsid w:val="0096012E"/>
    <w:rsid w:val="00960B5C"/>
    <w:rsid w:val="00960F25"/>
    <w:rsid w:val="009670FB"/>
    <w:rsid w:val="00967410"/>
    <w:rsid w:val="0097064F"/>
    <w:rsid w:val="00970CE8"/>
    <w:rsid w:val="00972242"/>
    <w:rsid w:val="009725BB"/>
    <w:rsid w:val="00975008"/>
    <w:rsid w:val="00975996"/>
    <w:rsid w:val="0098076F"/>
    <w:rsid w:val="009815B9"/>
    <w:rsid w:val="00981E6D"/>
    <w:rsid w:val="0098235C"/>
    <w:rsid w:val="009835DB"/>
    <w:rsid w:val="0098403D"/>
    <w:rsid w:val="00984DED"/>
    <w:rsid w:val="00991180"/>
    <w:rsid w:val="00996855"/>
    <w:rsid w:val="0099734F"/>
    <w:rsid w:val="009A21DC"/>
    <w:rsid w:val="009A58B5"/>
    <w:rsid w:val="009B12AA"/>
    <w:rsid w:val="009B6F26"/>
    <w:rsid w:val="009C4878"/>
    <w:rsid w:val="009C51C6"/>
    <w:rsid w:val="009C53C6"/>
    <w:rsid w:val="009C6A75"/>
    <w:rsid w:val="009D0B1E"/>
    <w:rsid w:val="009D2333"/>
    <w:rsid w:val="009D3770"/>
    <w:rsid w:val="009D455C"/>
    <w:rsid w:val="009D537D"/>
    <w:rsid w:val="009D5BB3"/>
    <w:rsid w:val="009D5FD7"/>
    <w:rsid w:val="009D668E"/>
    <w:rsid w:val="009D68E9"/>
    <w:rsid w:val="009D7792"/>
    <w:rsid w:val="009D78C6"/>
    <w:rsid w:val="009E1A29"/>
    <w:rsid w:val="009F21AC"/>
    <w:rsid w:val="009F225C"/>
    <w:rsid w:val="009F4E05"/>
    <w:rsid w:val="009F6AB4"/>
    <w:rsid w:val="009F6CF4"/>
    <w:rsid w:val="00A015FE"/>
    <w:rsid w:val="00A032D9"/>
    <w:rsid w:val="00A03DC2"/>
    <w:rsid w:val="00A0592E"/>
    <w:rsid w:val="00A06BB8"/>
    <w:rsid w:val="00A10ED1"/>
    <w:rsid w:val="00A12E03"/>
    <w:rsid w:val="00A1445C"/>
    <w:rsid w:val="00A1611D"/>
    <w:rsid w:val="00A16A3B"/>
    <w:rsid w:val="00A173CA"/>
    <w:rsid w:val="00A23CC4"/>
    <w:rsid w:val="00A2409B"/>
    <w:rsid w:val="00A2622E"/>
    <w:rsid w:val="00A265B8"/>
    <w:rsid w:val="00A27184"/>
    <w:rsid w:val="00A31D58"/>
    <w:rsid w:val="00A32135"/>
    <w:rsid w:val="00A36BEC"/>
    <w:rsid w:val="00A4504F"/>
    <w:rsid w:val="00A51044"/>
    <w:rsid w:val="00A5122E"/>
    <w:rsid w:val="00A549E0"/>
    <w:rsid w:val="00A56838"/>
    <w:rsid w:val="00A57E4B"/>
    <w:rsid w:val="00A63FC7"/>
    <w:rsid w:val="00A64072"/>
    <w:rsid w:val="00A64C97"/>
    <w:rsid w:val="00A66003"/>
    <w:rsid w:val="00A71CFC"/>
    <w:rsid w:val="00A737C3"/>
    <w:rsid w:val="00A73DDD"/>
    <w:rsid w:val="00A757C5"/>
    <w:rsid w:val="00A77230"/>
    <w:rsid w:val="00A81975"/>
    <w:rsid w:val="00A826A4"/>
    <w:rsid w:val="00A86EDF"/>
    <w:rsid w:val="00A86EE3"/>
    <w:rsid w:val="00A92093"/>
    <w:rsid w:val="00A9488F"/>
    <w:rsid w:val="00AA1D22"/>
    <w:rsid w:val="00AA2106"/>
    <w:rsid w:val="00AA56CE"/>
    <w:rsid w:val="00AA5BE3"/>
    <w:rsid w:val="00AA5F86"/>
    <w:rsid w:val="00AA6D9F"/>
    <w:rsid w:val="00AB20D3"/>
    <w:rsid w:val="00AB2A15"/>
    <w:rsid w:val="00AB4FE1"/>
    <w:rsid w:val="00AB7342"/>
    <w:rsid w:val="00AB7B52"/>
    <w:rsid w:val="00AC713A"/>
    <w:rsid w:val="00AC71E8"/>
    <w:rsid w:val="00AD045E"/>
    <w:rsid w:val="00AD0DA7"/>
    <w:rsid w:val="00AD1F4E"/>
    <w:rsid w:val="00AD4DF7"/>
    <w:rsid w:val="00AE09F2"/>
    <w:rsid w:val="00AE22D6"/>
    <w:rsid w:val="00AE3E87"/>
    <w:rsid w:val="00AE5052"/>
    <w:rsid w:val="00AE53E0"/>
    <w:rsid w:val="00AF0180"/>
    <w:rsid w:val="00AF36E8"/>
    <w:rsid w:val="00AF3990"/>
    <w:rsid w:val="00B0071A"/>
    <w:rsid w:val="00B00B74"/>
    <w:rsid w:val="00B01701"/>
    <w:rsid w:val="00B04CDC"/>
    <w:rsid w:val="00B0632F"/>
    <w:rsid w:val="00B1123A"/>
    <w:rsid w:val="00B11529"/>
    <w:rsid w:val="00B12B4C"/>
    <w:rsid w:val="00B13016"/>
    <w:rsid w:val="00B148A3"/>
    <w:rsid w:val="00B17BFF"/>
    <w:rsid w:val="00B17E84"/>
    <w:rsid w:val="00B203E0"/>
    <w:rsid w:val="00B25E0B"/>
    <w:rsid w:val="00B31067"/>
    <w:rsid w:val="00B33C3E"/>
    <w:rsid w:val="00B3403F"/>
    <w:rsid w:val="00B345D6"/>
    <w:rsid w:val="00B346A9"/>
    <w:rsid w:val="00B34DE9"/>
    <w:rsid w:val="00B37C91"/>
    <w:rsid w:val="00B4329A"/>
    <w:rsid w:val="00B4333B"/>
    <w:rsid w:val="00B43709"/>
    <w:rsid w:val="00B4433A"/>
    <w:rsid w:val="00B466A2"/>
    <w:rsid w:val="00B52934"/>
    <w:rsid w:val="00B542C0"/>
    <w:rsid w:val="00B5763A"/>
    <w:rsid w:val="00B6077D"/>
    <w:rsid w:val="00B60E5F"/>
    <w:rsid w:val="00B612F0"/>
    <w:rsid w:val="00B64170"/>
    <w:rsid w:val="00B64EDC"/>
    <w:rsid w:val="00B663D2"/>
    <w:rsid w:val="00B6791A"/>
    <w:rsid w:val="00B7216A"/>
    <w:rsid w:val="00B7241F"/>
    <w:rsid w:val="00B752D3"/>
    <w:rsid w:val="00B82D10"/>
    <w:rsid w:val="00B851CE"/>
    <w:rsid w:val="00B85571"/>
    <w:rsid w:val="00B85CFE"/>
    <w:rsid w:val="00B91909"/>
    <w:rsid w:val="00B91ED5"/>
    <w:rsid w:val="00B92AC7"/>
    <w:rsid w:val="00B930D0"/>
    <w:rsid w:val="00B9471F"/>
    <w:rsid w:val="00B95391"/>
    <w:rsid w:val="00B97F69"/>
    <w:rsid w:val="00BA12A9"/>
    <w:rsid w:val="00BA513F"/>
    <w:rsid w:val="00BA5F2B"/>
    <w:rsid w:val="00BB1C38"/>
    <w:rsid w:val="00BB37CE"/>
    <w:rsid w:val="00BB5661"/>
    <w:rsid w:val="00BB709D"/>
    <w:rsid w:val="00BC1693"/>
    <w:rsid w:val="00BC2441"/>
    <w:rsid w:val="00BD082A"/>
    <w:rsid w:val="00BD0980"/>
    <w:rsid w:val="00BD1BB3"/>
    <w:rsid w:val="00BD2B63"/>
    <w:rsid w:val="00BD3667"/>
    <w:rsid w:val="00BD7983"/>
    <w:rsid w:val="00BD7AF7"/>
    <w:rsid w:val="00BE403A"/>
    <w:rsid w:val="00BE505A"/>
    <w:rsid w:val="00BE5819"/>
    <w:rsid w:val="00BE7797"/>
    <w:rsid w:val="00BE7CC8"/>
    <w:rsid w:val="00BF21D2"/>
    <w:rsid w:val="00BF236C"/>
    <w:rsid w:val="00BF31D1"/>
    <w:rsid w:val="00BF3346"/>
    <w:rsid w:val="00BF605F"/>
    <w:rsid w:val="00BF61D6"/>
    <w:rsid w:val="00C00CEF"/>
    <w:rsid w:val="00C01870"/>
    <w:rsid w:val="00C02164"/>
    <w:rsid w:val="00C024AA"/>
    <w:rsid w:val="00C029D3"/>
    <w:rsid w:val="00C02D81"/>
    <w:rsid w:val="00C0689A"/>
    <w:rsid w:val="00C07A32"/>
    <w:rsid w:val="00C16ACF"/>
    <w:rsid w:val="00C16F0C"/>
    <w:rsid w:val="00C246A5"/>
    <w:rsid w:val="00C32D1D"/>
    <w:rsid w:val="00C355BA"/>
    <w:rsid w:val="00C4028A"/>
    <w:rsid w:val="00C45678"/>
    <w:rsid w:val="00C525B9"/>
    <w:rsid w:val="00C57FA8"/>
    <w:rsid w:val="00C605FB"/>
    <w:rsid w:val="00C60C91"/>
    <w:rsid w:val="00C70EC5"/>
    <w:rsid w:val="00C77265"/>
    <w:rsid w:val="00C80043"/>
    <w:rsid w:val="00C81971"/>
    <w:rsid w:val="00C85A67"/>
    <w:rsid w:val="00C90D6C"/>
    <w:rsid w:val="00C95582"/>
    <w:rsid w:val="00C95E8D"/>
    <w:rsid w:val="00CA094D"/>
    <w:rsid w:val="00CA3451"/>
    <w:rsid w:val="00CA3FC0"/>
    <w:rsid w:val="00CA60C2"/>
    <w:rsid w:val="00CA763B"/>
    <w:rsid w:val="00CB09D8"/>
    <w:rsid w:val="00CB4471"/>
    <w:rsid w:val="00CB485D"/>
    <w:rsid w:val="00CB5A4A"/>
    <w:rsid w:val="00CC1360"/>
    <w:rsid w:val="00CC7402"/>
    <w:rsid w:val="00CC7DAA"/>
    <w:rsid w:val="00CD0DE8"/>
    <w:rsid w:val="00CD1929"/>
    <w:rsid w:val="00CD218B"/>
    <w:rsid w:val="00CD38AB"/>
    <w:rsid w:val="00CD3C33"/>
    <w:rsid w:val="00CD50C2"/>
    <w:rsid w:val="00CE2576"/>
    <w:rsid w:val="00CE4A5A"/>
    <w:rsid w:val="00CE6F6D"/>
    <w:rsid w:val="00CF365F"/>
    <w:rsid w:val="00CF414B"/>
    <w:rsid w:val="00CF6C01"/>
    <w:rsid w:val="00CF7F70"/>
    <w:rsid w:val="00D0190E"/>
    <w:rsid w:val="00D058F8"/>
    <w:rsid w:val="00D121A7"/>
    <w:rsid w:val="00D12A6B"/>
    <w:rsid w:val="00D16687"/>
    <w:rsid w:val="00D21BAB"/>
    <w:rsid w:val="00D319DE"/>
    <w:rsid w:val="00D32B16"/>
    <w:rsid w:val="00D36493"/>
    <w:rsid w:val="00D445D1"/>
    <w:rsid w:val="00D46670"/>
    <w:rsid w:val="00D53EE7"/>
    <w:rsid w:val="00D61965"/>
    <w:rsid w:val="00D61C57"/>
    <w:rsid w:val="00D62277"/>
    <w:rsid w:val="00D63785"/>
    <w:rsid w:val="00D64FC8"/>
    <w:rsid w:val="00D66BB0"/>
    <w:rsid w:val="00D705A9"/>
    <w:rsid w:val="00D728F8"/>
    <w:rsid w:val="00D7310C"/>
    <w:rsid w:val="00D75314"/>
    <w:rsid w:val="00D75563"/>
    <w:rsid w:val="00D7557D"/>
    <w:rsid w:val="00D7632B"/>
    <w:rsid w:val="00D770B3"/>
    <w:rsid w:val="00D81829"/>
    <w:rsid w:val="00D8436E"/>
    <w:rsid w:val="00D86FFF"/>
    <w:rsid w:val="00D90092"/>
    <w:rsid w:val="00D91F6E"/>
    <w:rsid w:val="00D93ECA"/>
    <w:rsid w:val="00D952E7"/>
    <w:rsid w:val="00DA0BF1"/>
    <w:rsid w:val="00DA57DC"/>
    <w:rsid w:val="00DA7162"/>
    <w:rsid w:val="00DA7625"/>
    <w:rsid w:val="00DB11A4"/>
    <w:rsid w:val="00DB13B7"/>
    <w:rsid w:val="00DB3DB0"/>
    <w:rsid w:val="00DB4296"/>
    <w:rsid w:val="00DB4F73"/>
    <w:rsid w:val="00DC1D85"/>
    <w:rsid w:val="00DC2C55"/>
    <w:rsid w:val="00DC7469"/>
    <w:rsid w:val="00DC7D9C"/>
    <w:rsid w:val="00DD65D1"/>
    <w:rsid w:val="00DD7448"/>
    <w:rsid w:val="00DD7B4F"/>
    <w:rsid w:val="00DD7BCB"/>
    <w:rsid w:val="00DE0C3F"/>
    <w:rsid w:val="00DE10EE"/>
    <w:rsid w:val="00DE201A"/>
    <w:rsid w:val="00DE3AFA"/>
    <w:rsid w:val="00DE4A32"/>
    <w:rsid w:val="00DE5023"/>
    <w:rsid w:val="00DE7393"/>
    <w:rsid w:val="00DF2B5B"/>
    <w:rsid w:val="00DF4AD7"/>
    <w:rsid w:val="00DF7970"/>
    <w:rsid w:val="00E0074C"/>
    <w:rsid w:val="00E03151"/>
    <w:rsid w:val="00E06CE2"/>
    <w:rsid w:val="00E06D08"/>
    <w:rsid w:val="00E075E0"/>
    <w:rsid w:val="00E07EE6"/>
    <w:rsid w:val="00E13B46"/>
    <w:rsid w:val="00E158B1"/>
    <w:rsid w:val="00E168D6"/>
    <w:rsid w:val="00E20A19"/>
    <w:rsid w:val="00E2174D"/>
    <w:rsid w:val="00E22B15"/>
    <w:rsid w:val="00E27AD4"/>
    <w:rsid w:val="00E30D98"/>
    <w:rsid w:val="00E37191"/>
    <w:rsid w:val="00E37AE2"/>
    <w:rsid w:val="00E37C14"/>
    <w:rsid w:val="00E44765"/>
    <w:rsid w:val="00E44BDE"/>
    <w:rsid w:val="00E45297"/>
    <w:rsid w:val="00E53152"/>
    <w:rsid w:val="00E532E5"/>
    <w:rsid w:val="00E54167"/>
    <w:rsid w:val="00E57259"/>
    <w:rsid w:val="00E572FE"/>
    <w:rsid w:val="00E6039A"/>
    <w:rsid w:val="00E61DC1"/>
    <w:rsid w:val="00E64542"/>
    <w:rsid w:val="00E6538B"/>
    <w:rsid w:val="00E66529"/>
    <w:rsid w:val="00E66BD3"/>
    <w:rsid w:val="00E70C36"/>
    <w:rsid w:val="00E712E7"/>
    <w:rsid w:val="00E801C8"/>
    <w:rsid w:val="00E82873"/>
    <w:rsid w:val="00E8673A"/>
    <w:rsid w:val="00E86A34"/>
    <w:rsid w:val="00E86D81"/>
    <w:rsid w:val="00E958C3"/>
    <w:rsid w:val="00E9739C"/>
    <w:rsid w:val="00E975DC"/>
    <w:rsid w:val="00EA39BE"/>
    <w:rsid w:val="00EA436E"/>
    <w:rsid w:val="00EB1066"/>
    <w:rsid w:val="00EB1C82"/>
    <w:rsid w:val="00EB27A2"/>
    <w:rsid w:val="00EB4546"/>
    <w:rsid w:val="00EB4562"/>
    <w:rsid w:val="00EB75FA"/>
    <w:rsid w:val="00EC21CA"/>
    <w:rsid w:val="00EC28F9"/>
    <w:rsid w:val="00EC394D"/>
    <w:rsid w:val="00EC7BA0"/>
    <w:rsid w:val="00ED3369"/>
    <w:rsid w:val="00ED6CFD"/>
    <w:rsid w:val="00EE030D"/>
    <w:rsid w:val="00EE6884"/>
    <w:rsid w:val="00EF1300"/>
    <w:rsid w:val="00EF5C04"/>
    <w:rsid w:val="00F06B4C"/>
    <w:rsid w:val="00F06DB1"/>
    <w:rsid w:val="00F072B0"/>
    <w:rsid w:val="00F135F4"/>
    <w:rsid w:val="00F13A0C"/>
    <w:rsid w:val="00F14721"/>
    <w:rsid w:val="00F14F62"/>
    <w:rsid w:val="00F15AB7"/>
    <w:rsid w:val="00F219A8"/>
    <w:rsid w:val="00F21C93"/>
    <w:rsid w:val="00F24F6F"/>
    <w:rsid w:val="00F261FB"/>
    <w:rsid w:val="00F2677E"/>
    <w:rsid w:val="00F3139E"/>
    <w:rsid w:val="00F32344"/>
    <w:rsid w:val="00F37855"/>
    <w:rsid w:val="00F41692"/>
    <w:rsid w:val="00F42146"/>
    <w:rsid w:val="00F44538"/>
    <w:rsid w:val="00F45386"/>
    <w:rsid w:val="00F47459"/>
    <w:rsid w:val="00F51FB3"/>
    <w:rsid w:val="00F712F9"/>
    <w:rsid w:val="00F74EA6"/>
    <w:rsid w:val="00F813D7"/>
    <w:rsid w:val="00F85236"/>
    <w:rsid w:val="00F86545"/>
    <w:rsid w:val="00F86AC2"/>
    <w:rsid w:val="00F91CC7"/>
    <w:rsid w:val="00F921AF"/>
    <w:rsid w:val="00FA2397"/>
    <w:rsid w:val="00FA3110"/>
    <w:rsid w:val="00FA3A0E"/>
    <w:rsid w:val="00FA5F95"/>
    <w:rsid w:val="00FA687A"/>
    <w:rsid w:val="00FB3924"/>
    <w:rsid w:val="00FB5BE5"/>
    <w:rsid w:val="00FC0598"/>
    <w:rsid w:val="00FC0A97"/>
    <w:rsid w:val="00FC1119"/>
    <w:rsid w:val="00FC13D4"/>
    <w:rsid w:val="00FC57E5"/>
    <w:rsid w:val="00FC6912"/>
    <w:rsid w:val="00FD062B"/>
    <w:rsid w:val="00FD2F1A"/>
    <w:rsid w:val="00FD69CE"/>
    <w:rsid w:val="00FD77D1"/>
    <w:rsid w:val="00FD7E4A"/>
    <w:rsid w:val="00FE098A"/>
    <w:rsid w:val="00FE3C23"/>
    <w:rsid w:val="00FE4F7C"/>
    <w:rsid w:val="00FE7594"/>
    <w:rsid w:val="00FE7EB7"/>
    <w:rsid w:val="00FF1274"/>
    <w:rsid w:val="00FF3F42"/>
    <w:rsid w:val="00FF4C75"/>
    <w:rsid w:val="00FF670B"/>
    <w:rsid w:val="00FF7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25189D8"/>
  <w15:docId w15:val="{CC27F2A1-2FC4-45D2-BFBF-CBB0958D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945BD"/>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uiPriority w:val="99"/>
    <w:unhideWhenUsed/>
    <w:rsid w:val="005945BD"/>
    <w:rPr>
      <w:color w:val="auto"/>
      <w:u w:val="none"/>
    </w:rPr>
  </w:style>
  <w:style w:type="paragraph" w:styleId="NoSpacing">
    <w:name w:val="No Spacing"/>
    <w:uiPriority w:val="1"/>
    <w:qFormat/>
    <w:rsid w:val="00DD7448"/>
    <w:pPr>
      <w:spacing w:after="0" w:line="240" w:lineRule="auto"/>
    </w:pPr>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5945BD"/>
    <w:rPr>
      <w:color w:val="auto"/>
      <w:u w:val="none"/>
    </w:rPr>
  </w:style>
  <w:style w:type="table" w:customStyle="1" w:styleId="TableGrid1">
    <w:name w:val="Table Grid1"/>
    <w:basedOn w:val="TableNormal"/>
    <w:uiPriority w:val="99"/>
    <w:rsid w:val="00DE73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FE3C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3856">
      <w:bodyDiv w:val="1"/>
      <w:marLeft w:val="0"/>
      <w:marRight w:val="0"/>
      <w:marTop w:val="0"/>
      <w:marBottom w:val="0"/>
      <w:divBdr>
        <w:top w:val="none" w:sz="0" w:space="0" w:color="auto"/>
        <w:left w:val="none" w:sz="0" w:space="0" w:color="auto"/>
        <w:bottom w:val="none" w:sz="0" w:space="0" w:color="auto"/>
        <w:right w:val="none" w:sz="0" w:space="0" w:color="auto"/>
      </w:divBdr>
    </w:div>
    <w:div w:id="32704387">
      <w:bodyDiv w:val="1"/>
      <w:marLeft w:val="0"/>
      <w:marRight w:val="0"/>
      <w:marTop w:val="0"/>
      <w:marBottom w:val="0"/>
      <w:divBdr>
        <w:top w:val="none" w:sz="0" w:space="0" w:color="auto"/>
        <w:left w:val="none" w:sz="0" w:space="0" w:color="auto"/>
        <w:bottom w:val="none" w:sz="0" w:space="0" w:color="auto"/>
        <w:right w:val="none" w:sz="0" w:space="0" w:color="auto"/>
      </w:divBdr>
    </w:div>
    <w:div w:id="59064039">
      <w:bodyDiv w:val="1"/>
      <w:marLeft w:val="0"/>
      <w:marRight w:val="0"/>
      <w:marTop w:val="0"/>
      <w:marBottom w:val="0"/>
      <w:divBdr>
        <w:top w:val="none" w:sz="0" w:space="0" w:color="auto"/>
        <w:left w:val="none" w:sz="0" w:space="0" w:color="auto"/>
        <w:bottom w:val="none" w:sz="0" w:space="0" w:color="auto"/>
        <w:right w:val="none" w:sz="0" w:space="0" w:color="auto"/>
      </w:divBdr>
    </w:div>
    <w:div w:id="81881091">
      <w:bodyDiv w:val="1"/>
      <w:marLeft w:val="0"/>
      <w:marRight w:val="0"/>
      <w:marTop w:val="0"/>
      <w:marBottom w:val="0"/>
      <w:divBdr>
        <w:top w:val="none" w:sz="0" w:space="0" w:color="auto"/>
        <w:left w:val="none" w:sz="0" w:space="0" w:color="auto"/>
        <w:bottom w:val="none" w:sz="0" w:space="0" w:color="auto"/>
        <w:right w:val="none" w:sz="0" w:space="0" w:color="auto"/>
      </w:divBdr>
    </w:div>
    <w:div w:id="160590384">
      <w:bodyDiv w:val="1"/>
      <w:marLeft w:val="0"/>
      <w:marRight w:val="0"/>
      <w:marTop w:val="0"/>
      <w:marBottom w:val="0"/>
      <w:divBdr>
        <w:top w:val="none" w:sz="0" w:space="0" w:color="auto"/>
        <w:left w:val="none" w:sz="0" w:space="0" w:color="auto"/>
        <w:bottom w:val="none" w:sz="0" w:space="0" w:color="auto"/>
        <w:right w:val="none" w:sz="0" w:space="0" w:color="auto"/>
      </w:divBdr>
    </w:div>
    <w:div w:id="214657166">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31892706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359744043">
      <w:bodyDiv w:val="1"/>
      <w:marLeft w:val="0"/>
      <w:marRight w:val="0"/>
      <w:marTop w:val="0"/>
      <w:marBottom w:val="0"/>
      <w:divBdr>
        <w:top w:val="none" w:sz="0" w:space="0" w:color="auto"/>
        <w:left w:val="none" w:sz="0" w:space="0" w:color="auto"/>
        <w:bottom w:val="none" w:sz="0" w:space="0" w:color="auto"/>
        <w:right w:val="none" w:sz="0" w:space="0" w:color="auto"/>
      </w:divBdr>
    </w:div>
    <w:div w:id="395052783">
      <w:bodyDiv w:val="1"/>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12510656">
      <w:bodyDiv w:val="1"/>
      <w:marLeft w:val="0"/>
      <w:marRight w:val="0"/>
      <w:marTop w:val="0"/>
      <w:marBottom w:val="0"/>
      <w:divBdr>
        <w:top w:val="none" w:sz="0" w:space="0" w:color="auto"/>
        <w:left w:val="none" w:sz="0" w:space="0" w:color="auto"/>
        <w:bottom w:val="none" w:sz="0" w:space="0" w:color="auto"/>
        <w:right w:val="none" w:sz="0" w:space="0" w:color="auto"/>
      </w:divBdr>
    </w:div>
    <w:div w:id="450055098">
      <w:bodyDiv w:val="1"/>
      <w:marLeft w:val="0"/>
      <w:marRight w:val="0"/>
      <w:marTop w:val="0"/>
      <w:marBottom w:val="0"/>
      <w:divBdr>
        <w:top w:val="none" w:sz="0" w:space="0" w:color="auto"/>
        <w:left w:val="none" w:sz="0" w:space="0" w:color="auto"/>
        <w:bottom w:val="none" w:sz="0" w:space="0" w:color="auto"/>
        <w:right w:val="none" w:sz="0" w:space="0" w:color="auto"/>
      </w:divBdr>
    </w:div>
    <w:div w:id="588536944">
      <w:bodyDiv w:val="1"/>
      <w:marLeft w:val="0"/>
      <w:marRight w:val="0"/>
      <w:marTop w:val="0"/>
      <w:marBottom w:val="0"/>
      <w:divBdr>
        <w:top w:val="none" w:sz="0" w:space="0" w:color="auto"/>
        <w:left w:val="none" w:sz="0" w:space="0" w:color="auto"/>
        <w:bottom w:val="none" w:sz="0" w:space="0" w:color="auto"/>
        <w:right w:val="none" w:sz="0" w:space="0" w:color="auto"/>
      </w:divBdr>
    </w:div>
    <w:div w:id="604725456">
      <w:bodyDiv w:val="1"/>
      <w:marLeft w:val="0"/>
      <w:marRight w:val="0"/>
      <w:marTop w:val="0"/>
      <w:marBottom w:val="0"/>
      <w:divBdr>
        <w:top w:val="none" w:sz="0" w:space="0" w:color="auto"/>
        <w:left w:val="none" w:sz="0" w:space="0" w:color="auto"/>
        <w:bottom w:val="none" w:sz="0" w:space="0" w:color="auto"/>
        <w:right w:val="none" w:sz="0" w:space="0" w:color="auto"/>
      </w:divBdr>
    </w:div>
    <w:div w:id="608464830">
      <w:bodyDiv w:val="1"/>
      <w:marLeft w:val="0"/>
      <w:marRight w:val="0"/>
      <w:marTop w:val="0"/>
      <w:marBottom w:val="0"/>
      <w:divBdr>
        <w:top w:val="none" w:sz="0" w:space="0" w:color="auto"/>
        <w:left w:val="none" w:sz="0" w:space="0" w:color="auto"/>
        <w:bottom w:val="none" w:sz="0" w:space="0" w:color="auto"/>
        <w:right w:val="none" w:sz="0" w:space="0" w:color="auto"/>
      </w:divBdr>
    </w:div>
    <w:div w:id="624700720">
      <w:bodyDiv w:val="1"/>
      <w:marLeft w:val="0"/>
      <w:marRight w:val="0"/>
      <w:marTop w:val="0"/>
      <w:marBottom w:val="0"/>
      <w:divBdr>
        <w:top w:val="none" w:sz="0" w:space="0" w:color="auto"/>
        <w:left w:val="none" w:sz="0" w:space="0" w:color="auto"/>
        <w:bottom w:val="none" w:sz="0" w:space="0" w:color="auto"/>
        <w:right w:val="none" w:sz="0" w:space="0" w:color="auto"/>
      </w:divBdr>
    </w:div>
    <w:div w:id="674462052">
      <w:bodyDiv w:val="1"/>
      <w:marLeft w:val="0"/>
      <w:marRight w:val="0"/>
      <w:marTop w:val="0"/>
      <w:marBottom w:val="0"/>
      <w:divBdr>
        <w:top w:val="none" w:sz="0" w:space="0" w:color="auto"/>
        <w:left w:val="none" w:sz="0" w:space="0" w:color="auto"/>
        <w:bottom w:val="none" w:sz="0" w:space="0" w:color="auto"/>
        <w:right w:val="none" w:sz="0" w:space="0" w:color="auto"/>
      </w:divBdr>
    </w:div>
    <w:div w:id="703410965">
      <w:bodyDiv w:val="1"/>
      <w:marLeft w:val="0"/>
      <w:marRight w:val="0"/>
      <w:marTop w:val="0"/>
      <w:marBottom w:val="0"/>
      <w:divBdr>
        <w:top w:val="none" w:sz="0" w:space="0" w:color="auto"/>
        <w:left w:val="none" w:sz="0" w:space="0" w:color="auto"/>
        <w:bottom w:val="none" w:sz="0" w:space="0" w:color="auto"/>
        <w:right w:val="none" w:sz="0" w:space="0" w:color="auto"/>
      </w:divBdr>
    </w:div>
    <w:div w:id="711617678">
      <w:bodyDiv w:val="1"/>
      <w:marLeft w:val="0"/>
      <w:marRight w:val="0"/>
      <w:marTop w:val="0"/>
      <w:marBottom w:val="0"/>
      <w:divBdr>
        <w:top w:val="none" w:sz="0" w:space="0" w:color="auto"/>
        <w:left w:val="none" w:sz="0" w:space="0" w:color="auto"/>
        <w:bottom w:val="none" w:sz="0" w:space="0" w:color="auto"/>
        <w:right w:val="none" w:sz="0" w:space="0" w:color="auto"/>
      </w:divBdr>
    </w:div>
    <w:div w:id="851644665">
      <w:bodyDiv w:val="1"/>
      <w:marLeft w:val="0"/>
      <w:marRight w:val="0"/>
      <w:marTop w:val="0"/>
      <w:marBottom w:val="0"/>
      <w:divBdr>
        <w:top w:val="none" w:sz="0" w:space="0" w:color="auto"/>
        <w:left w:val="none" w:sz="0" w:space="0" w:color="auto"/>
        <w:bottom w:val="none" w:sz="0" w:space="0" w:color="auto"/>
        <w:right w:val="none" w:sz="0" w:space="0" w:color="auto"/>
      </w:divBdr>
    </w:div>
    <w:div w:id="875652827">
      <w:bodyDiv w:val="1"/>
      <w:marLeft w:val="0"/>
      <w:marRight w:val="0"/>
      <w:marTop w:val="0"/>
      <w:marBottom w:val="0"/>
      <w:divBdr>
        <w:top w:val="none" w:sz="0" w:space="0" w:color="auto"/>
        <w:left w:val="none" w:sz="0" w:space="0" w:color="auto"/>
        <w:bottom w:val="none" w:sz="0" w:space="0" w:color="auto"/>
        <w:right w:val="none" w:sz="0" w:space="0" w:color="auto"/>
      </w:divBdr>
    </w:div>
    <w:div w:id="911234603">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09984593">
      <w:bodyDiv w:val="1"/>
      <w:marLeft w:val="0"/>
      <w:marRight w:val="0"/>
      <w:marTop w:val="0"/>
      <w:marBottom w:val="0"/>
      <w:divBdr>
        <w:top w:val="none" w:sz="0" w:space="0" w:color="auto"/>
        <w:left w:val="none" w:sz="0" w:space="0" w:color="auto"/>
        <w:bottom w:val="none" w:sz="0" w:space="0" w:color="auto"/>
        <w:right w:val="none" w:sz="0" w:space="0" w:color="auto"/>
      </w:divBdr>
    </w:div>
    <w:div w:id="1106000820">
      <w:bodyDiv w:val="1"/>
      <w:marLeft w:val="0"/>
      <w:marRight w:val="0"/>
      <w:marTop w:val="0"/>
      <w:marBottom w:val="0"/>
      <w:divBdr>
        <w:top w:val="none" w:sz="0" w:space="0" w:color="auto"/>
        <w:left w:val="none" w:sz="0" w:space="0" w:color="auto"/>
        <w:bottom w:val="none" w:sz="0" w:space="0" w:color="auto"/>
        <w:right w:val="none" w:sz="0" w:space="0" w:color="auto"/>
      </w:divBdr>
    </w:div>
    <w:div w:id="1143086844">
      <w:bodyDiv w:val="1"/>
      <w:marLeft w:val="0"/>
      <w:marRight w:val="0"/>
      <w:marTop w:val="0"/>
      <w:marBottom w:val="0"/>
      <w:divBdr>
        <w:top w:val="none" w:sz="0" w:space="0" w:color="auto"/>
        <w:left w:val="none" w:sz="0" w:space="0" w:color="auto"/>
        <w:bottom w:val="none" w:sz="0" w:space="0" w:color="auto"/>
        <w:right w:val="none" w:sz="0" w:space="0" w:color="auto"/>
      </w:divBdr>
    </w:div>
    <w:div w:id="1143424935">
      <w:bodyDiv w:val="1"/>
      <w:marLeft w:val="0"/>
      <w:marRight w:val="0"/>
      <w:marTop w:val="0"/>
      <w:marBottom w:val="0"/>
      <w:divBdr>
        <w:top w:val="none" w:sz="0" w:space="0" w:color="auto"/>
        <w:left w:val="none" w:sz="0" w:space="0" w:color="auto"/>
        <w:bottom w:val="none" w:sz="0" w:space="0" w:color="auto"/>
        <w:right w:val="none" w:sz="0" w:space="0" w:color="auto"/>
      </w:divBdr>
    </w:div>
    <w:div w:id="1272470820">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83268486">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409378350">
      <w:bodyDiv w:val="1"/>
      <w:marLeft w:val="0"/>
      <w:marRight w:val="0"/>
      <w:marTop w:val="0"/>
      <w:marBottom w:val="0"/>
      <w:divBdr>
        <w:top w:val="none" w:sz="0" w:space="0" w:color="auto"/>
        <w:left w:val="none" w:sz="0" w:space="0" w:color="auto"/>
        <w:bottom w:val="none" w:sz="0" w:space="0" w:color="auto"/>
        <w:right w:val="none" w:sz="0" w:space="0" w:color="auto"/>
      </w:divBdr>
    </w:div>
    <w:div w:id="142803945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99231001">
      <w:bodyDiv w:val="1"/>
      <w:marLeft w:val="0"/>
      <w:marRight w:val="0"/>
      <w:marTop w:val="0"/>
      <w:marBottom w:val="0"/>
      <w:divBdr>
        <w:top w:val="none" w:sz="0" w:space="0" w:color="auto"/>
        <w:left w:val="none" w:sz="0" w:space="0" w:color="auto"/>
        <w:bottom w:val="none" w:sz="0" w:space="0" w:color="auto"/>
        <w:right w:val="none" w:sz="0" w:space="0" w:color="auto"/>
      </w:divBdr>
    </w:div>
    <w:div w:id="1630043743">
      <w:bodyDiv w:val="1"/>
      <w:marLeft w:val="0"/>
      <w:marRight w:val="0"/>
      <w:marTop w:val="0"/>
      <w:marBottom w:val="0"/>
      <w:divBdr>
        <w:top w:val="none" w:sz="0" w:space="0" w:color="auto"/>
        <w:left w:val="none" w:sz="0" w:space="0" w:color="auto"/>
        <w:bottom w:val="none" w:sz="0" w:space="0" w:color="auto"/>
        <w:right w:val="none" w:sz="0" w:space="0" w:color="auto"/>
      </w:divBdr>
    </w:div>
    <w:div w:id="1672640164">
      <w:bodyDiv w:val="1"/>
      <w:marLeft w:val="0"/>
      <w:marRight w:val="0"/>
      <w:marTop w:val="0"/>
      <w:marBottom w:val="0"/>
      <w:divBdr>
        <w:top w:val="none" w:sz="0" w:space="0" w:color="auto"/>
        <w:left w:val="none" w:sz="0" w:space="0" w:color="auto"/>
        <w:bottom w:val="none" w:sz="0" w:space="0" w:color="auto"/>
        <w:right w:val="none" w:sz="0" w:space="0" w:color="auto"/>
      </w:divBdr>
    </w:div>
    <w:div w:id="1690910302">
      <w:bodyDiv w:val="1"/>
      <w:marLeft w:val="0"/>
      <w:marRight w:val="0"/>
      <w:marTop w:val="0"/>
      <w:marBottom w:val="0"/>
      <w:divBdr>
        <w:top w:val="none" w:sz="0" w:space="0" w:color="auto"/>
        <w:left w:val="none" w:sz="0" w:space="0" w:color="auto"/>
        <w:bottom w:val="none" w:sz="0" w:space="0" w:color="auto"/>
        <w:right w:val="none" w:sz="0" w:space="0" w:color="auto"/>
      </w:divBdr>
    </w:div>
    <w:div w:id="1704086713">
      <w:bodyDiv w:val="1"/>
      <w:marLeft w:val="0"/>
      <w:marRight w:val="0"/>
      <w:marTop w:val="0"/>
      <w:marBottom w:val="0"/>
      <w:divBdr>
        <w:top w:val="none" w:sz="0" w:space="0" w:color="auto"/>
        <w:left w:val="none" w:sz="0" w:space="0" w:color="auto"/>
        <w:bottom w:val="none" w:sz="0" w:space="0" w:color="auto"/>
        <w:right w:val="none" w:sz="0" w:space="0" w:color="auto"/>
      </w:divBdr>
    </w:div>
    <w:div w:id="1801193040">
      <w:bodyDiv w:val="1"/>
      <w:marLeft w:val="0"/>
      <w:marRight w:val="0"/>
      <w:marTop w:val="0"/>
      <w:marBottom w:val="0"/>
      <w:divBdr>
        <w:top w:val="none" w:sz="0" w:space="0" w:color="auto"/>
        <w:left w:val="none" w:sz="0" w:space="0" w:color="auto"/>
        <w:bottom w:val="none" w:sz="0" w:space="0" w:color="auto"/>
        <w:right w:val="none" w:sz="0" w:space="0" w:color="auto"/>
      </w:divBdr>
    </w:div>
    <w:div w:id="1813213218">
      <w:bodyDiv w:val="1"/>
      <w:marLeft w:val="0"/>
      <w:marRight w:val="0"/>
      <w:marTop w:val="0"/>
      <w:marBottom w:val="0"/>
      <w:divBdr>
        <w:top w:val="none" w:sz="0" w:space="0" w:color="auto"/>
        <w:left w:val="none" w:sz="0" w:space="0" w:color="auto"/>
        <w:bottom w:val="none" w:sz="0" w:space="0" w:color="auto"/>
        <w:right w:val="none" w:sz="0" w:space="0" w:color="auto"/>
      </w:divBdr>
    </w:div>
    <w:div w:id="1851020820">
      <w:bodyDiv w:val="1"/>
      <w:marLeft w:val="0"/>
      <w:marRight w:val="0"/>
      <w:marTop w:val="0"/>
      <w:marBottom w:val="0"/>
      <w:divBdr>
        <w:top w:val="none" w:sz="0" w:space="0" w:color="auto"/>
        <w:left w:val="none" w:sz="0" w:space="0" w:color="auto"/>
        <w:bottom w:val="none" w:sz="0" w:space="0" w:color="auto"/>
        <w:right w:val="none" w:sz="0" w:space="0" w:color="auto"/>
      </w:divBdr>
    </w:div>
    <w:div w:id="1940094398">
      <w:bodyDiv w:val="1"/>
      <w:marLeft w:val="0"/>
      <w:marRight w:val="0"/>
      <w:marTop w:val="0"/>
      <w:marBottom w:val="0"/>
      <w:divBdr>
        <w:top w:val="none" w:sz="0" w:space="0" w:color="auto"/>
        <w:left w:val="none" w:sz="0" w:space="0" w:color="auto"/>
        <w:bottom w:val="none" w:sz="0" w:space="0" w:color="auto"/>
        <w:right w:val="none" w:sz="0" w:space="0" w:color="auto"/>
      </w:divBdr>
    </w:div>
    <w:div w:id="200516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yhealth.london.nhs.uk/nhsrefer/formlinks/guides/general" TargetMode="External"/><Relationship Id="rId13"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childre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yhealth.london.nhs.uk/nhsrefer/formlinks/web/childre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C1C1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0" tIns="0" rIns="0" bIns="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D685B-2D15-4F12-BA00-D4D3D2621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Children's Cancer 2 Week Referral Form</vt:lpstr>
    </vt:vector>
  </TitlesOfParts>
  <Company>Copyright 2014 Dr Ian Rubenstein</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Children's Cancer 2 Week Referral Form</dc:title>
  <dc:subject>Rubenstein Standard NHS Layour Document</dc:subject>
  <dc:creator>Dr Ian Rubenstein</dc:creator>
  <cp:lastModifiedBy>Lance Saker</cp:lastModifiedBy>
  <cp:revision>7</cp:revision>
  <cp:lastPrinted>2014-11-03T17:37:00Z</cp:lastPrinted>
  <dcterms:created xsi:type="dcterms:W3CDTF">2021-02-02T16:20:00Z</dcterms:created>
  <dcterms:modified xsi:type="dcterms:W3CDTF">2021-02-11T16:37:00Z</dcterms:modified>
</cp:coreProperties>
</file>