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2E7" w:rsidRDefault="005052E7" w:rsidP="005052E7">
      <w:pPr>
        <w:pStyle w:val="Heading1"/>
        <w:rPr>
          <w:rFonts w:ascii="Arial" w:eastAsia="Arial" w:hAnsi="Arial" w:cs="Arial"/>
          <w:lang w:val="en-US"/>
        </w:rPr>
      </w:pPr>
      <w:r w:rsidRPr="005052E7">
        <w:rPr>
          <w:rFonts w:ascii="Arial" w:eastAsia="Arial" w:hAnsi="Arial" w:cs="Arial"/>
          <w:lang w:val="en-US"/>
        </w:rPr>
        <w:t xml:space="preserve">Information for </w:t>
      </w:r>
      <w:r w:rsidR="004B4131">
        <w:rPr>
          <w:rFonts w:ascii="Arial" w:eastAsia="Arial" w:hAnsi="Arial" w:cs="Arial"/>
          <w:lang w:val="en-US"/>
        </w:rPr>
        <w:t xml:space="preserve">staff to support </w:t>
      </w:r>
      <w:r w:rsidRPr="005052E7">
        <w:rPr>
          <w:rFonts w:ascii="Arial" w:eastAsia="Arial" w:hAnsi="Arial" w:cs="Arial"/>
          <w:lang w:val="en-US"/>
        </w:rPr>
        <w:t xml:space="preserve">children young people and their </w:t>
      </w:r>
      <w:proofErr w:type="spellStart"/>
      <w:r w:rsidRPr="005052E7">
        <w:rPr>
          <w:rFonts w:ascii="Arial" w:eastAsia="Arial" w:hAnsi="Arial" w:cs="Arial"/>
          <w:lang w:val="en-US"/>
        </w:rPr>
        <w:t>carers</w:t>
      </w:r>
      <w:proofErr w:type="spellEnd"/>
      <w:r w:rsidR="004B4131">
        <w:rPr>
          <w:rFonts w:ascii="Arial" w:eastAsia="Arial" w:hAnsi="Arial" w:cs="Arial"/>
          <w:lang w:val="en-US"/>
        </w:rPr>
        <w:t xml:space="preserve"> in the management of their </w:t>
      </w:r>
      <w:r w:rsidR="00AA345E">
        <w:rPr>
          <w:rFonts w:ascii="Arial" w:eastAsia="Arial" w:hAnsi="Arial" w:cs="Arial"/>
          <w:lang w:val="en-US"/>
        </w:rPr>
        <w:t>asthma</w:t>
      </w:r>
    </w:p>
    <w:p w:rsidR="005052E7" w:rsidRDefault="005052E7" w:rsidP="005052E7">
      <w:pPr>
        <w:autoSpaceDE w:val="0"/>
        <w:autoSpaceDN w:val="0"/>
        <w:adjustRightInd w:val="0"/>
        <w:spacing w:after="0" w:line="281" w:lineRule="atLeast"/>
        <w:rPr>
          <w:rFonts w:ascii="Minion Pro" w:hAnsi="Minion Pro" w:cs="Minion Pro"/>
          <w:b/>
          <w:bCs/>
          <w:color w:val="000000"/>
          <w:sz w:val="28"/>
          <w:szCs w:val="28"/>
        </w:rPr>
      </w:pPr>
    </w:p>
    <w:p w:rsidR="00E9101A" w:rsidRPr="005052E7" w:rsidRDefault="00E9101A" w:rsidP="00E9101A">
      <w:pPr>
        <w:autoSpaceDE w:val="0"/>
        <w:autoSpaceDN w:val="0"/>
        <w:adjustRightInd w:val="0"/>
        <w:spacing w:after="0" w:line="240" w:lineRule="auto"/>
        <w:contextualSpacing/>
        <w:rPr>
          <w:rFonts w:ascii="Arial" w:hAnsi="Arial" w:cs="Arial"/>
          <w:color w:val="000000"/>
        </w:rPr>
      </w:pPr>
      <w:bookmarkStart w:id="0" w:name="_GoBack"/>
      <w:bookmarkEnd w:id="0"/>
    </w:p>
    <w:p w:rsidR="00E9101A" w:rsidRDefault="00E9101A" w:rsidP="005052E7">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b/>
          <w:lang w:val="en-US"/>
        </w:rPr>
      </w:pPr>
    </w:p>
    <w:p w:rsidR="005052E7" w:rsidRPr="005052E7" w:rsidRDefault="005052E7" w:rsidP="005052E7">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b/>
          <w:lang w:val="en-US"/>
        </w:rPr>
      </w:pPr>
      <w:r w:rsidRPr="005052E7">
        <w:rPr>
          <w:rFonts w:ascii="Arial" w:eastAsia="Arial" w:hAnsi="Arial" w:cs="Arial"/>
          <w:b/>
          <w:lang w:val="en-US"/>
        </w:rPr>
        <w:t>London asthma standards</w:t>
      </w:r>
    </w:p>
    <w:p w:rsidR="005052E7" w:rsidRDefault="005052E7" w:rsidP="005052E7">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lang w:val="en-US"/>
        </w:rPr>
      </w:pPr>
      <w:r>
        <w:rPr>
          <w:rFonts w:ascii="Arial" w:eastAsia="Arial" w:hAnsi="Arial" w:cs="Arial"/>
          <w:lang w:val="en-US"/>
        </w:rPr>
        <w:t xml:space="preserve">11. </w:t>
      </w:r>
      <w:r w:rsidRPr="005052E7">
        <w:rPr>
          <w:rFonts w:ascii="Arial" w:eastAsia="Arial" w:hAnsi="Arial" w:cs="Arial"/>
          <w:lang w:val="en-US"/>
        </w:rPr>
        <w:t xml:space="preserve">CYP and their families receive </w:t>
      </w:r>
      <w:r w:rsidRPr="005052E7">
        <w:rPr>
          <w:rFonts w:ascii="Arial" w:eastAsia="Arial" w:hAnsi="Arial" w:cs="Arial"/>
          <w:b/>
          <w:lang w:val="en-US"/>
        </w:rPr>
        <w:t>sufficient information, education and support</w:t>
      </w:r>
      <w:r w:rsidRPr="005052E7">
        <w:rPr>
          <w:rFonts w:ascii="Arial" w:eastAsia="Arial" w:hAnsi="Arial" w:cs="Arial"/>
          <w:lang w:val="en-US"/>
        </w:rPr>
        <w:t xml:space="preserve"> to encourage and enable them to participate actively in all aspects of their care and decision</w:t>
      </w:r>
      <w:r w:rsidR="00C342E8">
        <w:rPr>
          <w:rFonts w:ascii="Arial" w:eastAsia="Arial" w:hAnsi="Arial" w:cs="Arial"/>
          <w:lang w:val="en-US"/>
        </w:rPr>
        <w:t xml:space="preserve"> </w:t>
      </w:r>
      <w:r w:rsidRPr="005052E7">
        <w:rPr>
          <w:rFonts w:ascii="Arial" w:eastAsia="Arial" w:hAnsi="Arial" w:cs="Arial"/>
          <w:lang w:val="en-US"/>
        </w:rPr>
        <w:t>making. This means information is tailored to their needs in an accessible format (</w:t>
      </w:r>
      <w:proofErr w:type="spellStart"/>
      <w:r w:rsidRPr="005052E7">
        <w:rPr>
          <w:rFonts w:ascii="Arial" w:eastAsia="Arial" w:hAnsi="Arial" w:cs="Arial"/>
          <w:lang w:val="en-US"/>
        </w:rPr>
        <w:t>eg</w:t>
      </w:r>
      <w:proofErr w:type="spellEnd"/>
      <w:r w:rsidRPr="005052E7">
        <w:rPr>
          <w:rFonts w:ascii="Arial" w:eastAsia="Arial" w:hAnsi="Arial" w:cs="Arial"/>
          <w:lang w:val="en-US"/>
        </w:rPr>
        <w:t xml:space="preserve"> written information may use pictures, symbols, large print, Braille and different languages) throughout the care pathway extending into schools and community settings.</w:t>
      </w:r>
    </w:p>
    <w:p w:rsidR="005052E7" w:rsidRPr="005052E7" w:rsidRDefault="005052E7" w:rsidP="005052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Arial" w:hAnsi="Arial" w:cs="Arial"/>
          <w:lang w:val="en-US"/>
        </w:rPr>
      </w:pPr>
      <w:r w:rsidRPr="005052E7">
        <w:rPr>
          <w:rFonts w:ascii="Arial" w:eastAsia="FrutigerLTStd-Light" w:hAnsi="Arial" w:cs="Arial"/>
        </w:rPr>
        <w:t xml:space="preserve">12. CYP and their families have </w:t>
      </w:r>
      <w:r w:rsidRPr="005052E7">
        <w:rPr>
          <w:rFonts w:ascii="Arial" w:eastAsia="FrutigerLTStd-Light" w:hAnsi="Arial" w:cs="Arial"/>
          <w:b/>
          <w:bCs/>
        </w:rPr>
        <w:t xml:space="preserve">access to self-management support packages </w:t>
      </w:r>
      <w:r w:rsidRPr="005052E7">
        <w:rPr>
          <w:rFonts w:ascii="Arial" w:eastAsia="FrutigerLTStd-Light" w:hAnsi="Arial" w:cs="Arial"/>
        </w:rPr>
        <w:t>which may include peer support.</w:t>
      </w:r>
    </w:p>
    <w:p w:rsidR="005052E7" w:rsidRDefault="005052E7" w:rsidP="005052E7">
      <w:pPr>
        <w:spacing w:after="0" w:line="240" w:lineRule="auto"/>
        <w:rPr>
          <w:rFonts w:eastAsia="Arial" w:cs="Times New Roman"/>
          <w:b/>
          <w:color w:val="4F81BD" w:themeColor="accent1"/>
          <w:sz w:val="28"/>
          <w:szCs w:val="24"/>
          <w:lang w:val="en-US"/>
        </w:rPr>
      </w:pPr>
    </w:p>
    <w:p w:rsidR="006F1D39" w:rsidRDefault="006F1D39" w:rsidP="006F1D39">
      <w:pPr>
        <w:spacing w:after="0" w:line="240" w:lineRule="auto"/>
        <w:rPr>
          <w:rFonts w:eastAsia="Arial" w:cs="Times New Roman"/>
          <w:b/>
          <w:color w:val="4F81BD" w:themeColor="accent1"/>
          <w:sz w:val="28"/>
          <w:szCs w:val="24"/>
          <w:lang w:val="en-US"/>
        </w:rPr>
      </w:pPr>
      <w:r>
        <w:rPr>
          <w:rFonts w:eastAsia="Arial" w:cs="Times New Roman"/>
          <w:b/>
          <w:color w:val="4F81BD" w:themeColor="accent1"/>
          <w:sz w:val="28"/>
          <w:szCs w:val="24"/>
          <w:lang w:val="en-US"/>
        </w:rPr>
        <w:t>Introduction</w:t>
      </w:r>
    </w:p>
    <w:p w:rsidR="005052E7" w:rsidRDefault="006F1D39" w:rsidP="005052E7">
      <w:pPr>
        <w:spacing w:after="0" w:line="240" w:lineRule="auto"/>
        <w:rPr>
          <w:rFonts w:ascii="Arial" w:eastAsia="Arial" w:hAnsi="Arial" w:cs="Arial"/>
          <w:lang w:val="en-US"/>
        </w:rPr>
      </w:pPr>
      <w:r>
        <w:rPr>
          <w:rFonts w:ascii="Arial" w:eastAsia="Arial" w:hAnsi="Arial" w:cs="Arial"/>
          <w:lang w:val="en-US"/>
        </w:rPr>
        <w:t xml:space="preserve">This guide is </w:t>
      </w:r>
      <w:r w:rsidRPr="006F1D39">
        <w:rPr>
          <w:rFonts w:ascii="Arial" w:eastAsia="Arial" w:hAnsi="Arial" w:cs="Arial"/>
          <w:lang w:val="en-US"/>
        </w:rPr>
        <w:t xml:space="preserve">for clinicians working with children and young people </w:t>
      </w:r>
      <w:r>
        <w:rPr>
          <w:rFonts w:ascii="Arial" w:eastAsia="Arial" w:hAnsi="Arial" w:cs="Arial"/>
          <w:lang w:val="en-US"/>
        </w:rPr>
        <w:t xml:space="preserve">to help </w:t>
      </w:r>
      <w:r w:rsidR="005052E7" w:rsidRPr="005052E7">
        <w:rPr>
          <w:rFonts w:ascii="Arial" w:eastAsia="Arial" w:hAnsi="Arial" w:cs="Arial"/>
          <w:lang w:val="en-US"/>
        </w:rPr>
        <w:t xml:space="preserve">you </w:t>
      </w:r>
      <w:r w:rsidR="004B4131">
        <w:rPr>
          <w:rFonts w:ascii="Arial" w:eastAsia="Arial" w:hAnsi="Arial" w:cs="Arial"/>
          <w:lang w:val="en-US"/>
        </w:rPr>
        <w:t>support your patients in the management of thei</w:t>
      </w:r>
      <w:r w:rsidR="005052E7" w:rsidRPr="005052E7">
        <w:rPr>
          <w:rFonts w:ascii="Arial" w:eastAsia="Arial" w:hAnsi="Arial" w:cs="Arial"/>
          <w:lang w:val="en-US"/>
        </w:rPr>
        <w:t>r condition</w:t>
      </w:r>
    </w:p>
    <w:p w:rsidR="006F1D39" w:rsidRDefault="006F1D39" w:rsidP="005052E7">
      <w:pPr>
        <w:spacing w:after="0" w:line="240" w:lineRule="auto"/>
        <w:rPr>
          <w:rFonts w:eastAsia="Arial" w:cs="Times New Roman"/>
          <w:b/>
          <w:color w:val="4F81BD" w:themeColor="accent1"/>
          <w:sz w:val="28"/>
          <w:szCs w:val="24"/>
          <w:lang w:val="en-US"/>
        </w:rPr>
      </w:pPr>
    </w:p>
    <w:p w:rsidR="00024E73" w:rsidRDefault="006F1D39" w:rsidP="005052E7">
      <w:pPr>
        <w:spacing w:after="0" w:line="240" w:lineRule="auto"/>
        <w:rPr>
          <w:rFonts w:eastAsia="Arial" w:cs="Times New Roman"/>
          <w:b/>
          <w:color w:val="4F81BD" w:themeColor="accent1"/>
          <w:sz w:val="28"/>
          <w:szCs w:val="24"/>
          <w:lang w:val="en-US"/>
        </w:rPr>
      </w:pPr>
      <w:r>
        <w:rPr>
          <w:rFonts w:eastAsia="Arial" w:cs="Times New Roman"/>
          <w:b/>
          <w:color w:val="4F81BD" w:themeColor="accent1"/>
          <w:sz w:val="28"/>
          <w:szCs w:val="24"/>
          <w:lang w:val="en-US"/>
        </w:rPr>
        <w:t>What is self-c</w:t>
      </w:r>
      <w:r w:rsidR="00024E73" w:rsidRPr="00024E73">
        <w:rPr>
          <w:rFonts w:eastAsia="Arial" w:cs="Times New Roman"/>
          <w:b/>
          <w:color w:val="4F81BD" w:themeColor="accent1"/>
          <w:sz w:val="28"/>
          <w:szCs w:val="24"/>
          <w:lang w:val="en-US"/>
        </w:rPr>
        <w:t>are</w:t>
      </w:r>
      <w:r w:rsidR="00CD2C56">
        <w:rPr>
          <w:rFonts w:eastAsia="Arial" w:cs="Times New Roman"/>
          <w:b/>
          <w:color w:val="4F81BD" w:themeColor="accent1"/>
          <w:sz w:val="28"/>
          <w:szCs w:val="24"/>
          <w:lang w:val="en-US"/>
        </w:rPr>
        <w:t>?</w:t>
      </w:r>
    </w:p>
    <w:p w:rsidR="00024E73" w:rsidRPr="00024E73" w:rsidRDefault="00024E73" w:rsidP="00024E73">
      <w:pPr>
        <w:spacing w:after="0" w:line="240" w:lineRule="auto"/>
        <w:rPr>
          <w:rFonts w:eastAsia="Arial" w:cs="Times New Roman"/>
          <w:b/>
          <w:color w:val="4F81BD" w:themeColor="accent1"/>
          <w:sz w:val="28"/>
          <w:szCs w:val="24"/>
          <w:lang w:val="en-US"/>
        </w:rPr>
      </w:pPr>
    </w:p>
    <w:p w:rsidR="00A17164" w:rsidRPr="00E9101A" w:rsidRDefault="00A17164" w:rsidP="00A17164">
      <w:pPr>
        <w:autoSpaceDE w:val="0"/>
        <w:autoSpaceDN w:val="0"/>
        <w:adjustRightInd w:val="0"/>
        <w:spacing w:after="0" w:line="240" w:lineRule="auto"/>
        <w:rPr>
          <w:rFonts w:ascii="Arial" w:hAnsi="Arial" w:cs="Arial"/>
          <w:color w:val="000000"/>
        </w:rPr>
      </w:pPr>
      <w:r w:rsidRPr="00E9101A">
        <w:rPr>
          <w:rFonts w:ascii="Arial" w:hAnsi="Arial" w:cs="Arial"/>
          <w:color w:val="000000"/>
        </w:rPr>
        <w:t xml:space="preserve">Self-care is </w:t>
      </w:r>
      <w:r w:rsidR="00C367DB" w:rsidRPr="00E9101A">
        <w:rPr>
          <w:rFonts w:ascii="Arial" w:hAnsi="Arial" w:cs="Arial"/>
          <w:color w:val="000000"/>
        </w:rPr>
        <w:t>define</w:t>
      </w:r>
      <w:r w:rsidR="004B4131" w:rsidRPr="00E9101A">
        <w:rPr>
          <w:rFonts w:ascii="Arial" w:hAnsi="Arial" w:cs="Arial"/>
          <w:color w:val="000000"/>
        </w:rPr>
        <w:t>d</w:t>
      </w:r>
      <w:r w:rsidR="00C367DB" w:rsidRPr="00E9101A">
        <w:rPr>
          <w:rFonts w:ascii="Arial" w:hAnsi="Arial" w:cs="Arial"/>
          <w:color w:val="000000"/>
        </w:rPr>
        <w:t xml:space="preserve"> as </w:t>
      </w:r>
      <w:r w:rsidRPr="00E9101A">
        <w:rPr>
          <w:rFonts w:ascii="Arial" w:hAnsi="Arial" w:cs="Arial"/>
          <w:color w:val="000000"/>
        </w:rPr>
        <w:t xml:space="preserve">an active partnership between the patient and the system it’s about both long and short term conditions and not just about medical care.  </w:t>
      </w:r>
    </w:p>
    <w:p w:rsidR="0043025C" w:rsidRPr="00E9101A" w:rsidRDefault="0043025C" w:rsidP="00A17164">
      <w:pPr>
        <w:autoSpaceDE w:val="0"/>
        <w:autoSpaceDN w:val="0"/>
        <w:adjustRightInd w:val="0"/>
        <w:spacing w:after="0" w:line="240" w:lineRule="auto"/>
        <w:rPr>
          <w:rFonts w:ascii="Arial" w:hAnsi="Arial" w:cs="Arial"/>
          <w:color w:val="000000"/>
        </w:rPr>
      </w:pPr>
    </w:p>
    <w:p w:rsidR="00A17164" w:rsidRPr="00E9101A" w:rsidRDefault="00A17164" w:rsidP="00A17164">
      <w:pPr>
        <w:autoSpaceDE w:val="0"/>
        <w:autoSpaceDN w:val="0"/>
        <w:adjustRightInd w:val="0"/>
        <w:spacing w:after="0" w:line="240" w:lineRule="auto"/>
        <w:rPr>
          <w:rFonts w:ascii="Arial" w:hAnsi="Arial" w:cs="Arial"/>
          <w:color w:val="000000"/>
        </w:rPr>
      </w:pPr>
      <w:r w:rsidRPr="00E9101A">
        <w:rPr>
          <w:rFonts w:ascii="Arial" w:hAnsi="Arial" w:cs="Arial"/>
          <w:color w:val="000000"/>
        </w:rPr>
        <w:t xml:space="preserve">The child and parent/carer needs to understand their condition </w:t>
      </w:r>
      <w:r w:rsidR="00C367DB" w:rsidRPr="00E9101A">
        <w:rPr>
          <w:rFonts w:ascii="Arial" w:hAnsi="Arial" w:cs="Arial"/>
          <w:color w:val="000000"/>
        </w:rPr>
        <w:t xml:space="preserve">and the medicines they are prescribed </w:t>
      </w:r>
      <w:r w:rsidRPr="00E9101A">
        <w:rPr>
          <w:rFonts w:ascii="Arial" w:hAnsi="Arial" w:cs="Arial"/>
          <w:color w:val="000000"/>
        </w:rPr>
        <w:t xml:space="preserve">so they can </w:t>
      </w:r>
      <w:r w:rsidR="00C367DB" w:rsidRPr="00E9101A">
        <w:rPr>
          <w:rFonts w:ascii="Arial" w:hAnsi="Arial" w:cs="Arial"/>
          <w:color w:val="000000"/>
        </w:rPr>
        <w:t xml:space="preserve">manage their condition and make any necessary </w:t>
      </w:r>
      <w:r w:rsidR="0043025C" w:rsidRPr="00E9101A">
        <w:rPr>
          <w:rFonts w:ascii="Arial" w:hAnsi="Arial" w:cs="Arial"/>
          <w:color w:val="000000"/>
        </w:rPr>
        <w:t>changes to their lifestyle.</w:t>
      </w:r>
      <w:r w:rsidRPr="00E9101A">
        <w:rPr>
          <w:rFonts w:ascii="Arial" w:hAnsi="Arial" w:cs="Arial"/>
          <w:color w:val="000000"/>
        </w:rPr>
        <w:t xml:space="preserve"> </w:t>
      </w:r>
      <w:r w:rsidRPr="00E9101A">
        <w:rPr>
          <w:rFonts w:ascii="Arial" w:eastAsia="Arial" w:hAnsi="Arial" w:cs="Times New Roman"/>
          <w:lang w:val="en-US"/>
        </w:rPr>
        <w:t>Education is essential but we</w:t>
      </w:r>
      <w:r w:rsidRPr="00E9101A">
        <w:rPr>
          <w:rFonts w:ascii="Arial" w:hAnsi="Arial" w:cs="Arial"/>
          <w:color w:val="000000"/>
        </w:rPr>
        <w:t xml:space="preserve"> need to sign post patients to the right support/resources to help </w:t>
      </w:r>
    </w:p>
    <w:p w:rsidR="0043025C" w:rsidRPr="00E9101A" w:rsidRDefault="0043025C" w:rsidP="00A17164">
      <w:pPr>
        <w:autoSpaceDE w:val="0"/>
        <w:autoSpaceDN w:val="0"/>
        <w:adjustRightInd w:val="0"/>
        <w:spacing w:after="0" w:line="240" w:lineRule="auto"/>
        <w:rPr>
          <w:rFonts w:ascii="Arial" w:hAnsi="Arial" w:cs="Arial"/>
          <w:color w:val="000000"/>
        </w:rPr>
      </w:pPr>
    </w:p>
    <w:p w:rsidR="00A17164" w:rsidRPr="00E9101A" w:rsidRDefault="00A17164" w:rsidP="00A17164">
      <w:pPr>
        <w:autoSpaceDE w:val="0"/>
        <w:autoSpaceDN w:val="0"/>
        <w:adjustRightInd w:val="0"/>
        <w:spacing w:after="0" w:line="240" w:lineRule="auto"/>
        <w:rPr>
          <w:rFonts w:ascii="Arial" w:hAnsi="Arial" w:cs="Arial"/>
          <w:color w:val="000000"/>
        </w:rPr>
      </w:pPr>
      <w:r w:rsidRPr="00E9101A">
        <w:rPr>
          <w:rFonts w:ascii="Arial" w:hAnsi="Arial" w:cs="Arial"/>
          <w:color w:val="000000"/>
        </w:rPr>
        <w:t xml:space="preserve">The NHS can support people to self-care at any point </w:t>
      </w:r>
      <w:r w:rsidR="00C367DB" w:rsidRPr="00E9101A">
        <w:rPr>
          <w:rFonts w:ascii="Arial" w:hAnsi="Arial" w:cs="Arial"/>
          <w:color w:val="000000"/>
        </w:rPr>
        <w:t>along the way</w:t>
      </w:r>
      <w:r w:rsidRPr="00E9101A">
        <w:rPr>
          <w:rFonts w:ascii="Arial" w:hAnsi="Arial" w:cs="Arial"/>
          <w:color w:val="000000"/>
        </w:rPr>
        <w:t xml:space="preserve">. </w:t>
      </w:r>
    </w:p>
    <w:p w:rsidR="00A17164" w:rsidRPr="00E9101A" w:rsidRDefault="006357F5" w:rsidP="00A17164">
      <w:pPr>
        <w:spacing w:after="0" w:line="240" w:lineRule="auto"/>
        <w:rPr>
          <w:rFonts w:ascii="Arial" w:hAnsi="Arial" w:cs="Arial"/>
          <w:color w:val="000000"/>
        </w:rPr>
      </w:pPr>
      <w:hyperlink r:id="rId9" w:history="1">
        <w:r w:rsidR="00A17164" w:rsidRPr="00E9101A">
          <w:rPr>
            <w:rFonts w:ascii="Arial" w:hAnsi="Arial" w:cs="Arial"/>
            <w:color w:val="0000FF" w:themeColor="hyperlink"/>
            <w:u w:val="single"/>
          </w:rPr>
          <w:t>http://www.selfcareforum.org/about-us/what-do-we-mean-by-self-care-and-why-is-good-for-people/</w:t>
        </w:r>
      </w:hyperlink>
    </w:p>
    <w:p w:rsidR="00A17164" w:rsidRPr="00E9101A" w:rsidRDefault="00A17164" w:rsidP="00A17164">
      <w:pPr>
        <w:autoSpaceDE w:val="0"/>
        <w:autoSpaceDN w:val="0"/>
        <w:adjustRightInd w:val="0"/>
        <w:spacing w:after="0" w:line="240" w:lineRule="auto"/>
        <w:rPr>
          <w:rFonts w:ascii="Arial" w:hAnsi="Arial" w:cs="Arial"/>
          <w:color w:val="000000"/>
        </w:rPr>
      </w:pPr>
    </w:p>
    <w:p w:rsidR="0043025C" w:rsidRPr="00E9101A" w:rsidRDefault="0043025C" w:rsidP="00E9101A">
      <w:pPr>
        <w:spacing w:after="0" w:line="240" w:lineRule="auto"/>
        <w:rPr>
          <w:rFonts w:ascii="Arial" w:eastAsia="Arial" w:hAnsi="Arial" w:cs="Times New Roman"/>
          <w:b/>
          <w:lang w:val="en-US"/>
        </w:rPr>
      </w:pPr>
      <w:r w:rsidRPr="00E9101A">
        <w:rPr>
          <w:rFonts w:ascii="Arial" w:eastAsia="Arial" w:hAnsi="Arial" w:cs="Times New Roman"/>
          <w:lang w:val="en-US"/>
        </w:rPr>
        <w:t>We hope children and young people</w:t>
      </w:r>
      <w:r w:rsidR="00A17164" w:rsidRPr="00E9101A">
        <w:rPr>
          <w:rFonts w:ascii="Arial" w:eastAsia="Arial" w:hAnsi="Arial" w:cs="Times New Roman"/>
          <w:lang w:val="en-US"/>
        </w:rPr>
        <w:t xml:space="preserve"> who self-manage their condition will adhere to treatment, have fewer symptoms and therefore fewer emergencies and need fewer urgent consultations.  Clinicians </w:t>
      </w:r>
      <w:r w:rsidR="00CD2C56">
        <w:rPr>
          <w:rFonts w:ascii="Arial" w:eastAsia="Arial" w:hAnsi="Arial" w:cs="Times New Roman"/>
          <w:lang w:val="en-US"/>
        </w:rPr>
        <w:t xml:space="preserve">have a key role to play in </w:t>
      </w:r>
      <w:r w:rsidR="00A17164" w:rsidRPr="00E9101A">
        <w:rPr>
          <w:rFonts w:ascii="Arial" w:eastAsia="Arial" w:hAnsi="Arial" w:cs="Times New Roman"/>
          <w:lang w:val="en-US"/>
        </w:rPr>
        <w:t>support</w:t>
      </w:r>
      <w:r w:rsidR="00CD2C56">
        <w:rPr>
          <w:rFonts w:ascii="Arial" w:eastAsia="Arial" w:hAnsi="Arial" w:cs="Times New Roman"/>
          <w:lang w:val="en-US"/>
        </w:rPr>
        <w:t>ing</w:t>
      </w:r>
      <w:r w:rsidR="00A17164" w:rsidRPr="00E9101A">
        <w:rPr>
          <w:rFonts w:ascii="Arial" w:eastAsia="Arial" w:hAnsi="Arial" w:cs="Times New Roman"/>
          <w:lang w:val="en-US"/>
        </w:rPr>
        <w:t xml:space="preserve"> </w:t>
      </w:r>
      <w:r w:rsidRPr="00E9101A">
        <w:rPr>
          <w:rFonts w:ascii="Arial" w:eastAsia="Arial" w:hAnsi="Arial" w:cs="Times New Roman"/>
          <w:lang w:val="en-US"/>
        </w:rPr>
        <w:t>children and young people</w:t>
      </w:r>
      <w:r w:rsidR="00A17164" w:rsidRPr="00E9101A">
        <w:rPr>
          <w:rFonts w:ascii="Arial" w:eastAsia="Arial" w:hAnsi="Arial" w:cs="Times New Roman"/>
          <w:lang w:val="en-US"/>
        </w:rPr>
        <w:t xml:space="preserve"> to become key decision makers in managing their condition as soon as they are old enough to do so.  This should be done through regular yearly </w:t>
      </w:r>
      <w:r w:rsidR="00A17164" w:rsidRPr="00CD2C56">
        <w:rPr>
          <w:rFonts w:ascii="Arial" w:eastAsia="Arial" w:hAnsi="Arial" w:cs="Times New Roman"/>
          <w:color w:val="FF0000"/>
          <w:lang w:val="en-US"/>
        </w:rPr>
        <w:t>reviews</w:t>
      </w:r>
      <w:r w:rsidR="00A17164" w:rsidRPr="00E9101A">
        <w:rPr>
          <w:rFonts w:ascii="Arial" w:eastAsia="Arial" w:hAnsi="Arial" w:cs="Times New Roman"/>
          <w:lang w:val="en-US"/>
        </w:rPr>
        <w:t xml:space="preserve">, provision of appropriate structured education and information and access to clinical expertise.  </w:t>
      </w:r>
    </w:p>
    <w:p w:rsidR="0043025C" w:rsidRPr="00E9101A" w:rsidRDefault="0043025C" w:rsidP="0043025C">
      <w:pPr>
        <w:spacing w:after="0" w:line="240" w:lineRule="auto"/>
        <w:rPr>
          <w:rFonts w:ascii="Arial" w:eastAsia="Arial" w:hAnsi="Arial" w:cs="Times New Roman"/>
          <w:lang w:val="en-US"/>
        </w:rPr>
      </w:pPr>
    </w:p>
    <w:p w:rsidR="0043025C" w:rsidRPr="00D376F1" w:rsidRDefault="0043025C" w:rsidP="0043025C">
      <w:pPr>
        <w:outlineLvl w:val="1"/>
        <w:rPr>
          <w:rFonts w:ascii="Arial" w:hAnsi="Arial" w:cs="Arial"/>
          <w:b/>
          <w:i/>
          <w:color w:val="0070C0"/>
        </w:rPr>
      </w:pPr>
      <w:bookmarkStart w:id="1" w:name="_Toc402471024"/>
      <w:r w:rsidRPr="00D376F1">
        <w:rPr>
          <w:rFonts w:ascii="Arial" w:hAnsi="Arial" w:cs="Arial"/>
          <w:b/>
          <w:i/>
          <w:color w:val="0070C0"/>
        </w:rPr>
        <w:t>Low numbers of children with an asthma plan</w:t>
      </w:r>
      <w:bookmarkEnd w:id="1"/>
    </w:p>
    <w:p w:rsidR="0043025C" w:rsidRPr="00E9101A" w:rsidRDefault="0043025C" w:rsidP="0043025C">
      <w:pPr>
        <w:spacing w:after="0" w:line="240" w:lineRule="auto"/>
        <w:jc w:val="both"/>
        <w:rPr>
          <w:rFonts w:ascii="Arial" w:hAnsi="Arial" w:cs="Arial"/>
          <w:color w:val="1D1D1B"/>
        </w:rPr>
      </w:pPr>
      <w:r w:rsidRPr="00E9101A">
        <w:rPr>
          <w:rFonts w:ascii="Arial" w:hAnsi="Arial" w:cs="Arial"/>
          <w:color w:val="1D1D1B"/>
        </w:rPr>
        <w:t xml:space="preserve">The </w:t>
      </w:r>
      <w:r w:rsidRPr="00E9101A">
        <w:rPr>
          <w:rFonts w:ascii="Arial" w:hAnsi="Arial" w:cs="Arial"/>
          <w:i/>
          <w:color w:val="1D1D1B"/>
        </w:rPr>
        <w:t>British Thoracic Society / Scottish Intercollegiate Guidelines Network (BTS/SIGN) guideline</w:t>
      </w:r>
      <w:r w:rsidRPr="00E9101A">
        <w:rPr>
          <w:rFonts w:ascii="Arial" w:hAnsi="Arial" w:cs="Arial"/>
          <w:color w:val="1D1D1B"/>
          <w:vertAlign w:val="superscript"/>
        </w:rPr>
        <w:footnoteReference w:id="1"/>
      </w:r>
      <w:r w:rsidRPr="00E9101A">
        <w:rPr>
          <w:rFonts w:ascii="Arial" w:hAnsi="Arial" w:cs="Arial"/>
          <w:color w:val="1D1D1B"/>
        </w:rPr>
        <w:t xml:space="preserve"> and recent </w:t>
      </w:r>
      <w:r w:rsidRPr="00E9101A">
        <w:rPr>
          <w:rFonts w:ascii="Arial" w:hAnsi="Arial" w:cs="Arial"/>
          <w:i/>
          <w:color w:val="1D1D1B"/>
        </w:rPr>
        <w:t>National Review of Asthma Deaths</w:t>
      </w:r>
      <w:r w:rsidRPr="00E9101A">
        <w:rPr>
          <w:rFonts w:ascii="Arial" w:hAnsi="Arial" w:cs="Arial"/>
          <w:color w:val="1D1D1B"/>
        </w:rPr>
        <w:t xml:space="preserve"> (NRAD)</w:t>
      </w:r>
      <w:r w:rsidRPr="00E9101A">
        <w:rPr>
          <w:rFonts w:ascii="Arial" w:hAnsi="Arial" w:cs="Arial"/>
          <w:color w:val="1D1D1B"/>
          <w:vertAlign w:val="superscript"/>
        </w:rPr>
        <w:footnoteReference w:id="2"/>
      </w:r>
      <w:r w:rsidRPr="00D376F1">
        <w:rPr>
          <w:rFonts w:ascii="Arial" w:hAnsi="Arial" w:cs="Arial"/>
          <w:color w:val="1D1D1B"/>
          <w:sz w:val="24"/>
          <w:szCs w:val="24"/>
        </w:rPr>
        <w:t xml:space="preserve"> </w:t>
      </w:r>
      <w:r w:rsidRPr="00E9101A">
        <w:rPr>
          <w:rFonts w:ascii="Arial" w:hAnsi="Arial" w:cs="Arial"/>
          <w:color w:val="1D1D1B"/>
        </w:rPr>
        <w:t>suggest that every child with asthma should have a personal asthma action plan</w:t>
      </w:r>
      <w:r w:rsidR="00E9101A">
        <w:rPr>
          <w:rFonts w:ascii="Arial" w:hAnsi="Arial" w:cs="Arial"/>
          <w:color w:val="1D1D1B"/>
        </w:rPr>
        <w:t xml:space="preserve"> </w:t>
      </w:r>
    </w:p>
    <w:p w:rsidR="0043025C" w:rsidRPr="008C375B" w:rsidRDefault="006F1D39" w:rsidP="0043025C">
      <w:pPr>
        <w:spacing w:after="0" w:line="240" w:lineRule="auto"/>
        <w:jc w:val="both"/>
        <w:rPr>
          <w:rFonts w:ascii="Arial" w:eastAsia="Arial" w:hAnsi="Arial" w:cs="Arial"/>
          <w:lang w:val="en-US"/>
        </w:rPr>
      </w:pPr>
      <w:r>
        <w:rPr>
          <w:rFonts w:ascii="Arial" w:hAnsi="Arial" w:cs="Arial"/>
          <w:color w:val="1D1D1B"/>
        </w:rPr>
        <w:t xml:space="preserve">However, </w:t>
      </w:r>
      <w:r w:rsidR="0043025C" w:rsidRPr="008C375B">
        <w:rPr>
          <w:rFonts w:ascii="Arial" w:hAnsi="Arial" w:cs="Arial"/>
          <w:color w:val="1D1D1B"/>
        </w:rPr>
        <w:t>NRAD found only 14% of those who died had a PAAP and a</w:t>
      </w:r>
      <w:r w:rsidR="0043025C" w:rsidRPr="008C375B">
        <w:rPr>
          <w:rFonts w:ascii="Arial" w:eastAsia="Arial" w:hAnsi="Arial" w:cs="Arial"/>
          <w:lang w:val="en-US"/>
        </w:rPr>
        <w:t xml:space="preserve"> 2014 Asthma UK survey </w:t>
      </w:r>
      <w:r w:rsidR="0043025C" w:rsidRPr="008C375B">
        <w:rPr>
          <w:rFonts w:ascii="Arial" w:eastAsia="Times New Roman" w:hAnsi="Arial" w:cs="Arial"/>
          <w:lang w:val="en-US" w:eastAsia="en-GB"/>
        </w:rPr>
        <w:t xml:space="preserve">found </w:t>
      </w:r>
      <w:r w:rsidR="0043025C" w:rsidRPr="008C375B">
        <w:rPr>
          <w:rFonts w:ascii="Arial" w:eastAsia="Arial" w:hAnsi="Arial" w:cs="Arial"/>
          <w:lang w:val="en-US"/>
        </w:rPr>
        <w:t xml:space="preserve">implementation and uptake of these asthma management plans is slow with </w:t>
      </w:r>
      <w:r w:rsidR="0043025C" w:rsidRPr="008C375B">
        <w:rPr>
          <w:rFonts w:ascii="Arial" w:eastAsia="Arial" w:hAnsi="Arial" w:cs="Arial"/>
          <w:lang w:val="en-US"/>
        </w:rPr>
        <w:lastRenderedPageBreak/>
        <w:t>London being the worst in England.</w:t>
      </w:r>
      <w:r w:rsidR="0043025C" w:rsidRPr="008C375B">
        <w:rPr>
          <w:rFonts w:ascii="Arial" w:eastAsia="Arial" w:hAnsi="Arial" w:cs="Arial"/>
          <w:vertAlign w:val="superscript"/>
          <w:lang w:val="en-US"/>
        </w:rPr>
        <w:footnoteReference w:id="3"/>
      </w:r>
      <w:r w:rsidR="0043025C" w:rsidRPr="008C375B">
        <w:rPr>
          <w:rFonts w:ascii="Arial" w:eastAsia="Arial" w:hAnsi="Arial" w:cs="Arial"/>
          <w:lang w:val="en-US"/>
        </w:rPr>
        <w:t xml:space="preserve"> Work is needed to implement this recommendation</w:t>
      </w:r>
      <w:r w:rsidR="0043025C" w:rsidRPr="008C375B">
        <w:rPr>
          <w:rFonts w:ascii="Arial" w:eastAsia="Times New Roman" w:hAnsi="Arial" w:cs="Arial"/>
          <w:lang w:val="en-US" w:eastAsia="en-GB"/>
        </w:rPr>
        <w:t xml:space="preserve"> as only 19% (n= 133/637) of the children in London said they had an asthma plan compared with 22% (n=1,109) nationally, 75% said their inhaler technique had been checked and 68% said they had had an asthma review compared to 76% nationally</w:t>
      </w:r>
      <w:r w:rsidR="0043025C" w:rsidRPr="008C375B">
        <w:rPr>
          <w:rFonts w:ascii="Arial" w:eastAsia="Times New Roman" w:hAnsi="Arial" w:cs="Arial"/>
          <w:i/>
          <w:lang w:val="en-US" w:eastAsia="en-GB"/>
        </w:rPr>
        <w:t>.</w:t>
      </w:r>
      <w:r w:rsidR="0043025C" w:rsidRPr="008C375B">
        <w:rPr>
          <w:rFonts w:ascii="Arial" w:eastAsia="Times New Roman" w:hAnsi="Arial" w:cs="Arial"/>
          <w:lang w:val="en-US" w:eastAsia="en-GB"/>
        </w:rPr>
        <w:t xml:space="preserve"> </w:t>
      </w:r>
      <w:r w:rsidR="0043025C" w:rsidRPr="008C375B">
        <w:rPr>
          <w:rFonts w:ascii="Arial" w:eastAsia="Arial" w:hAnsi="Arial" w:cs="Arial"/>
          <w:lang w:val="en-US"/>
        </w:rPr>
        <w:t>Patients without a PAAP are 4 times more likely to need hospital treatment for their asthma.</w:t>
      </w:r>
      <w:r w:rsidR="0043025C" w:rsidRPr="008C375B">
        <w:rPr>
          <w:rFonts w:ascii="Arial" w:eastAsia="Arial" w:hAnsi="Arial" w:cs="Arial"/>
          <w:vertAlign w:val="superscript"/>
          <w:lang w:val="en-US"/>
        </w:rPr>
        <w:footnoteReference w:id="4"/>
      </w:r>
      <w:r w:rsidR="009D2D3E">
        <w:rPr>
          <w:rFonts w:ascii="Arial" w:eastAsia="Arial" w:hAnsi="Arial" w:cs="Arial"/>
          <w:lang w:val="en-US"/>
        </w:rPr>
        <w:t xml:space="preserve">  </w:t>
      </w:r>
      <w:r w:rsidR="0043025C" w:rsidRPr="008C375B">
        <w:rPr>
          <w:rFonts w:ascii="Arial" w:eastAsia="Arial" w:hAnsi="Arial" w:cs="Arial"/>
          <w:lang w:val="en-US"/>
        </w:rPr>
        <w:t xml:space="preserve">There is a need to look at innovative ways to increase the provision and uptake of </w:t>
      </w:r>
      <w:r w:rsidR="009D2D3E">
        <w:rPr>
          <w:rFonts w:ascii="Arial" w:eastAsia="Arial" w:hAnsi="Arial" w:cs="Arial"/>
          <w:lang w:val="en-US"/>
        </w:rPr>
        <w:t>asthma action</w:t>
      </w:r>
      <w:r w:rsidR="0043025C" w:rsidRPr="008C375B">
        <w:rPr>
          <w:rFonts w:ascii="Arial" w:eastAsia="Arial" w:hAnsi="Arial" w:cs="Arial"/>
          <w:lang w:val="en-US"/>
        </w:rPr>
        <w:t xml:space="preserve"> plans. On a more positive not</w:t>
      </w:r>
      <w:r w:rsidR="00E9101A" w:rsidRPr="008C375B">
        <w:rPr>
          <w:rFonts w:ascii="Arial" w:eastAsia="Arial" w:hAnsi="Arial" w:cs="Arial"/>
          <w:lang w:val="en-US"/>
        </w:rPr>
        <w:t>e</w:t>
      </w:r>
      <w:r w:rsidR="0043025C" w:rsidRPr="008C375B">
        <w:rPr>
          <w:rFonts w:ascii="Arial" w:eastAsia="Arial" w:hAnsi="Arial" w:cs="Arial"/>
          <w:lang w:val="en-US"/>
        </w:rPr>
        <w:t xml:space="preserve"> a recent London public heath pharmacy campaign found that </w:t>
      </w:r>
      <w:r w:rsidR="009D2D3E">
        <w:rPr>
          <w:rFonts w:ascii="Arial" w:eastAsia="Arial" w:hAnsi="Arial" w:cs="Arial"/>
          <w:lang w:val="en-US"/>
        </w:rPr>
        <w:t xml:space="preserve">48% (out of </w:t>
      </w:r>
      <w:r w:rsidR="008C375B" w:rsidRPr="008C375B">
        <w:rPr>
          <w:rFonts w:ascii="Arial" w:eastAsia="Arial" w:hAnsi="Arial" w:cs="Arial"/>
          <w:lang w:val="en-US"/>
        </w:rPr>
        <w:t>9860</w:t>
      </w:r>
      <w:r w:rsidR="009D2D3E">
        <w:rPr>
          <w:rFonts w:ascii="Arial" w:eastAsia="Arial" w:hAnsi="Arial" w:cs="Arial"/>
          <w:lang w:val="en-US"/>
        </w:rPr>
        <w:t xml:space="preserve"> </w:t>
      </w:r>
      <w:proofErr w:type="spellStart"/>
      <w:r w:rsidR="009D2D3E">
        <w:rPr>
          <w:rFonts w:ascii="Arial" w:eastAsia="Arial" w:hAnsi="Arial" w:cs="Arial"/>
          <w:lang w:val="en-US"/>
        </w:rPr>
        <w:t>surveryed</w:t>
      </w:r>
      <w:proofErr w:type="spellEnd"/>
      <w:r w:rsidR="008C375B" w:rsidRPr="008C375B">
        <w:rPr>
          <w:rFonts w:ascii="Arial" w:eastAsia="Arial" w:hAnsi="Arial" w:cs="Arial"/>
          <w:lang w:val="en-US"/>
        </w:rPr>
        <w:t>) stated that they had a plan</w:t>
      </w:r>
      <w:r w:rsidR="009D2D3E">
        <w:rPr>
          <w:rFonts w:ascii="Arial" w:eastAsia="Arial" w:hAnsi="Arial" w:cs="Arial"/>
          <w:lang w:val="en-US"/>
        </w:rPr>
        <w:t>, although they were not asked if this was a written one.</w:t>
      </w:r>
    </w:p>
    <w:p w:rsidR="0043025C" w:rsidRPr="008C375B" w:rsidRDefault="0043025C" w:rsidP="0043025C">
      <w:pPr>
        <w:spacing w:after="0" w:line="240" w:lineRule="auto"/>
        <w:rPr>
          <w:rFonts w:ascii="Arial" w:eastAsia="Arial" w:hAnsi="Arial" w:cs="Times New Roman"/>
          <w:lang w:val="en-US"/>
        </w:rPr>
      </w:pPr>
    </w:p>
    <w:p w:rsidR="0043025C" w:rsidRPr="008C375B" w:rsidRDefault="009D2D3E" w:rsidP="008C375B">
      <w:pPr>
        <w:autoSpaceDE w:val="0"/>
        <w:autoSpaceDN w:val="0"/>
        <w:adjustRightInd w:val="0"/>
        <w:spacing w:after="0" w:line="240" w:lineRule="auto"/>
        <w:rPr>
          <w:rFonts w:ascii="Arial" w:eastAsia="Arial" w:hAnsi="Arial" w:cs="Times New Roman"/>
          <w:lang w:val="en-US"/>
        </w:rPr>
      </w:pPr>
      <w:r>
        <w:rPr>
          <w:rFonts w:ascii="Arial" w:eastAsia="Arial" w:hAnsi="Arial" w:cs="Arial"/>
          <w:lang w:val="en-US"/>
        </w:rPr>
        <w:t>Seventy five per cent</w:t>
      </w:r>
      <w:r w:rsidR="0043025C" w:rsidRPr="008C375B">
        <w:rPr>
          <w:rFonts w:ascii="Arial" w:eastAsia="Arial" w:hAnsi="Arial" w:cs="Arial"/>
          <w:lang w:val="en-US"/>
        </w:rPr>
        <w:t xml:space="preserve"> of children’s admissions could be prevented through better primary care, rigorous pre-discharge assessment with optimization of treatment by hospital specialists and the use of Personal Asthma Action Plans</w:t>
      </w:r>
      <w:r>
        <w:rPr>
          <w:rFonts w:ascii="Arial" w:eastAsia="Arial" w:hAnsi="Arial" w:cs="Arial"/>
          <w:lang w:val="en-US"/>
        </w:rPr>
        <w:t>,</w:t>
      </w:r>
      <w:r w:rsidR="0043025C" w:rsidRPr="008C375B">
        <w:rPr>
          <w:rFonts w:ascii="Arial" w:eastAsia="Arial" w:hAnsi="Arial" w:cs="Arial"/>
          <w:lang w:val="en-US"/>
        </w:rPr>
        <w:t xml:space="preserve"> hand held records and regular reviews.  </w:t>
      </w:r>
      <w:r w:rsidR="0043025C" w:rsidRPr="008C375B">
        <w:rPr>
          <w:rFonts w:ascii="Arial" w:eastAsia="Times New Roman" w:hAnsi="Arial" w:cs="Arial"/>
          <w:color w:val="000000"/>
        </w:rPr>
        <w:t xml:space="preserve">Two thirds of hospital admissions could be averted, with improved preventative care, incorporating </w:t>
      </w:r>
      <w:r>
        <w:rPr>
          <w:rFonts w:ascii="Arial" w:eastAsia="Times New Roman" w:hAnsi="Arial" w:cs="Arial"/>
          <w:color w:val="000000"/>
        </w:rPr>
        <w:t xml:space="preserve">these </w:t>
      </w:r>
      <w:r w:rsidR="0043025C" w:rsidRPr="008C375B">
        <w:rPr>
          <w:rFonts w:ascii="Arial" w:eastAsia="Times New Roman" w:hAnsi="Arial" w:cs="Arial"/>
          <w:color w:val="000000"/>
        </w:rPr>
        <w:t>asthma plans, education and risk reduction</w:t>
      </w:r>
      <w:r>
        <w:rPr>
          <w:rFonts w:ascii="Arial" w:eastAsia="Times New Roman" w:hAnsi="Arial" w:cs="Arial"/>
          <w:color w:val="000000"/>
        </w:rPr>
        <w:t xml:space="preserve"> and better disease </w:t>
      </w:r>
      <w:proofErr w:type="gramStart"/>
      <w:r>
        <w:rPr>
          <w:rFonts w:ascii="Arial" w:eastAsia="Times New Roman" w:hAnsi="Arial" w:cs="Arial"/>
          <w:color w:val="000000"/>
        </w:rPr>
        <w:t xml:space="preserve">control </w:t>
      </w:r>
      <w:r w:rsidR="0043025C" w:rsidRPr="008C375B">
        <w:rPr>
          <w:rFonts w:ascii="Arial" w:eastAsia="Times New Roman" w:hAnsi="Arial" w:cs="Arial"/>
          <w:color w:val="000000"/>
        </w:rPr>
        <w:t>.</w:t>
      </w:r>
      <w:proofErr w:type="gramEnd"/>
      <w:r w:rsidR="0043025C" w:rsidRPr="008C375B">
        <w:rPr>
          <w:rFonts w:ascii="Arial" w:eastAsia="Times New Roman" w:hAnsi="Arial" w:cs="Arial"/>
          <w:color w:val="000000"/>
          <w:vertAlign w:val="superscript"/>
        </w:rPr>
        <w:footnoteReference w:id="5"/>
      </w:r>
      <w:r w:rsidR="0043025C" w:rsidRPr="008C375B">
        <w:rPr>
          <w:rFonts w:ascii="Arial" w:eastAsia="Times New Roman" w:hAnsi="Arial" w:cs="Arial"/>
          <w:color w:val="000000"/>
        </w:rPr>
        <w:t xml:space="preserve">  </w:t>
      </w:r>
      <w:r w:rsidR="0043025C" w:rsidRPr="008C375B">
        <w:rPr>
          <w:rFonts w:ascii="Arial" w:eastAsia="Arial" w:hAnsi="Arial" w:cs="Times New Roman"/>
          <w:lang w:val="en-US"/>
        </w:rPr>
        <w:t xml:space="preserve">Provision of written asthma action plans will help patients to self-manage and self-monitor. </w:t>
      </w:r>
      <w:r w:rsidR="0043025C" w:rsidRPr="008C375B">
        <w:rPr>
          <w:rFonts w:ascii="Arial" w:eastAsia="Arial" w:hAnsi="Arial" w:cs="Times New Roman"/>
          <w:vertAlign w:val="superscript"/>
          <w:lang w:val="en-US"/>
        </w:rPr>
        <w:footnoteReference w:id="6"/>
      </w:r>
      <w:r w:rsidR="0043025C" w:rsidRPr="008C375B">
        <w:rPr>
          <w:rFonts w:ascii="Arial" w:eastAsia="Arial" w:hAnsi="Arial" w:cs="Times New Roman"/>
          <w:lang w:val="en-US"/>
        </w:rPr>
        <w:t xml:space="preserve"> </w:t>
      </w:r>
    </w:p>
    <w:p w:rsidR="0043025C" w:rsidRDefault="0043025C" w:rsidP="0043025C">
      <w:pPr>
        <w:spacing w:after="0" w:line="240" w:lineRule="auto"/>
        <w:rPr>
          <w:rFonts w:ascii="Arial" w:eastAsia="Arial" w:hAnsi="Arial" w:cs="Times New Roman"/>
          <w:sz w:val="24"/>
          <w:szCs w:val="24"/>
          <w:lang w:val="en-US"/>
        </w:rPr>
      </w:pPr>
    </w:p>
    <w:p w:rsidR="007D017E" w:rsidRPr="007D017E" w:rsidRDefault="007D017E" w:rsidP="007D017E">
      <w:pPr>
        <w:spacing w:after="120" w:line="240" w:lineRule="auto"/>
        <w:contextualSpacing/>
        <w:rPr>
          <w:rFonts w:ascii="Arial" w:eastAsia="Arial" w:hAnsi="Arial" w:cs="Times New Roman"/>
          <w:b/>
          <w:color w:val="4F81BD" w:themeColor="accent1"/>
          <w:sz w:val="28"/>
          <w:szCs w:val="24"/>
          <w:lang w:val="en-US"/>
        </w:rPr>
      </w:pPr>
      <w:r w:rsidRPr="007D017E">
        <w:rPr>
          <w:rFonts w:ascii="Arial" w:eastAsia="Arial" w:hAnsi="Arial" w:cs="Times New Roman"/>
          <w:b/>
          <w:color w:val="4F81BD" w:themeColor="accent1"/>
          <w:sz w:val="28"/>
          <w:szCs w:val="24"/>
          <w:lang w:val="en-US"/>
        </w:rPr>
        <w:t>Collaborative Care planning</w:t>
      </w:r>
    </w:p>
    <w:p w:rsidR="00A93164" w:rsidRDefault="007D017E" w:rsidP="007D017E">
      <w:pPr>
        <w:spacing w:after="120" w:line="240" w:lineRule="auto"/>
        <w:rPr>
          <w:rFonts w:ascii="Arial" w:eastAsia="Arial" w:hAnsi="Arial" w:cs="Times New Roman"/>
          <w:lang w:val="en-US"/>
        </w:rPr>
      </w:pPr>
      <w:r w:rsidRPr="008C375B">
        <w:rPr>
          <w:rFonts w:ascii="Arial" w:eastAsia="Arial" w:hAnsi="Arial" w:cs="Times New Roman"/>
          <w:lang w:val="en-US"/>
        </w:rPr>
        <w:t>Children</w:t>
      </w:r>
      <w:r w:rsidRPr="008C375B">
        <w:rPr>
          <w:rFonts w:ascii="Arial" w:eastAsia="Arial" w:hAnsi="Arial" w:cs="Times New Roman"/>
          <w:color w:val="4F81BD" w:themeColor="accent1"/>
          <w:lang w:val="en-US"/>
        </w:rPr>
        <w:t xml:space="preserve">, </w:t>
      </w:r>
      <w:r w:rsidRPr="008C375B">
        <w:rPr>
          <w:rFonts w:ascii="Arial" w:eastAsia="Arial" w:hAnsi="Arial" w:cs="Times New Roman"/>
          <w:lang w:val="en-US"/>
        </w:rPr>
        <w:t>young people and their families should be supported to manage their</w:t>
      </w:r>
      <w:r w:rsidRPr="008C375B">
        <w:rPr>
          <w:rFonts w:ascii="Arial" w:eastAsia="Arial" w:hAnsi="Arial" w:cs="Times New Roman"/>
          <w:color w:val="4F81BD" w:themeColor="accent1"/>
          <w:lang w:val="en-US"/>
        </w:rPr>
        <w:t xml:space="preserve"> </w:t>
      </w:r>
      <w:r w:rsidRPr="008C375B">
        <w:rPr>
          <w:rFonts w:ascii="Arial" w:eastAsia="Arial" w:hAnsi="Arial" w:cs="Times New Roman"/>
          <w:lang w:val="en-US"/>
        </w:rPr>
        <w:t xml:space="preserve">asthma.  </w:t>
      </w:r>
      <w:r w:rsidR="0043025C" w:rsidRPr="008C375B">
        <w:rPr>
          <w:rFonts w:ascii="Arial" w:eastAsia="Arial" w:hAnsi="Arial" w:cs="Times New Roman"/>
          <w:lang w:val="en-US"/>
        </w:rPr>
        <w:t>We aim to do this by</w:t>
      </w:r>
      <w:r w:rsidRPr="008C375B">
        <w:rPr>
          <w:rFonts w:ascii="Arial" w:eastAsia="Arial" w:hAnsi="Arial" w:cs="Times New Roman"/>
          <w:lang w:val="en-US"/>
        </w:rPr>
        <w:t xml:space="preserve"> setting goals identifying and agreeing support needs and developing a documented </w:t>
      </w:r>
      <w:proofErr w:type="spellStart"/>
      <w:r w:rsidRPr="008C375B">
        <w:rPr>
          <w:rFonts w:ascii="Arial" w:eastAsia="Arial" w:hAnsi="Arial" w:cs="Times New Roman"/>
          <w:lang w:val="en-US"/>
        </w:rPr>
        <w:t>personalised</w:t>
      </w:r>
      <w:proofErr w:type="spellEnd"/>
      <w:r w:rsidRPr="008C375B">
        <w:rPr>
          <w:rFonts w:ascii="Arial" w:eastAsia="Arial" w:hAnsi="Arial" w:cs="Times New Roman"/>
          <w:lang w:val="en-US"/>
        </w:rPr>
        <w:t xml:space="preserve"> asthma action plan (PAAP) that they understand. Access to culturally appropriate educational packages should be available for the child and family.</w:t>
      </w:r>
    </w:p>
    <w:p w:rsidR="00A93164" w:rsidRPr="008C375B" w:rsidRDefault="00A93164" w:rsidP="00A93164">
      <w:pPr>
        <w:spacing w:after="120" w:line="240" w:lineRule="auto"/>
        <w:ind w:left="567"/>
        <w:rPr>
          <w:rFonts w:ascii="Arial" w:hAnsi="Arial"/>
          <w:sz w:val="20"/>
          <w:szCs w:val="20"/>
        </w:rPr>
      </w:pPr>
      <w:r>
        <w:rPr>
          <w:rFonts w:ascii="Arial" w:hAnsi="Arial"/>
          <w:i/>
        </w:rPr>
        <w:t>‘</w:t>
      </w:r>
      <w:r w:rsidRPr="008C375B">
        <w:rPr>
          <w:rFonts w:ascii="Arial" w:hAnsi="Arial"/>
          <w:i/>
        </w:rPr>
        <w:t>As care planning for people with long term conditions (LTCs) becomes the default, there is great potential for care plans to become a ‘patient passport’ which directs them to the right source of advice, professional or service in the event of an exacerbation of their condition . If they have a named keyworker, then they will be the point of first contact, otherwise most people with an LTC will be directed to contact their GP surgery who provide continuity of care through a ‘named responsible clinician’. Some people with complex or unusual needs and most children with LTCs will be signposted via their care plan directly to a specialist</w:t>
      </w:r>
      <w:r>
        <w:rPr>
          <w:rFonts w:ascii="Arial" w:hAnsi="Arial"/>
          <w:i/>
        </w:rPr>
        <w:t xml:space="preserve">’ </w:t>
      </w:r>
      <w:r>
        <w:rPr>
          <w:rStyle w:val="FootnoteReference"/>
          <w:rFonts w:ascii="Arial" w:hAnsi="Arial"/>
          <w:i/>
        </w:rPr>
        <w:footnoteReference w:id="7"/>
      </w:r>
    </w:p>
    <w:p w:rsidR="008C375B" w:rsidRPr="008C375B" w:rsidRDefault="008C375B" w:rsidP="008C375B">
      <w:pPr>
        <w:spacing w:after="0" w:line="240" w:lineRule="auto"/>
        <w:rPr>
          <w:rFonts w:ascii="Arial" w:eastAsia="Arial" w:hAnsi="Arial" w:cs="Times New Roman"/>
          <w:b/>
          <w:color w:val="4F81BD" w:themeColor="accent1"/>
          <w:sz w:val="24"/>
          <w:szCs w:val="24"/>
          <w:lang w:val="en-US"/>
        </w:rPr>
      </w:pPr>
      <w:r w:rsidRPr="008C375B">
        <w:rPr>
          <w:rFonts w:ascii="Arial" w:eastAsia="Arial" w:hAnsi="Arial" w:cs="Times New Roman"/>
          <w:b/>
          <w:color w:val="4F81BD" w:themeColor="accent1"/>
          <w:sz w:val="24"/>
          <w:szCs w:val="24"/>
          <w:lang w:val="en-US"/>
        </w:rPr>
        <w:t>Asthma action plans</w:t>
      </w:r>
    </w:p>
    <w:p w:rsidR="00E9101A" w:rsidRPr="008C375B" w:rsidRDefault="00E9101A" w:rsidP="00E9101A">
      <w:pPr>
        <w:spacing w:after="0" w:line="240" w:lineRule="auto"/>
        <w:rPr>
          <w:rFonts w:ascii="Arial" w:eastAsia="Arial" w:hAnsi="Arial" w:cs="Times New Roman"/>
          <w:lang w:val="en-US"/>
        </w:rPr>
      </w:pPr>
      <w:r w:rsidRPr="008C375B">
        <w:rPr>
          <w:rFonts w:ascii="Arial" w:eastAsia="Arial" w:hAnsi="Arial" w:cs="Times New Roman"/>
          <w:lang w:val="en-US"/>
        </w:rPr>
        <w:t xml:space="preserve">All children and young people should have a personalized asthma action plan which can help them recognize when their symptoms are worsening and </w:t>
      </w:r>
      <w:r w:rsidR="008C375B" w:rsidRPr="008C375B">
        <w:rPr>
          <w:rFonts w:ascii="Arial" w:eastAsia="Arial" w:hAnsi="Arial" w:cs="Times New Roman"/>
          <w:lang w:val="en-US"/>
        </w:rPr>
        <w:t>k</w:t>
      </w:r>
      <w:r w:rsidRPr="008C375B">
        <w:rPr>
          <w:rFonts w:ascii="Arial" w:eastAsia="Arial" w:hAnsi="Arial" w:cs="Times New Roman"/>
          <w:lang w:val="en-US"/>
        </w:rPr>
        <w:t>now what to do about this.</w:t>
      </w:r>
    </w:p>
    <w:p w:rsidR="00E9101A" w:rsidRPr="008C375B" w:rsidRDefault="00E9101A" w:rsidP="00E9101A">
      <w:pPr>
        <w:spacing w:after="0" w:line="240" w:lineRule="auto"/>
        <w:rPr>
          <w:rFonts w:ascii="Arial" w:eastAsia="Arial" w:hAnsi="Arial" w:cs="Times New Roman"/>
          <w:lang w:val="en-US"/>
        </w:rPr>
      </w:pPr>
    </w:p>
    <w:p w:rsidR="008C375B" w:rsidRPr="008C375B" w:rsidRDefault="008C375B" w:rsidP="008C375B">
      <w:pPr>
        <w:spacing w:after="0" w:line="240" w:lineRule="auto"/>
        <w:jc w:val="both"/>
        <w:rPr>
          <w:rFonts w:ascii="Arial" w:eastAsia="Arial" w:hAnsi="Arial" w:cs="Arial"/>
          <w:lang w:val="en-US"/>
        </w:rPr>
      </w:pPr>
      <w:r w:rsidRPr="008C375B">
        <w:rPr>
          <w:rFonts w:ascii="Arial" w:eastAsia="Arial" w:hAnsi="Arial" w:cs="Arial"/>
          <w:lang w:val="en-US"/>
        </w:rPr>
        <w:t>This plan should include information on:</w:t>
      </w:r>
    </w:p>
    <w:p w:rsidR="008C375B" w:rsidRPr="008C375B" w:rsidRDefault="008C375B" w:rsidP="008C375B">
      <w:pPr>
        <w:numPr>
          <w:ilvl w:val="0"/>
          <w:numId w:val="6"/>
        </w:numPr>
        <w:spacing w:after="0" w:line="240" w:lineRule="auto"/>
        <w:contextualSpacing/>
        <w:jc w:val="both"/>
        <w:rPr>
          <w:rFonts w:ascii="Arial" w:eastAsia="Arial" w:hAnsi="Arial" w:cs="Arial"/>
          <w:lang w:val="en-US"/>
        </w:rPr>
      </w:pPr>
      <w:r w:rsidRPr="008C375B">
        <w:rPr>
          <w:rFonts w:ascii="Arial" w:eastAsia="Arial" w:hAnsi="Arial" w:cs="Arial"/>
          <w:lang w:val="en-US"/>
        </w:rPr>
        <w:t>Triggers</w:t>
      </w:r>
    </w:p>
    <w:p w:rsidR="008C375B" w:rsidRPr="008C375B" w:rsidRDefault="008C375B" w:rsidP="008C375B">
      <w:pPr>
        <w:numPr>
          <w:ilvl w:val="0"/>
          <w:numId w:val="6"/>
        </w:numPr>
        <w:spacing w:after="0" w:line="240" w:lineRule="auto"/>
        <w:contextualSpacing/>
        <w:jc w:val="both"/>
        <w:rPr>
          <w:rFonts w:ascii="Arial" w:eastAsia="Arial" w:hAnsi="Arial" w:cs="Arial"/>
          <w:lang w:val="en-US"/>
        </w:rPr>
      </w:pPr>
      <w:r w:rsidRPr="008C375B">
        <w:rPr>
          <w:rFonts w:ascii="Arial" w:eastAsia="Arial" w:hAnsi="Arial" w:cs="Arial"/>
          <w:lang w:val="en-US"/>
        </w:rPr>
        <w:t xml:space="preserve">What the treatment does (prevents/relieves) </w:t>
      </w:r>
    </w:p>
    <w:p w:rsidR="008C375B" w:rsidRPr="008C375B" w:rsidRDefault="008C375B" w:rsidP="008C375B">
      <w:pPr>
        <w:numPr>
          <w:ilvl w:val="0"/>
          <w:numId w:val="6"/>
        </w:numPr>
        <w:spacing w:after="0" w:line="240" w:lineRule="auto"/>
        <w:contextualSpacing/>
        <w:jc w:val="both"/>
        <w:rPr>
          <w:rFonts w:ascii="Arial" w:eastAsia="Arial" w:hAnsi="Arial" w:cs="Arial"/>
          <w:lang w:val="en-US"/>
        </w:rPr>
      </w:pPr>
      <w:r w:rsidRPr="008C375B">
        <w:rPr>
          <w:rFonts w:ascii="Arial" w:eastAsia="Arial" w:hAnsi="Arial" w:cs="Arial"/>
          <w:lang w:val="en-US"/>
        </w:rPr>
        <w:t>How and when to take treatment</w:t>
      </w:r>
    </w:p>
    <w:p w:rsidR="008C375B" w:rsidRPr="008C375B" w:rsidRDefault="008C375B" w:rsidP="008C375B">
      <w:pPr>
        <w:numPr>
          <w:ilvl w:val="0"/>
          <w:numId w:val="6"/>
        </w:numPr>
        <w:spacing w:after="0" w:line="240" w:lineRule="auto"/>
        <w:contextualSpacing/>
        <w:jc w:val="both"/>
        <w:rPr>
          <w:rFonts w:ascii="Arial" w:eastAsia="Arial" w:hAnsi="Arial" w:cs="Arial"/>
          <w:lang w:val="en-US"/>
        </w:rPr>
      </w:pPr>
      <w:r w:rsidRPr="008C375B">
        <w:rPr>
          <w:rFonts w:ascii="Arial" w:eastAsia="Arial" w:hAnsi="Arial" w:cs="Arial"/>
          <w:lang w:val="en-US"/>
        </w:rPr>
        <w:t>Current treatment</w:t>
      </w:r>
    </w:p>
    <w:p w:rsidR="008C375B" w:rsidRPr="008C375B" w:rsidRDefault="008C375B" w:rsidP="008C375B">
      <w:pPr>
        <w:numPr>
          <w:ilvl w:val="0"/>
          <w:numId w:val="6"/>
        </w:numPr>
        <w:spacing w:after="0" w:line="240" w:lineRule="auto"/>
        <w:contextualSpacing/>
        <w:jc w:val="both"/>
        <w:rPr>
          <w:rFonts w:ascii="Arial" w:eastAsia="Arial" w:hAnsi="Arial" w:cs="Arial"/>
          <w:lang w:val="en-US"/>
        </w:rPr>
      </w:pPr>
      <w:r w:rsidRPr="008C375B">
        <w:rPr>
          <w:rFonts w:ascii="Arial" w:eastAsia="Arial" w:hAnsi="Arial" w:cs="Arial"/>
          <w:lang w:val="en-US"/>
        </w:rPr>
        <w:t>How to spot asthma getting worse (symptoms and peak expiratory flow)</w:t>
      </w:r>
    </w:p>
    <w:p w:rsidR="008C375B" w:rsidRPr="008C375B" w:rsidRDefault="008C375B" w:rsidP="008C375B">
      <w:pPr>
        <w:numPr>
          <w:ilvl w:val="0"/>
          <w:numId w:val="6"/>
        </w:numPr>
        <w:autoSpaceDE w:val="0"/>
        <w:autoSpaceDN w:val="0"/>
        <w:adjustRightInd w:val="0"/>
        <w:spacing w:after="0" w:line="240" w:lineRule="auto"/>
        <w:contextualSpacing/>
        <w:jc w:val="both"/>
        <w:rPr>
          <w:rFonts w:ascii="Arial" w:eastAsia="Arial" w:hAnsi="Arial" w:cs="Arial"/>
          <w:lang w:val="en-US"/>
        </w:rPr>
      </w:pPr>
      <w:r w:rsidRPr="008C375B">
        <w:rPr>
          <w:rFonts w:ascii="Arial" w:eastAsia="Arial" w:hAnsi="Arial" w:cs="Arial"/>
          <w:lang w:val="en-US"/>
        </w:rPr>
        <w:t>What treatment to take in an emergency; how and when to call for help</w:t>
      </w:r>
    </w:p>
    <w:p w:rsidR="006F3ED5" w:rsidRPr="00497283" w:rsidRDefault="006357F5" w:rsidP="00ED3044">
      <w:pPr>
        <w:pStyle w:val="Heading2"/>
        <w:rPr>
          <w:rFonts w:ascii="Arial" w:hAnsi="Arial"/>
          <w:iCs/>
          <w:sz w:val="24"/>
          <w:szCs w:val="24"/>
          <w:lang w:val="en-US"/>
        </w:rPr>
      </w:pPr>
      <w:hyperlink r:id="rId10" w:history="1">
        <w:r w:rsidR="009D2D3E" w:rsidRPr="00ED3044">
          <w:rPr>
            <w:rStyle w:val="Hyperlink"/>
          </w:rPr>
          <w:t>Example</w:t>
        </w:r>
        <w:r w:rsidR="00ED3044" w:rsidRPr="00ED3044">
          <w:rPr>
            <w:rStyle w:val="Hyperlink"/>
          </w:rPr>
          <w:t xml:space="preserve"> Asthma </w:t>
        </w:r>
        <w:r w:rsidR="006F3ED5" w:rsidRPr="00ED3044">
          <w:rPr>
            <w:rStyle w:val="Hyperlink"/>
          </w:rPr>
          <w:t>Action plans</w:t>
        </w:r>
      </w:hyperlink>
      <w:r w:rsidR="006F3ED5">
        <w:t xml:space="preserve"> </w:t>
      </w:r>
      <w:r w:rsidR="006F3ED5" w:rsidRPr="00D4515D">
        <w:t>(as recommended by NICE in 2013)</w:t>
      </w:r>
    </w:p>
    <w:p w:rsidR="006F3ED5" w:rsidRPr="00D376F1" w:rsidRDefault="006F3ED5" w:rsidP="006F3ED5">
      <w:pPr>
        <w:pStyle w:val="ListParagraph"/>
        <w:numPr>
          <w:ilvl w:val="0"/>
          <w:numId w:val="1"/>
        </w:numPr>
        <w:spacing w:after="120" w:line="240" w:lineRule="auto"/>
        <w:rPr>
          <w:rFonts w:cs="Arial"/>
          <w:color w:val="404040" w:themeColor="text1" w:themeTint="BF"/>
        </w:rPr>
      </w:pPr>
      <w:r>
        <w:rPr>
          <w:rFonts w:cs="Arial"/>
          <w:color w:val="404040" w:themeColor="text1" w:themeTint="BF"/>
        </w:rPr>
        <w:t xml:space="preserve">See basic PAAP </w:t>
      </w:r>
      <w:r w:rsidRPr="00D4515D">
        <w:rPr>
          <w:rFonts w:cs="Arial"/>
          <w:color w:val="FF0000"/>
        </w:rPr>
        <w:t xml:space="preserve">link to </w:t>
      </w:r>
    </w:p>
    <w:p w:rsidR="006F3ED5" w:rsidRPr="00D376F1" w:rsidRDefault="006357F5" w:rsidP="006F3ED5">
      <w:pPr>
        <w:pStyle w:val="ListParagraph"/>
        <w:numPr>
          <w:ilvl w:val="0"/>
          <w:numId w:val="1"/>
        </w:numPr>
        <w:spacing w:after="120" w:line="240" w:lineRule="auto"/>
        <w:rPr>
          <w:rFonts w:cs="Arial"/>
          <w:color w:val="404040" w:themeColor="text1" w:themeTint="BF"/>
        </w:rPr>
      </w:pPr>
      <w:hyperlink r:id="rId11" w:history="1">
        <w:r w:rsidR="006F3ED5" w:rsidRPr="00ED3044">
          <w:rPr>
            <w:rStyle w:val="Hyperlink"/>
            <w:rFonts w:cs="Arial"/>
          </w:rPr>
          <w:t>Asthma UK</w:t>
        </w:r>
      </w:hyperlink>
      <w:r w:rsidR="006F3ED5" w:rsidRPr="00D376F1">
        <w:rPr>
          <w:rFonts w:cs="Arial"/>
          <w:color w:val="404040" w:themeColor="text1" w:themeTint="BF"/>
        </w:rPr>
        <w:t xml:space="preserve"> </w:t>
      </w:r>
    </w:p>
    <w:p w:rsidR="006F3ED5" w:rsidRPr="00ED3044" w:rsidRDefault="006F3ED5" w:rsidP="006F3ED5">
      <w:pPr>
        <w:pStyle w:val="ListParagraph"/>
        <w:keepNext/>
        <w:numPr>
          <w:ilvl w:val="0"/>
          <w:numId w:val="1"/>
        </w:numPr>
        <w:spacing w:after="0" w:line="240" w:lineRule="auto"/>
        <w:rPr>
          <w:rFonts w:cs="Arial"/>
          <w:b/>
          <w:bCs/>
          <w:color w:val="4F81BD" w:themeColor="accent1"/>
          <w:sz w:val="18"/>
          <w:szCs w:val="18"/>
        </w:rPr>
      </w:pPr>
      <w:r>
        <w:rPr>
          <w:rFonts w:cs="Arial"/>
          <w:i/>
          <w:iCs/>
          <w:sz w:val="24"/>
          <w:szCs w:val="24"/>
          <w:lang w:val="en-US"/>
        </w:rPr>
        <w:lastRenderedPageBreak/>
        <w:t xml:space="preserve">If you would like a Monkey wellbeing </w:t>
      </w:r>
      <w:r w:rsidRPr="006F3ED5">
        <w:rPr>
          <w:rFonts w:cs="Arial"/>
          <w:i/>
          <w:iCs/>
          <w:sz w:val="24"/>
          <w:szCs w:val="24"/>
          <w:lang w:val="en-US"/>
        </w:rPr>
        <w:t xml:space="preserve">asthma action plan, click </w:t>
      </w:r>
      <w:hyperlink r:id="rId12" w:tgtFrame="_blank" w:history="1">
        <w:proofErr w:type="gramStart"/>
        <w:r w:rsidRPr="006F3ED5">
          <w:rPr>
            <w:rStyle w:val="Hyperlink"/>
            <w:rFonts w:cs="Arial"/>
            <w:i/>
            <w:iCs/>
            <w:sz w:val="24"/>
            <w:szCs w:val="24"/>
            <w:lang w:val="en-US"/>
          </w:rPr>
          <w:t>here</w:t>
        </w:r>
        <w:proofErr w:type="gramEnd"/>
      </w:hyperlink>
      <w:r w:rsidRPr="006F3ED5">
        <w:rPr>
          <w:rFonts w:cs="Arial"/>
          <w:i/>
          <w:iCs/>
          <w:sz w:val="24"/>
          <w:szCs w:val="24"/>
          <w:lang w:val="en-US"/>
        </w:rPr>
        <w:t xml:space="preserve">(under 7s) or </w:t>
      </w:r>
      <w:hyperlink r:id="rId13" w:tgtFrame="_blank" w:history="1">
        <w:r w:rsidRPr="006F3ED5">
          <w:rPr>
            <w:rStyle w:val="Hyperlink"/>
            <w:rFonts w:cs="Arial"/>
            <w:i/>
            <w:iCs/>
            <w:sz w:val="24"/>
            <w:szCs w:val="24"/>
            <w:lang w:val="en-US"/>
          </w:rPr>
          <w:t>here</w:t>
        </w:r>
      </w:hyperlink>
      <w:r>
        <w:rPr>
          <w:rStyle w:val="Hyperlink"/>
          <w:rFonts w:cs="Arial"/>
          <w:i/>
          <w:iCs/>
          <w:sz w:val="24"/>
          <w:szCs w:val="24"/>
          <w:lang w:val="en-US"/>
        </w:rPr>
        <w:t xml:space="preserve"> </w:t>
      </w:r>
      <w:r w:rsidRPr="006F3ED5">
        <w:rPr>
          <w:rFonts w:cs="Arial"/>
          <w:i/>
          <w:iCs/>
          <w:sz w:val="24"/>
          <w:szCs w:val="24"/>
          <w:lang w:val="en-US"/>
        </w:rPr>
        <w:t>(over 7s).</w:t>
      </w:r>
    </w:p>
    <w:p w:rsidR="00ED3044" w:rsidRDefault="007D017E" w:rsidP="007D017E">
      <w:pPr>
        <w:spacing w:after="120" w:line="240" w:lineRule="auto"/>
        <w:rPr>
          <w:rFonts w:ascii="Arial" w:eastAsia="Arial" w:hAnsi="Arial" w:cs="Times New Roman"/>
          <w:color w:val="4F81BD" w:themeColor="accent1"/>
          <w:sz w:val="24"/>
          <w:szCs w:val="24"/>
          <w:lang w:val="en-US"/>
        </w:rPr>
      </w:pPr>
      <w:r w:rsidRPr="007D017E">
        <w:rPr>
          <w:rFonts w:ascii="Arial" w:eastAsia="Arial" w:hAnsi="Arial" w:cs="Times New Roman"/>
          <w:color w:val="FF0000"/>
          <w:sz w:val="24"/>
          <w:szCs w:val="24"/>
          <w:lang w:val="en-US"/>
        </w:rPr>
        <w:t xml:space="preserve">Link to </w:t>
      </w:r>
      <w:r w:rsidR="006F3ED5">
        <w:rPr>
          <w:rFonts w:ascii="Arial" w:eastAsia="Arial" w:hAnsi="Arial" w:cs="Times New Roman"/>
          <w:color w:val="FF0000"/>
          <w:sz w:val="24"/>
          <w:szCs w:val="24"/>
          <w:lang w:val="en-US"/>
        </w:rPr>
        <w:t xml:space="preserve">other </w:t>
      </w:r>
      <w:r w:rsidRPr="007D017E">
        <w:rPr>
          <w:rFonts w:ascii="Arial" w:eastAsia="Arial" w:hAnsi="Arial" w:cs="Times New Roman"/>
          <w:color w:val="FF0000"/>
          <w:sz w:val="24"/>
          <w:szCs w:val="24"/>
          <w:lang w:val="en-US"/>
        </w:rPr>
        <w:t>example asthma plans</w:t>
      </w:r>
      <w:r w:rsidR="00781CD2" w:rsidRPr="00781CD2">
        <w:rPr>
          <w:rFonts w:ascii="Arial" w:eastAsia="Arial" w:hAnsi="Arial" w:cs="Times New Roman"/>
          <w:color w:val="4F81BD" w:themeColor="accent1"/>
          <w:sz w:val="24"/>
          <w:szCs w:val="24"/>
          <w:lang w:val="en-US"/>
        </w:rPr>
        <w:t xml:space="preserve"> </w:t>
      </w:r>
      <w:r w:rsidR="00ED3044">
        <w:rPr>
          <w:rFonts w:ascii="Arial" w:eastAsia="Arial" w:hAnsi="Arial" w:cs="Times New Roman"/>
          <w:color w:val="4F81BD" w:themeColor="accent1"/>
          <w:sz w:val="24"/>
          <w:szCs w:val="24"/>
          <w:lang w:val="en-US"/>
        </w:rPr>
        <w:t>NCL, UCLP</w:t>
      </w:r>
      <w:r w:rsidR="00AC25EE">
        <w:rPr>
          <w:rFonts w:ascii="Arial" w:eastAsia="Arial" w:hAnsi="Arial" w:cs="Times New Roman"/>
          <w:color w:val="4F81BD" w:themeColor="accent1"/>
          <w:sz w:val="24"/>
          <w:szCs w:val="24"/>
          <w:lang w:val="en-US"/>
        </w:rPr>
        <w:t xml:space="preserve"> </w:t>
      </w:r>
      <w:proofErr w:type="spellStart"/>
      <w:r w:rsidR="00AC25EE">
        <w:rPr>
          <w:rFonts w:ascii="Arial" w:eastAsia="Arial" w:hAnsi="Arial" w:cs="Times New Roman"/>
          <w:color w:val="4F81BD" w:themeColor="accent1"/>
          <w:sz w:val="24"/>
          <w:szCs w:val="24"/>
          <w:lang w:val="en-US"/>
        </w:rPr>
        <w:t>etc</w:t>
      </w:r>
      <w:proofErr w:type="spellEnd"/>
    </w:p>
    <w:p w:rsidR="007D017E" w:rsidRPr="00781CD2" w:rsidRDefault="00781CD2" w:rsidP="007D017E">
      <w:pPr>
        <w:spacing w:after="120" w:line="240" w:lineRule="auto"/>
        <w:rPr>
          <w:rFonts w:ascii="Arial" w:eastAsia="Arial" w:hAnsi="Arial" w:cs="Times New Roman"/>
          <w:sz w:val="24"/>
          <w:szCs w:val="24"/>
          <w:lang w:val="en-US"/>
        </w:rPr>
      </w:pPr>
      <w:r w:rsidRPr="00781CD2">
        <w:rPr>
          <w:rFonts w:ascii="Arial" w:eastAsia="Arial" w:hAnsi="Arial" w:cs="Times New Roman"/>
          <w:sz w:val="24"/>
          <w:szCs w:val="24"/>
          <w:lang w:val="en-US"/>
        </w:rPr>
        <w:t xml:space="preserve">It is important to </w:t>
      </w:r>
      <w:r>
        <w:rPr>
          <w:rFonts w:ascii="Arial" w:eastAsia="Arial" w:hAnsi="Arial" w:cs="Times New Roman"/>
          <w:sz w:val="24"/>
          <w:szCs w:val="24"/>
          <w:lang w:val="en-US"/>
        </w:rPr>
        <w:t>e</w:t>
      </w:r>
      <w:r w:rsidRPr="00781CD2">
        <w:rPr>
          <w:rFonts w:ascii="Arial" w:eastAsia="Arial" w:hAnsi="Arial" w:cs="Times New Roman"/>
          <w:sz w:val="24"/>
          <w:szCs w:val="24"/>
          <w:lang w:val="en-US"/>
        </w:rPr>
        <w:t xml:space="preserve">xplore </w:t>
      </w:r>
      <w:r w:rsidR="00ED3044">
        <w:rPr>
          <w:rFonts w:ascii="Arial" w:eastAsia="Arial" w:hAnsi="Arial" w:cs="Times New Roman"/>
          <w:sz w:val="24"/>
          <w:szCs w:val="24"/>
          <w:lang w:val="en-US"/>
        </w:rPr>
        <w:t xml:space="preserve">children and </w:t>
      </w:r>
      <w:r w:rsidRPr="00781CD2">
        <w:rPr>
          <w:rFonts w:ascii="Arial" w:eastAsia="Arial" w:hAnsi="Arial" w:cs="Times New Roman"/>
          <w:sz w:val="24"/>
          <w:szCs w:val="24"/>
          <w:lang w:val="en-US"/>
        </w:rPr>
        <w:t>pa</w:t>
      </w:r>
      <w:r w:rsidR="00ED3044">
        <w:rPr>
          <w:rFonts w:ascii="Arial" w:eastAsia="Arial" w:hAnsi="Arial" w:cs="Times New Roman"/>
          <w:sz w:val="24"/>
          <w:szCs w:val="24"/>
          <w:lang w:val="en-US"/>
        </w:rPr>
        <w:t>re</w:t>
      </w:r>
      <w:r w:rsidRPr="00781CD2">
        <w:rPr>
          <w:rFonts w:ascii="Arial" w:eastAsia="Arial" w:hAnsi="Arial" w:cs="Times New Roman"/>
          <w:sz w:val="24"/>
          <w:szCs w:val="24"/>
          <w:lang w:val="en-US"/>
        </w:rPr>
        <w:t>nts concerns and expectations</w:t>
      </w:r>
      <w:r w:rsidR="00ED3044">
        <w:rPr>
          <w:rFonts w:ascii="Arial" w:eastAsia="Arial" w:hAnsi="Arial" w:cs="Times New Roman"/>
          <w:sz w:val="24"/>
          <w:szCs w:val="24"/>
          <w:lang w:val="en-US"/>
        </w:rPr>
        <w:t xml:space="preserve"> and provide them with the information they need to support decision making</w:t>
      </w:r>
      <w:proofErr w:type="gramStart"/>
      <w:r w:rsidR="00ED3044">
        <w:rPr>
          <w:rFonts w:ascii="Arial" w:eastAsia="Arial" w:hAnsi="Arial" w:cs="Times New Roman"/>
          <w:sz w:val="24"/>
          <w:szCs w:val="24"/>
          <w:lang w:val="en-US"/>
        </w:rPr>
        <w:t>.</w:t>
      </w:r>
      <w:r>
        <w:rPr>
          <w:rFonts w:ascii="Arial" w:eastAsia="Arial" w:hAnsi="Arial" w:cs="Times New Roman"/>
          <w:sz w:val="24"/>
          <w:szCs w:val="24"/>
          <w:lang w:val="en-US"/>
        </w:rPr>
        <w:t>.</w:t>
      </w:r>
      <w:proofErr w:type="gramEnd"/>
    </w:p>
    <w:p w:rsidR="0043025C" w:rsidRPr="00A17164" w:rsidRDefault="0043025C" w:rsidP="0043025C">
      <w:pPr>
        <w:spacing w:after="0" w:line="240" w:lineRule="auto"/>
        <w:contextualSpacing/>
        <w:rPr>
          <w:rFonts w:ascii="Arial" w:eastAsia="Arial" w:hAnsi="Arial" w:cs="Times New Roman"/>
          <w:color w:val="0000FF" w:themeColor="hyperlink"/>
          <w:sz w:val="24"/>
          <w:szCs w:val="24"/>
          <w:u w:val="single"/>
        </w:rPr>
      </w:pPr>
      <w:r w:rsidRPr="00A17164">
        <w:rPr>
          <w:rFonts w:ascii="Arial" w:eastAsia="Arial" w:hAnsi="Arial" w:cs="Times New Roman"/>
          <w:sz w:val="24"/>
          <w:szCs w:val="24"/>
        </w:rPr>
        <w:t xml:space="preserve">Aim to implement consistent improvements in education around self- management using tailored education packages or existing online resources such as </w:t>
      </w:r>
      <w:r w:rsidRPr="00A17164">
        <w:rPr>
          <w:rFonts w:ascii="Arial" w:eastAsia="Arial" w:hAnsi="Arial" w:cs="Times New Roman"/>
          <w:i/>
          <w:sz w:val="24"/>
          <w:szCs w:val="24"/>
        </w:rPr>
        <w:t>itchy wheezy sneezy</w:t>
      </w:r>
      <w:r w:rsidRPr="00A17164">
        <w:rPr>
          <w:rFonts w:ascii="Arial" w:eastAsia="Arial" w:hAnsi="Arial" w:cs="Times New Roman"/>
          <w:sz w:val="24"/>
          <w:szCs w:val="24"/>
        </w:rPr>
        <w:t xml:space="preserve"> </w:t>
      </w:r>
      <w:hyperlink r:id="rId14" w:history="1">
        <w:r w:rsidRPr="00A17164">
          <w:rPr>
            <w:rFonts w:ascii="Arial" w:eastAsia="Arial" w:hAnsi="Arial" w:cs="Times New Roman"/>
            <w:color w:val="0000FF" w:themeColor="hyperlink"/>
            <w:sz w:val="24"/>
            <w:szCs w:val="24"/>
            <w:u w:val="single"/>
          </w:rPr>
          <w:t>http://www.itchysneezywheezy.co.uk/</w:t>
        </w:r>
      </w:hyperlink>
    </w:p>
    <w:p w:rsidR="0043025C" w:rsidRPr="00A17164" w:rsidRDefault="0043025C" w:rsidP="0043025C">
      <w:pPr>
        <w:spacing w:after="0" w:line="240" w:lineRule="auto"/>
        <w:rPr>
          <w:rFonts w:ascii="Arial" w:eastAsia="Arial" w:hAnsi="Arial" w:cs="Times New Roman"/>
          <w:b/>
          <w:color w:val="4F81BD" w:themeColor="accent1"/>
          <w:sz w:val="24"/>
          <w:szCs w:val="24"/>
          <w:lang w:val="en-US"/>
        </w:rPr>
      </w:pPr>
    </w:p>
    <w:p w:rsidR="0043025C" w:rsidRPr="00A17164" w:rsidRDefault="00ED3044" w:rsidP="0043025C">
      <w:pPr>
        <w:spacing w:after="0" w:line="240" w:lineRule="auto"/>
        <w:rPr>
          <w:rFonts w:ascii="Arial" w:eastAsia="Arial" w:hAnsi="Arial" w:cs="Times New Roman"/>
          <w:b/>
          <w:color w:val="4F81BD" w:themeColor="accent1"/>
          <w:sz w:val="24"/>
          <w:szCs w:val="24"/>
          <w:lang w:val="en-US"/>
        </w:rPr>
      </w:pPr>
      <w:r>
        <w:rPr>
          <w:rFonts w:ascii="Arial" w:eastAsia="Arial" w:hAnsi="Arial" w:cs="Times New Roman"/>
          <w:b/>
          <w:color w:val="4F81BD" w:themeColor="accent1"/>
          <w:sz w:val="24"/>
          <w:szCs w:val="24"/>
          <w:lang w:val="en-US"/>
        </w:rPr>
        <w:t xml:space="preserve">Ability to </w:t>
      </w:r>
      <w:proofErr w:type="spellStart"/>
      <w:r>
        <w:rPr>
          <w:rFonts w:ascii="Arial" w:eastAsia="Arial" w:hAnsi="Arial" w:cs="Times New Roman"/>
          <w:b/>
          <w:color w:val="4F81BD" w:themeColor="accent1"/>
          <w:sz w:val="24"/>
          <w:szCs w:val="24"/>
          <w:lang w:val="en-US"/>
        </w:rPr>
        <w:t>recognis</w:t>
      </w:r>
      <w:r w:rsidR="0043025C" w:rsidRPr="00A17164">
        <w:rPr>
          <w:rFonts w:ascii="Arial" w:eastAsia="Arial" w:hAnsi="Arial" w:cs="Times New Roman"/>
          <w:b/>
          <w:color w:val="4F81BD" w:themeColor="accent1"/>
          <w:sz w:val="24"/>
          <w:szCs w:val="24"/>
          <w:lang w:val="en-US"/>
        </w:rPr>
        <w:t>e</w:t>
      </w:r>
      <w:proofErr w:type="spellEnd"/>
      <w:r w:rsidR="0043025C" w:rsidRPr="00A17164">
        <w:rPr>
          <w:rFonts w:ascii="Arial" w:eastAsia="Arial" w:hAnsi="Arial" w:cs="Times New Roman"/>
          <w:b/>
          <w:color w:val="4F81BD" w:themeColor="accent1"/>
          <w:sz w:val="24"/>
          <w:szCs w:val="24"/>
          <w:lang w:val="en-US"/>
        </w:rPr>
        <w:t xml:space="preserve"> </w:t>
      </w:r>
      <w:r>
        <w:rPr>
          <w:rFonts w:ascii="Arial" w:eastAsia="Arial" w:hAnsi="Arial" w:cs="Times New Roman"/>
          <w:b/>
          <w:color w:val="4F81BD" w:themeColor="accent1"/>
          <w:sz w:val="24"/>
          <w:szCs w:val="24"/>
          <w:lang w:val="en-US"/>
        </w:rPr>
        <w:t>asthma</w:t>
      </w:r>
      <w:r w:rsidR="0043025C" w:rsidRPr="00A17164">
        <w:rPr>
          <w:rFonts w:ascii="Arial" w:eastAsia="Arial" w:hAnsi="Arial" w:cs="Times New Roman"/>
          <w:b/>
          <w:color w:val="4F81BD" w:themeColor="accent1"/>
          <w:sz w:val="24"/>
          <w:szCs w:val="24"/>
          <w:lang w:val="en-US"/>
        </w:rPr>
        <w:t xml:space="preserve"> deteriorating</w:t>
      </w:r>
    </w:p>
    <w:p w:rsidR="009E4D0D" w:rsidRDefault="0043025C" w:rsidP="0043025C">
      <w:pPr>
        <w:spacing w:after="0" w:line="240" w:lineRule="auto"/>
        <w:rPr>
          <w:rFonts w:ascii="Arial" w:eastAsia="Arial" w:hAnsi="Arial" w:cs="Times New Roman"/>
          <w:sz w:val="24"/>
          <w:szCs w:val="24"/>
          <w:lang w:val="en-US"/>
        </w:rPr>
      </w:pPr>
      <w:r w:rsidRPr="00A17164">
        <w:rPr>
          <w:rFonts w:ascii="Arial" w:eastAsia="Arial" w:hAnsi="Arial" w:cs="Times New Roman"/>
          <w:sz w:val="24"/>
          <w:szCs w:val="24"/>
          <w:lang w:val="en-US"/>
        </w:rPr>
        <w:t xml:space="preserve">Allergies and asthma often co-exist therefore, recognition and avoidance of environmental exposure to allergens and smoke is important.  </w:t>
      </w:r>
      <w:r w:rsidR="00D4515D">
        <w:rPr>
          <w:rFonts w:ascii="Arial" w:eastAsia="Arial" w:hAnsi="Arial" w:cs="Times New Roman"/>
          <w:sz w:val="24"/>
          <w:szCs w:val="24"/>
          <w:lang w:val="en-US"/>
        </w:rPr>
        <w:t xml:space="preserve">Children need to learn to recognize </w:t>
      </w:r>
      <w:r w:rsidR="009E4D0D">
        <w:rPr>
          <w:rFonts w:ascii="Arial" w:eastAsia="Arial" w:hAnsi="Arial" w:cs="Times New Roman"/>
          <w:sz w:val="24"/>
          <w:szCs w:val="24"/>
          <w:lang w:val="en-US"/>
        </w:rPr>
        <w:t xml:space="preserve">what </w:t>
      </w:r>
      <w:r w:rsidR="009E4D0D" w:rsidRPr="009E4D0D">
        <w:rPr>
          <w:rFonts w:ascii="Arial" w:eastAsia="Arial" w:hAnsi="Arial" w:cs="Times New Roman"/>
          <w:color w:val="FF0000"/>
          <w:sz w:val="24"/>
          <w:szCs w:val="24"/>
          <w:lang w:val="en-US"/>
        </w:rPr>
        <w:t xml:space="preserve">triggers </w:t>
      </w:r>
      <w:r w:rsidR="009E4D0D">
        <w:rPr>
          <w:rFonts w:ascii="Arial" w:eastAsia="Arial" w:hAnsi="Arial" w:cs="Times New Roman"/>
          <w:sz w:val="24"/>
          <w:szCs w:val="24"/>
          <w:lang w:val="en-US"/>
        </w:rPr>
        <w:t>their asthma and</w:t>
      </w:r>
      <w:r w:rsidR="00ED3044">
        <w:rPr>
          <w:rFonts w:ascii="Arial" w:eastAsia="Arial" w:hAnsi="Arial" w:cs="Times New Roman"/>
          <w:sz w:val="24"/>
          <w:szCs w:val="24"/>
          <w:lang w:val="en-US"/>
        </w:rPr>
        <w:t xml:space="preserve"> how to minimize these risks</w:t>
      </w:r>
      <w:r w:rsidR="009E4D0D">
        <w:rPr>
          <w:rFonts w:ascii="Arial" w:eastAsia="Arial" w:hAnsi="Arial" w:cs="Times New Roman"/>
          <w:sz w:val="24"/>
          <w:szCs w:val="24"/>
          <w:lang w:val="en-US"/>
        </w:rPr>
        <w:t xml:space="preserve"> any </w:t>
      </w:r>
      <w:r w:rsidR="00D4515D">
        <w:rPr>
          <w:rFonts w:ascii="Arial" w:eastAsia="Arial" w:hAnsi="Arial" w:cs="Times New Roman"/>
          <w:sz w:val="24"/>
          <w:szCs w:val="24"/>
          <w:lang w:val="en-US"/>
        </w:rPr>
        <w:t xml:space="preserve">deterioration – </w:t>
      </w:r>
    </w:p>
    <w:p w:rsidR="009E4D0D" w:rsidRPr="009E4D0D" w:rsidRDefault="009E4D0D" w:rsidP="009E4D0D">
      <w:pPr>
        <w:pStyle w:val="ListParagraph"/>
        <w:numPr>
          <w:ilvl w:val="0"/>
          <w:numId w:val="19"/>
        </w:numPr>
        <w:spacing w:after="0" w:line="240" w:lineRule="auto"/>
        <w:rPr>
          <w:rFonts w:eastAsia="Arial" w:cs="Times New Roman"/>
          <w:sz w:val="24"/>
          <w:szCs w:val="24"/>
          <w:lang w:val="en-US"/>
        </w:rPr>
      </w:pPr>
      <w:r w:rsidRPr="009E4D0D">
        <w:rPr>
          <w:rFonts w:eastAsia="Arial" w:cs="Times New Roman"/>
          <w:sz w:val="24"/>
          <w:szCs w:val="24"/>
          <w:lang w:val="en-US"/>
        </w:rPr>
        <w:t>A</w:t>
      </w:r>
      <w:r w:rsidR="00D4515D" w:rsidRPr="009E4D0D">
        <w:rPr>
          <w:rFonts w:eastAsia="Arial" w:cs="Times New Roman"/>
          <w:sz w:val="24"/>
          <w:szCs w:val="24"/>
          <w:lang w:val="en-US"/>
        </w:rPr>
        <w:t xml:space="preserve">re they using their reliever medication more than twice a week? </w:t>
      </w:r>
    </w:p>
    <w:p w:rsidR="009E4D0D" w:rsidRPr="009E4D0D" w:rsidRDefault="00D4515D" w:rsidP="009E4D0D">
      <w:pPr>
        <w:pStyle w:val="ListParagraph"/>
        <w:numPr>
          <w:ilvl w:val="0"/>
          <w:numId w:val="19"/>
        </w:numPr>
        <w:spacing w:after="0" w:line="240" w:lineRule="auto"/>
        <w:rPr>
          <w:rFonts w:eastAsia="Arial" w:cs="Times New Roman"/>
          <w:sz w:val="24"/>
          <w:szCs w:val="24"/>
          <w:lang w:val="en-US"/>
        </w:rPr>
      </w:pPr>
      <w:r w:rsidRPr="009E4D0D">
        <w:rPr>
          <w:rFonts w:eastAsia="Arial" w:cs="Times New Roman"/>
          <w:sz w:val="24"/>
          <w:szCs w:val="24"/>
          <w:lang w:val="en-US"/>
        </w:rPr>
        <w:t xml:space="preserve">Is their asthma waking them at night? </w:t>
      </w:r>
    </w:p>
    <w:p w:rsidR="00781CD2" w:rsidRDefault="00D4515D" w:rsidP="009E4D0D">
      <w:pPr>
        <w:pStyle w:val="ListParagraph"/>
        <w:numPr>
          <w:ilvl w:val="0"/>
          <w:numId w:val="19"/>
        </w:numPr>
        <w:spacing w:after="0" w:line="240" w:lineRule="auto"/>
        <w:rPr>
          <w:rFonts w:eastAsia="Arial" w:cs="Times New Roman"/>
          <w:sz w:val="24"/>
          <w:szCs w:val="24"/>
          <w:lang w:val="en-US"/>
        </w:rPr>
      </w:pPr>
      <w:r w:rsidRPr="009E4D0D">
        <w:rPr>
          <w:rFonts w:eastAsia="Arial" w:cs="Times New Roman"/>
          <w:sz w:val="24"/>
          <w:szCs w:val="24"/>
          <w:lang w:val="en-US"/>
        </w:rPr>
        <w:t xml:space="preserve">Are they less able to do their regular activities such as sport? </w:t>
      </w:r>
    </w:p>
    <w:p w:rsidR="009E4D0D" w:rsidRPr="009E4D0D" w:rsidRDefault="009E4D0D" w:rsidP="009E4D0D">
      <w:pPr>
        <w:pStyle w:val="ListParagraph"/>
        <w:spacing w:after="0" w:line="240" w:lineRule="auto"/>
        <w:rPr>
          <w:rFonts w:eastAsia="Arial" w:cs="Times New Roman"/>
          <w:sz w:val="24"/>
          <w:szCs w:val="24"/>
          <w:lang w:val="en-US"/>
        </w:rPr>
      </w:pPr>
    </w:p>
    <w:p w:rsidR="00ED3044" w:rsidRPr="00ED3044" w:rsidRDefault="00ED3044" w:rsidP="00ED3044">
      <w:pPr>
        <w:pStyle w:val="Heading2"/>
        <w:rPr>
          <w:rFonts w:ascii="Arial" w:hAnsi="Arial" w:cs="Arial"/>
        </w:rPr>
      </w:pPr>
      <w:r w:rsidRPr="00ED3044">
        <w:rPr>
          <w:rFonts w:ascii="Arial" w:hAnsi="Arial" w:cs="Arial"/>
        </w:rPr>
        <w:t>Asthma Inhalers</w:t>
      </w:r>
    </w:p>
    <w:p w:rsidR="00D4515D" w:rsidRPr="00ED3044" w:rsidRDefault="00ED3044" w:rsidP="0043025C">
      <w:pPr>
        <w:spacing w:after="0" w:line="240" w:lineRule="auto"/>
        <w:rPr>
          <w:rFonts w:ascii="Arial" w:eastAsia="Arial" w:hAnsi="Arial" w:cs="Times New Roman"/>
          <w:color w:val="FF0000"/>
          <w:lang w:val="en-US"/>
        </w:rPr>
      </w:pPr>
      <w:r w:rsidRPr="00ED3044">
        <w:rPr>
          <w:rFonts w:ascii="Arial" w:eastAsia="Arial" w:hAnsi="Arial" w:cs="Times New Roman"/>
          <w:lang w:val="en-US"/>
        </w:rPr>
        <w:t xml:space="preserve">It is essential children and young people use their inhalers correctly and as prescribed.  </w:t>
      </w:r>
      <w:r w:rsidR="00D4515D" w:rsidRPr="00ED3044">
        <w:rPr>
          <w:rFonts w:ascii="Arial" w:eastAsia="Arial" w:hAnsi="Arial" w:cs="Times New Roman"/>
          <w:lang w:val="en-US"/>
        </w:rPr>
        <w:t>Inhaler techniques should be assessed at every contact (</w:t>
      </w:r>
      <w:r w:rsidR="00D4515D" w:rsidRPr="00ED3044">
        <w:rPr>
          <w:rFonts w:ascii="Arial" w:eastAsia="Arial" w:hAnsi="Arial" w:cs="Times New Roman"/>
          <w:color w:val="FF0000"/>
          <w:lang w:val="en-US"/>
        </w:rPr>
        <w:t>link to inhalers)</w:t>
      </w:r>
    </w:p>
    <w:p w:rsidR="008C375B" w:rsidRPr="00ED3044" w:rsidRDefault="008C375B" w:rsidP="008C375B">
      <w:pPr>
        <w:spacing w:after="0" w:line="240" w:lineRule="auto"/>
        <w:rPr>
          <w:rFonts w:ascii="Arial" w:eastAsia="Arial" w:hAnsi="Arial" w:cs="Times New Roman"/>
          <w:b/>
          <w:color w:val="4F81BD" w:themeColor="accent1"/>
        </w:rPr>
      </w:pPr>
    </w:p>
    <w:p w:rsidR="008C375B" w:rsidRPr="008C375B" w:rsidRDefault="008C375B" w:rsidP="008C375B">
      <w:pPr>
        <w:spacing w:after="0" w:line="240" w:lineRule="auto"/>
        <w:rPr>
          <w:rFonts w:ascii="Arial" w:eastAsia="Arial" w:hAnsi="Arial" w:cs="Times New Roman"/>
          <w:b/>
          <w:color w:val="4F81BD" w:themeColor="accent1"/>
          <w:sz w:val="28"/>
          <w:szCs w:val="28"/>
          <w:lang w:val="en-US"/>
        </w:rPr>
      </w:pPr>
      <w:r w:rsidRPr="008C375B">
        <w:rPr>
          <w:rFonts w:ascii="Arial" w:eastAsia="Arial" w:hAnsi="Arial" w:cs="Times New Roman"/>
          <w:b/>
          <w:color w:val="4F81BD" w:themeColor="accent1"/>
          <w:sz w:val="28"/>
          <w:szCs w:val="28"/>
          <w:lang w:val="en-US"/>
        </w:rPr>
        <w:t>Prevention and public awareness</w:t>
      </w:r>
    </w:p>
    <w:p w:rsidR="008C375B" w:rsidRPr="008C375B" w:rsidRDefault="008C375B" w:rsidP="008C375B">
      <w:pPr>
        <w:spacing w:after="0" w:line="240" w:lineRule="auto"/>
        <w:rPr>
          <w:rFonts w:ascii="Arial" w:eastAsia="Arial" w:hAnsi="Arial" w:cs="Times New Roman"/>
          <w:b/>
          <w:color w:val="4F81BD" w:themeColor="accent1"/>
          <w:sz w:val="28"/>
          <w:szCs w:val="24"/>
          <w:lang w:val="en-US"/>
        </w:rPr>
      </w:pPr>
    </w:p>
    <w:p w:rsidR="008C375B" w:rsidRPr="008C375B" w:rsidRDefault="008C375B" w:rsidP="008C375B">
      <w:pPr>
        <w:numPr>
          <w:ilvl w:val="0"/>
          <w:numId w:val="17"/>
        </w:numPr>
        <w:autoSpaceDE w:val="0"/>
        <w:autoSpaceDN w:val="0"/>
        <w:adjustRightInd w:val="0"/>
        <w:spacing w:after="0" w:line="240" w:lineRule="auto"/>
        <w:contextualSpacing/>
        <w:rPr>
          <w:rFonts w:ascii="Arial" w:hAnsi="Arial" w:cs="Arial"/>
          <w:color w:val="000000"/>
        </w:rPr>
      </w:pPr>
      <w:r w:rsidRPr="008C375B">
        <w:rPr>
          <w:rFonts w:ascii="Arial" w:hAnsi="Arial" w:cs="Arial"/>
          <w:color w:val="000000"/>
        </w:rPr>
        <w:t xml:space="preserve">I will grow up in an </w:t>
      </w:r>
      <w:r w:rsidRPr="008C375B">
        <w:rPr>
          <w:rFonts w:ascii="Arial" w:hAnsi="Arial" w:cs="Arial"/>
          <w:b/>
          <w:bCs/>
          <w:color w:val="000000"/>
        </w:rPr>
        <w:t xml:space="preserve">environment </w:t>
      </w:r>
      <w:r w:rsidRPr="008C375B">
        <w:rPr>
          <w:rFonts w:ascii="Arial" w:hAnsi="Arial" w:cs="Arial"/>
          <w:color w:val="000000"/>
        </w:rPr>
        <w:t xml:space="preserve">that has </w:t>
      </w:r>
      <w:r w:rsidRPr="008C375B">
        <w:rPr>
          <w:rFonts w:ascii="Arial" w:hAnsi="Arial" w:cs="Arial"/>
          <w:b/>
          <w:bCs/>
          <w:color w:val="000000"/>
        </w:rPr>
        <w:t>clean air that is smoke free</w:t>
      </w:r>
      <w:r w:rsidRPr="008C375B">
        <w:rPr>
          <w:rFonts w:ascii="Arial" w:hAnsi="Arial" w:cs="Arial"/>
          <w:color w:val="000000"/>
        </w:rPr>
        <w:t xml:space="preserve">. </w:t>
      </w:r>
    </w:p>
    <w:p w:rsidR="008C375B" w:rsidRPr="008C375B" w:rsidRDefault="008C375B" w:rsidP="008C375B">
      <w:pPr>
        <w:numPr>
          <w:ilvl w:val="0"/>
          <w:numId w:val="17"/>
        </w:numPr>
        <w:autoSpaceDE w:val="0"/>
        <w:autoSpaceDN w:val="0"/>
        <w:adjustRightInd w:val="0"/>
        <w:spacing w:after="0" w:line="240" w:lineRule="auto"/>
        <w:contextualSpacing/>
        <w:rPr>
          <w:rFonts w:ascii="Arial" w:hAnsi="Arial" w:cs="Arial"/>
          <w:color w:val="000000"/>
        </w:rPr>
      </w:pPr>
      <w:r w:rsidRPr="008C375B">
        <w:rPr>
          <w:rFonts w:ascii="Arial" w:hAnsi="Arial" w:cs="Arial"/>
          <w:color w:val="000000"/>
        </w:rPr>
        <w:t xml:space="preserve">I will have access to an </w:t>
      </w:r>
      <w:r w:rsidRPr="008C375B">
        <w:rPr>
          <w:rFonts w:ascii="Arial" w:hAnsi="Arial" w:cs="Arial"/>
          <w:b/>
          <w:bCs/>
          <w:color w:val="000000"/>
        </w:rPr>
        <w:t xml:space="preserve">environment </w:t>
      </w:r>
      <w:r w:rsidRPr="008C375B">
        <w:rPr>
          <w:rFonts w:ascii="Arial" w:hAnsi="Arial" w:cs="Arial"/>
          <w:color w:val="000000"/>
        </w:rPr>
        <w:t xml:space="preserve">that is </w:t>
      </w:r>
      <w:r w:rsidRPr="008C375B">
        <w:rPr>
          <w:rFonts w:ascii="Arial" w:hAnsi="Arial" w:cs="Arial"/>
          <w:b/>
          <w:bCs/>
          <w:color w:val="000000"/>
        </w:rPr>
        <w:t>rich with opportunities to exercise</w:t>
      </w:r>
      <w:r w:rsidRPr="008C375B">
        <w:rPr>
          <w:rFonts w:ascii="Arial" w:hAnsi="Arial" w:cs="Arial"/>
          <w:color w:val="000000"/>
        </w:rPr>
        <w:t xml:space="preserve">. </w:t>
      </w:r>
    </w:p>
    <w:p w:rsidR="008C375B" w:rsidRPr="008C375B" w:rsidRDefault="008C375B" w:rsidP="008C375B">
      <w:pPr>
        <w:autoSpaceDE w:val="0"/>
        <w:autoSpaceDN w:val="0"/>
        <w:adjustRightInd w:val="0"/>
        <w:spacing w:after="0" w:line="240" w:lineRule="auto"/>
        <w:rPr>
          <w:rFonts w:ascii="Arial" w:hAnsi="Arial" w:cs="Arial"/>
          <w:color w:val="000000"/>
        </w:rPr>
      </w:pPr>
    </w:p>
    <w:p w:rsidR="008C375B" w:rsidRPr="008C375B" w:rsidRDefault="008C375B" w:rsidP="008C375B">
      <w:pPr>
        <w:pBdr>
          <w:top w:val="single" w:sz="4" w:space="1" w:color="auto"/>
          <w:left w:val="single" w:sz="4" w:space="4" w:color="auto"/>
          <w:bottom w:val="single" w:sz="4" w:space="1" w:color="auto"/>
          <w:right w:val="single" w:sz="4" w:space="15" w:color="auto"/>
        </w:pBdr>
        <w:spacing w:after="0" w:line="240" w:lineRule="auto"/>
        <w:rPr>
          <w:rFonts w:ascii="Arial" w:eastAsia="Arial" w:hAnsi="Arial" w:cs="Times New Roman"/>
          <w:b/>
          <w:sz w:val="24"/>
          <w:szCs w:val="24"/>
          <w:lang w:val="en-US"/>
        </w:rPr>
      </w:pPr>
      <w:r w:rsidRPr="008C375B">
        <w:rPr>
          <w:rFonts w:ascii="Arial" w:eastAsia="Arial" w:hAnsi="Arial" w:cs="Times New Roman"/>
          <w:b/>
          <w:sz w:val="24"/>
          <w:szCs w:val="24"/>
          <w:lang w:val="en-US"/>
        </w:rPr>
        <w:t>London asthma standards</w:t>
      </w:r>
    </w:p>
    <w:p w:rsidR="008C375B" w:rsidRPr="008C375B" w:rsidRDefault="008C375B" w:rsidP="008C375B">
      <w:pPr>
        <w:pBdr>
          <w:top w:val="single" w:sz="4" w:space="1" w:color="auto"/>
          <w:left w:val="single" w:sz="4" w:space="4" w:color="auto"/>
          <w:bottom w:val="single" w:sz="4" w:space="1" w:color="auto"/>
          <w:right w:val="single" w:sz="4" w:space="15" w:color="auto"/>
        </w:pBdr>
        <w:spacing w:after="0" w:line="240" w:lineRule="auto"/>
        <w:rPr>
          <w:rFonts w:ascii="Arial" w:eastAsia="Arial" w:hAnsi="Arial" w:cs="Times New Roman"/>
          <w:sz w:val="24"/>
          <w:szCs w:val="24"/>
          <w:lang w:val="en-US"/>
        </w:rPr>
      </w:pPr>
      <w:r w:rsidRPr="008C375B">
        <w:rPr>
          <w:rFonts w:ascii="Arial" w:eastAsia="Arial" w:hAnsi="Arial" w:cs="Times New Roman"/>
          <w:sz w:val="24"/>
          <w:szCs w:val="24"/>
          <w:lang w:val="en-US"/>
        </w:rPr>
        <w:t xml:space="preserve">Consultations </w:t>
      </w:r>
      <w:r w:rsidRPr="008C375B">
        <w:rPr>
          <w:rFonts w:ascii="Arial" w:eastAsia="Arial" w:hAnsi="Arial" w:cs="Times New Roman"/>
          <w:b/>
          <w:sz w:val="24"/>
          <w:szCs w:val="24"/>
          <w:lang w:val="en-US"/>
        </w:rPr>
        <w:t>routinely promote healthy lifestyles</w:t>
      </w:r>
      <w:r w:rsidRPr="008C375B">
        <w:rPr>
          <w:rFonts w:ascii="Arial" w:eastAsia="Arial" w:hAnsi="Arial" w:cs="Times New Roman"/>
          <w:sz w:val="24"/>
          <w:szCs w:val="24"/>
          <w:lang w:val="en-US"/>
        </w:rPr>
        <w:t>, including assessment of long term health needs, such as</w:t>
      </w:r>
      <w:proofErr w:type="gramStart"/>
      <w:r w:rsidRPr="008C375B">
        <w:rPr>
          <w:rFonts w:ascii="Arial" w:eastAsia="Arial" w:hAnsi="Arial" w:cs="Times New Roman"/>
          <w:sz w:val="24"/>
          <w:szCs w:val="24"/>
          <w:lang w:val="en-US"/>
        </w:rPr>
        <w:t>:</w:t>
      </w:r>
      <w:r w:rsidRPr="008C375B">
        <w:rPr>
          <w:rFonts w:ascii="Arial" w:eastAsia="Arial" w:hAnsi="Arial" w:cs="Arial"/>
          <w:sz w:val="24"/>
          <w:szCs w:val="24"/>
          <w:lang w:val="en-US"/>
        </w:rPr>
        <w:t></w:t>
      </w:r>
      <w:proofErr w:type="gramEnd"/>
      <w:r w:rsidRPr="008C375B">
        <w:rPr>
          <w:rFonts w:ascii="Arial" w:eastAsia="Arial" w:hAnsi="Arial" w:cs="Times New Roman"/>
          <w:sz w:val="24"/>
          <w:szCs w:val="24"/>
          <w:lang w:val="en-US"/>
        </w:rPr>
        <w:t xml:space="preserve"> </w:t>
      </w:r>
    </w:p>
    <w:p w:rsidR="008C375B" w:rsidRPr="008C375B" w:rsidRDefault="008C375B" w:rsidP="008C375B">
      <w:pPr>
        <w:pBdr>
          <w:top w:val="single" w:sz="4" w:space="1" w:color="auto"/>
          <w:left w:val="single" w:sz="4" w:space="4" w:color="auto"/>
          <w:bottom w:val="single" w:sz="4" w:space="1" w:color="auto"/>
          <w:right w:val="single" w:sz="4" w:space="15" w:color="auto"/>
        </w:pBdr>
        <w:spacing w:after="0" w:line="240" w:lineRule="auto"/>
        <w:ind w:firstLine="284"/>
        <w:rPr>
          <w:rFonts w:ascii="Arial" w:eastAsia="Arial" w:hAnsi="Arial" w:cs="Times New Roman"/>
          <w:sz w:val="24"/>
          <w:szCs w:val="24"/>
          <w:lang w:val="en-US"/>
        </w:rPr>
      </w:pPr>
      <w:r w:rsidRPr="008C375B">
        <w:rPr>
          <w:rFonts w:ascii="Arial" w:eastAsia="Arial" w:hAnsi="Arial" w:cs="Times New Roman"/>
          <w:sz w:val="24"/>
          <w:szCs w:val="24"/>
          <w:lang w:val="en-US"/>
        </w:rPr>
        <w:t>- Systematic approach to obesity (</w:t>
      </w:r>
      <w:proofErr w:type="spellStart"/>
      <w:r w:rsidRPr="008C375B">
        <w:rPr>
          <w:rFonts w:ascii="Arial" w:eastAsia="Arial" w:hAnsi="Arial" w:cs="Times New Roman"/>
          <w:sz w:val="24"/>
          <w:szCs w:val="24"/>
          <w:lang w:val="en-US"/>
        </w:rPr>
        <w:t>eg</w:t>
      </w:r>
      <w:proofErr w:type="spellEnd"/>
      <w:r w:rsidRPr="008C375B">
        <w:rPr>
          <w:rFonts w:ascii="Arial" w:eastAsia="Arial" w:hAnsi="Arial" w:cs="Times New Roman"/>
          <w:sz w:val="24"/>
          <w:szCs w:val="24"/>
          <w:lang w:val="en-US"/>
        </w:rPr>
        <w:t xml:space="preserve"> growth measurement, calculation of BMI)</w:t>
      </w:r>
    </w:p>
    <w:p w:rsidR="008C375B" w:rsidRPr="008C375B" w:rsidRDefault="008C375B" w:rsidP="008C375B">
      <w:pPr>
        <w:pBdr>
          <w:top w:val="single" w:sz="4" w:space="1" w:color="auto"/>
          <w:left w:val="single" w:sz="4" w:space="4" w:color="auto"/>
          <w:bottom w:val="single" w:sz="4" w:space="1" w:color="auto"/>
          <w:right w:val="single" w:sz="4" w:space="15" w:color="auto"/>
        </w:pBdr>
        <w:spacing w:after="0" w:line="240" w:lineRule="auto"/>
        <w:ind w:firstLine="284"/>
        <w:rPr>
          <w:rFonts w:ascii="Arial" w:eastAsia="Arial" w:hAnsi="Arial" w:cs="Times New Roman"/>
          <w:sz w:val="24"/>
          <w:szCs w:val="24"/>
          <w:lang w:val="en-US"/>
        </w:rPr>
      </w:pPr>
      <w:r w:rsidRPr="008C375B">
        <w:rPr>
          <w:rFonts w:ascii="Arial" w:eastAsia="Arial" w:hAnsi="Arial" w:cs="Times New Roman"/>
          <w:sz w:val="24"/>
          <w:szCs w:val="24"/>
          <w:lang w:val="en-US"/>
        </w:rPr>
        <w:t xml:space="preserve">- Assessment of CYP and family for living conditions and housing freed from damp and </w:t>
      </w:r>
      <w:proofErr w:type="spellStart"/>
      <w:r w:rsidRPr="008C375B">
        <w:rPr>
          <w:rFonts w:ascii="Arial" w:eastAsia="Arial" w:hAnsi="Arial" w:cs="Times New Roman"/>
          <w:sz w:val="24"/>
          <w:szCs w:val="24"/>
          <w:lang w:val="en-US"/>
        </w:rPr>
        <w:t>mould</w:t>
      </w:r>
      <w:proofErr w:type="spellEnd"/>
      <w:r w:rsidRPr="008C375B">
        <w:rPr>
          <w:rFonts w:ascii="Arial" w:eastAsia="Arial" w:hAnsi="Arial" w:cs="Times New Roman"/>
          <w:sz w:val="24"/>
          <w:szCs w:val="24"/>
          <w:lang w:val="en-US"/>
        </w:rPr>
        <w:t>, alcohol, drugs and smoking.</w:t>
      </w:r>
    </w:p>
    <w:p w:rsidR="008C375B" w:rsidRPr="008C375B" w:rsidRDefault="008C375B" w:rsidP="008C375B">
      <w:pPr>
        <w:pBdr>
          <w:top w:val="single" w:sz="4" w:space="1" w:color="auto"/>
          <w:left w:val="single" w:sz="4" w:space="4" w:color="auto"/>
          <w:bottom w:val="single" w:sz="4" w:space="1" w:color="auto"/>
          <w:right w:val="single" w:sz="4" w:space="15" w:color="auto"/>
        </w:pBdr>
        <w:spacing w:after="0" w:line="240" w:lineRule="auto"/>
        <w:rPr>
          <w:rFonts w:ascii="Arial" w:eastAsia="Arial" w:hAnsi="Arial" w:cs="Times New Roman"/>
          <w:sz w:val="24"/>
          <w:szCs w:val="24"/>
          <w:lang w:val="en-US"/>
        </w:rPr>
      </w:pPr>
      <w:r w:rsidRPr="008C375B">
        <w:rPr>
          <w:rFonts w:ascii="Arial" w:eastAsia="Arial" w:hAnsi="Arial" w:cs="Times New Roman"/>
          <w:sz w:val="24"/>
          <w:szCs w:val="24"/>
          <w:lang w:val="en-US"/>
        </w:rPr>
        <w:t xml:space="preserve">Every </w:t>
      </w:r>
      <w:r w:rsidRPr="008C375B">
        <w:rPr>
          <w:rFonts w:ascii="Arial" w:eastAsia="Arial" w:hAnsi="Arial" w:cs="Times New Roman"/>
          <w:b/>
          <w:sz w:val="24"/>
          <w:szCs w:val="24"/>
          <w:lang w:val="en-US"/>
        </w:rPr>
        <w:t>child and their family are assessed</w:t>
      </w:r>
      <w:r w:rsidRPr="008C375B">
        <w:rPr>
          <w:rFonts w:ascii="Arial" w:eastAsia="Arial" w:hAnsi="Arial" w:cs="Times New Roman"/>
          <w:sz w:val="24"/>
          <w:szCs w:val="24"/>
          <w:lang w:val="en-US"/>
        </w:rPr>
        <w:t xml:space="preserve"> at health or social care encounters for their </w:t>
      </w:r>
      <w:r w:rsidRPr="008C375B">
        <w:rPr>
          <w:rFonts w:ascii="Arial" w:eastAsia="Arial" w:hAnsi="Arial" w:cs="Times New Roman"/>
          <w:b/>
          <w:sz w:val="24"/>
          <w:szCs w:val="24"/>
          <w:lang w:val="en-US"/>
        </w:rPr>
        <w:t>exposure to smoking</w:t>
      </w:r>
      <w:r w:rsidRPr="008C375B">
        <w:rPr>
          <w:rFonts w:ascii="Arial" w:eastAsia="Arial" w:hAnsi="Arial" w:cs="Times New Roman"/>
          <w:sz w:val="24"/>
          <w:szCs w:val="24"/>
          <w:lang w:val="en-US"/>
        </w:rPr>
        <w:t xml:space="preserve"> either actively or passively (this includes e-cigarettes). They should be provided with brief advice and referred to smoking cessation clinics.</w:t>
      </w:r>
    </w:p>
    <w:p w:rsidR="008C375B" w:rsidRPr="008C375B" w:rsidRDefault="008C375B" w:rsidP="008C375B">
      <w:pPr>
        <w:pBdr>
          <w:top w:val="single" w:sz="4" w:space="1" w:color="auto"/>
          <w:left w:val="single" w:sz="4" w:space="4" w:color="auto"/>
          <w:bottom w:val="single" w:sz="4" w:space="1" w:color="auto"/>
          <w:right w:val="single" w:sz="4" w:space="15" w:color="auto"/>
        </w:pBdr>
        <w:spacing w:after="0" w:line="240" w:lineRule="auto"/>
        <w:rPr>
          <w:rFonts w:ascii="Arial" w:eastAsia="Arial" w:hAnsi="Arial" w:cs="Times New Roman"/>
          <w:sz w:val="24"/>
          <w:szCs w:val="24"/>
          <w:lang w:val="en-US"/>
        </w:rPr>
      </w:pPr>
      <w:r w:rsidRPr="008C375B">
        <w:rPr>
          <w:rFonts w:ascii="Arial" w:eastAsia="Arial" w:hAnsi="Arial" w:cs="Times New Roman"/>
          <w:sz w:val="24"/>
          <w:szCs w:val="24"/>
          <w:lang w:val="en-US"/>
        </w:rPr>
        <w:t xml:space="preserve">There is </w:t>
      </w:r>
      <w:r w:rsidRPr="008C375B">
        <w:rPr>
          <w:rFonts w:ascii="Arial" w:eastAsia="Arial" w:hAnsi="Arial" w:cs="Times New Roman"/>
          <w:b/>
          <w:sz w:val="24"/>
          <w:szCs w:val="24"/>
          <w:lang w:val="en-US"/>
        </w:rPr>
        <w:t>access to smoking cessation clinics</w:t>
      </w:r>
      <w:r w:rsidRPr="008C375B">
        <w:rPr>
          <w:rFonts w:ascii="Arial" w:eastAsia="Arial" w:hAnsi="Arial" w:cs="Times New Roman"/>
          <w:sz w:val="24"/>
          <w:szCs w:val="24"/>
          <w:lang w:val="en-US"/>
        </w:rPr>
        <w:t xml:space="preserve"> and other support services for families, Fraser competent CYP and </w:t>
      </w:r>
      <w:proofErr w:type="spellStart"/>
      <w:r w:rsidRPr="008C375B">
        <w:rPr>
          <w:rFonts w:ascii="Arial" w:eastAsia="Arial" w:hAnsi="Arial" w:cs="Times New Roman"/>
          <w:sz w:val="24"/>
          <w:szCs w:val="24"/>
          <w:lang w:val="en-US"/>
        </w:rPr>
        <w:t>carers</w:t>
      </w:r>
      <w:proofErr w:type="spellEnd"/>
      <w:r w:rsidRPr="008C375B">
        <w:rPr>
          <w:rFonts w:ascii="Arial" w:eastAsia="Arial" w:hAnsi="Arial" w:cs="Times New Roman"/>
          <w:sz w:val="24"/>
          <w:szCs w:val="24"/>
          <w:lang w:val="en-US"/>
        </w:rPr>
        <w:t xml:space="preserve"> that address issues of smoking and monitor outcomes.</w:t>
      </w:r>
    </w:p>
    <w:p w:rsidR="008C375B" w:rsidRPr="008C375B" w:rsidRDefault="008C375B" w:rsidP="008C375B">
      <w:pPr>
        <w:spacing w:after="0" w:line="240" w:lineRule="auto"/>
        <w:rPr>
          <w:rFonts w:ascii="Arial" w:eastAsia="Arial" w:hAnsi="Arial" w:cs="Times New Roman"/>
          <w:sz w:val="24"/>
          <w:szCs w:val="24"/>
          <w:lang w:val="en-US"/>
        </w:rPr>
      </w:pPr>
    </w:p>
    <w:p w:rsidR="008C375B" w:rsidRPr="008C375B" w:rsidRDefault="008C375B" w:rsidP="008C375B">
      <w:pPr>
        <w:spacing w:after="0" w:line="240" w:lineRule="auto"/>
        <w:rPr>
          <w:rFonts w:ascii="Arial" w:eastAsia="Arial" w:hAnsi="Arial" w:cs="Times New Roman"/>
          <w:sz w:val="24"/>
          <w:szCs w:val="24"/>
          <w:lang w:val="en-US"/>
        </w:rPr>
      </w:pPr>
      <w:r w:rsidRPr="008C375B">
        <w:rPr>
          <w:rFonts w:ascii="Arial" w:eastAsia="Arial" w:hAnsi="Arial" w:cs="Times New Roman"/>
          <w:sz w:val="24"/>
          <w:szCs w:val="24"/>
          <w:lang w:val="en-US"/>
        </w:rPr>
        <w:t xml:space="preserve">Children’s asthma services need to be commissioned in a seamless integrated fashion across the entire pathway from prevention and self-management to in hospital and out of hospital care.  It should be managed and evaluated against national </w:t>
      </w:r>
      <w:hyperlink r:id="rId15" w:history="1">
        <w:r w:rsidRPr="008C375B">
          <w:rPr>
            <w:rFonts w:ascii="Arial" w:eastAsia="Arial" w:hAnsi="Arial" w:cs="Times New Roman"/>
            <w:color w:val="0000FF" w:themeColor="hyperlink"/>
            <w:sz w:val="24"/>
            <w:szCs w:val="24"/>
            <w:u w:val="single"/>
            <w:lang w:val="en-US"/>
          </w:rPr>
          <w:t>London asthma standards for children and young people</w:t>
        </w:r>
      </w:hyperlink>
      <w:r w:rsidRPr="008C375B">
        <w:rPr>
          <w:rFonts w:ascii="Arial" w:eastAsia="Arial" w:hAnsi="Arial" w:cs="Times New Roman"/>
          <w:sz w:val="24"/>
          <w:szCs w:val="24"/>
          <w:lang w:val="en-US"/>
        </w:rPr>
        <w:t xml:space="preserve"> and local standards.</w:t>
      </w:r>
    </w:p>
    <w:p w:rsidR="008C375B" w:rsidRPr="008C375B" w:rsidRDefault="008C375B" w:rsidP="008C375B">
      <w:pPr>
        <w:spacing w:after="0" w:line="240" w:lineRule="auto"/>
        <w:rPr>
          <w:rFonts w:ascii="Arial" w:eastAsia="Arial" w:hAnsi="Arial" w:cs="Times New Roman"/>
          <w:b/>
          <w:sz w:val="24"/>
          <w:szCs w:val="24"/>
          <w:lang w:val="en-US"/>
        </w:rPr>
      </w:pPr>
    </w:p>
    <w:p w:rsidR="008C375B" w:rsidRPr="008C375B" w:rsidRDefault="008C375B" w:rsidP="008C375B">
      <w:pPr>
        <w:keepNext/>
        <w:keepLines/>
        <w:spacing w:before="480" w:after="0" w:line="240" w:lineRule="auto"/>
        <w:contextualSpacing/>
        <w:outlineLvl w:val="0"/>
        <w:rPr>
          <w:rFonts w:asciiTheme="majorHAnsi" w:eastAsia="Times New Roman" w:hAnsiTheme="majorHAnsi" w:cstheme="majorBidi"/>
          <w:b/>
          <w:bCs/>
          <w:color w:val="4F81BD" w:themeColor="accent1"/>
          <w:sz w:val="28"/>
          <w:szCs w:val="28"/>
        </w:rPr>
      </w:pPr>
      <w:r w:rsidRPr="008C375B">
        <w:rPr>
          <w:rFonts w:asciiTheme="majorHAnsi" w:eastAsia="Times New Roman" w:hAnsiTheme="majorHAnsi" w:cstheme="majorBidi"/>
          <w:b/>
          <w:bCs/>
          <w:color w:val="4F81BD" w:themeColor="accent1"/>
          <w:sz w:val="28"/>
          <w:szCs w:val="28"/>
        </w:rPr>
        <w:t>Triggers</w:t>
      </w:r>
    </w:p>
    <w:p w:rsidR="008C375B" w:rsidRPr="008C375B" w:rsidRDefault="008C375B" w:rsidP="008C375B">
      <w:pPr>
        <w:spacing w:after="0" w:line="240" w:lineRule="auto"/>
        <w:rPr>
          <w:rFonts w:ascii="Arial" w:eastAsia="Arial" w:hAnsi="Arial" w:cs="Times New Roman"/>
          <w:b/>
          <w:color w:val="4F81BD" w:themeColor="accent1"/>
          <w:sz w:val="28"/>
          <w:szCs w:val="24"/>
          <w:lang w:val="en-US"/>
        </w:rPr>
      </w:pPr>
    </w:p>
    <w:p w:rsidR="008C375B" w:rsidRPr="008C375B" w:rsidRDefault="008C375B" w:rsidP="008C375B">
      <w:pPr>
        <w:numPr>
          <w:ilvl w:val="0"/>
          <w:numId w:val="17"/>
        </w:numPr>
        <w:autoSpaceDE w:val="0"/>
        <w:autoSpaceDN w:val="0"/>
        <w:adjustRightInd w:val="0"/>
        <w:spacing w:after="0" w:line="240" w:lineRule="auto"/>
        <w:contextualSpacing/>
        <w:rPr>
          <w:rFonts w:ascii="Arial" w:hAnsi="Arial" w:cs="Arial"/>
          <w:color w:val="000000"/>
        </w:rPr>
      </w:pPr>
      <w:r w:rsidRPr="008C375B">
        <w:rPr>
          <w:rFonts w:ascii="Arial" w:hAnsi="Arial" w:cs="Arial"/>
          <w:color w:val="000000"/>
        </w:rPr>
        <w:t xml:space="preserve">I will grow up in an </w:t>
      </w:r>
      <w:r w:rsidRPr="008C375B">
        <w:rPr>
          <w:rFonts w:ascii="Arial" w:hAnsi="Arial" w:cs="Arial"/>
          <w:b/>
          <w:bCs/>
          <w:color w:val="000000"/>
        </w:rPr>
        <w:t xml:space="preserve">environment </w:t>
      </w:r>
      <w:r w:rsidRPr="008C375B">
        <w:rPr>
          <w:rFonts w:ascii="Arial" w:hAnsi="Arial" w:cs="Arial"/>
          <w:color w:val="000000"/>
        </w:rPr>
        <w:t xml:space="preserve">that has </w:t>
      </w:r>
      <w:r w:rsidRPr="008C375B">
        <w:rPr>
          <w:rFonts w:ascii="Arial" w:hAnsi="Arial" w:cs="Arial"/>
          <w:b/>
          <w:bCs/>
          <w:color w:val="000000"/>
        </w:rPr>
        <w:t>clean air that is smoke free</w:t>
      </w:r>
      <w:r w:rsidRPr="008C375B">
        <w:rPr>
          <w:rFonts w:ascii="Arial" w:hAnsi="Arial" w:cs="Arial"/>
          <w:color w:val="000000"/>
        </w:rPr>
        <w:t xml:space="preserve">. </w:t>
      </w:r>
    </w:p>
    <w:p w:rsidR="008C375B" w:rsidRPr="008C375B" w:rsidRDefault="008C375B" w:rsidP="008C375B">
      <w:pPr>
        <w:autoSpaceDE w:val="0"/>
        <w:autoSpaceDN w:val="0"/>
        <w:adjustRightInd w:val="0"/>
        <w:spacing w:after="0" w:line="240" w:lineRule="auto"/>
        <w:contextualSpacing/>
        <w:rPr>
          <w:rFonts w:ascii="Arial" w:hAnsi="Arial" w:cs="Arial"/>
          <w:color w:val="000000"/>
        </w:rPr>
      </w:pPr>
    </w:p>
    <w:p w:rsidR="008C375B" w:rsidRPr="008C375B" w:rsidRDefault="008C375B" w:rsidP="008C375B">
      <w:pPr>
        <w:pBdr>
          <w:top w:val="single" w:sz="4" w:space="1" w:color="auto"/>
          <w:left w:val="single" w:sz="4" w:space="31" w:color="auto"/>
          <w:bottom w:val="single" w:sz="4" w:space="1" w:color="auto"/>
          <w:right w:val="single" w:sz="4" w:space="4" w:color="auto"/>
        </w:pBdr>
        <w:autoSpaceDE w:val="0"/>
        <w:autoSpaceDN w:val="0"/>
        <w:adjustRightInd w:val="0"/>
        <w:spacing w:after="0" w:line="240" w:lineRule="auto"/>
        <w:ind w:left="142"/>
        <w:contextualSpacing/>
        <w:rPr>
          <w:rFonts w:ascii="Arial" w:hAnsi="Arial" w:cs="Arial"/>
          <w:b/>
          <w:color w:val="000000"/>
        </w:rPr>
      </w:pPr>
      <w:r w:rsidRPr="008C375B">
        <w:rPr>
          <w:rFonts w:ascii="Arial" w:hAnsi="Arial" w:cs="Arial"/>
          <w:b/>
          <w:color w:val="000000"/>
        </w:rPr>
        <w:t>London asthma standards</w:t>
      </w:r>
    </w:p>
    <w:p w:rsidR="008C375B" w:rsidRPr="008C375B" w:rsidRDefault="008C375B" w:rsidP="008C375B">
      <w:pPr>
        <w:pBdr>
          <w:top w:val="single" w:sz="4" w:space="1" w:color="auto"/>
          <w:left w:val="single" w:sz="4" w:space="31" w:color="auto"/>
          <w:bottom w:val="single" w:sz="4" w:space="1" w:color="auto"/>
          <w:right w:val="single" w:sz="4" w:space="4" w:color="auto"/>
        </w:pBdr>
        <w:autoSpaceDE w:val="0"/>
        <w:autoSpaceDN w:val="0"/>
        <w:adjustRightInd w:val="0"/>
        <w:spacing w:after="0" w:line="240" w:lineRule="auto"/>
        <w:ind w:left="142"/>
        <w:contextualSpacing/>
        <w:rPr>
          <w:rFonts w:ascii="Arial" w:hAnsi="Arial" w:cs="Arial"/>
          <w:color w:val="000000"/>
        </w:rPr>
      </w:pPr>
      <w:r w:rsidRPr="008C375B">
        <w:rPr>
          <w:rFonts w:ascii="Arial" w:hAnsi="Arial" w:cs="Arial"/>
          <w:color w:val="000000"/>
        </w:rPr>
        <w:t xml:space="preserve">Every child has an </w:t>
      </w:r>
      <w:r w:rsidRPr="008C375B">
        <w:rPr>
          <w:rFonts w:ascii="Arial" w:hAnsi="Arial" w:cs="Arial"/>
          <w:b/>
          <w:color w:val="000000"/>
        </w:rPr>
        <w:t>assessment of the triggers</w:t>
      </w:r>
      <w:r w:rsidRPr="008C375B">
        <w:rPr>
          <w:rFonts w:ascii="Arial" w:hAnsi="Arial" w:cs="Arial"/>
          <w:color w:val="000000"/>
        </w:rPr>
        <w:t xml:space="preserve"> for their wheeze and is educated about how to deal with this.</w:t>
      </w:r>
    </w:p>
    <w:p w:rsidR="008C375B" w:rsidRPr="008C375B" w:rsidRDefault="008C375B" w:rsidP="008C375B">
      <w:pPr>
        <w:pBdr>
          <w:top w:val="single" w:sz="4" w:space="1" w:color="auto"/>
          <w:left w:val="single" w:sz="4" w:space="31" w:color="auto"/>
          <w:bottom w:val="single" w:sz="4" w:space="1" w:color="auto"/>
          <w:right w:val="single" w:sz="4" w:space="4" w:color="auto"/>
        </w:pBdr>
        <w:autoSpaceDE w:val="0"/>
        <w:autoSpaceDN w:val="0"/>
        <w:adjustRightInd w:val="0"/>
        <w:spacing w:after="0" w:line="240" w:lineRule="auto"/>
        <w:ind w:left="142"/>
        <w:contextualSpacing/>
        <w:rPr>
          <w:rFonts w:ascii="Arial" w:hAnsi="Arial" w:cs="Arial"/>
          <w:color w:val="000000"/>
        </w:rPr>
      </w:pPr>
      <w:r w:rsidRPr="008C375B">
        <w:rPr>
          <w:rFonts w:ascii="Arial" w:hAnsi="Arial" w:cs="Arial"/>
          <w:color w:val="000000"/>
        </w:rPr>
        <w:t>Children with asthma should be screened for other atopic comorbidities, in particular allergic rhinitis and food allergy.</w:t>
      </w:r>
    </w:p>
    <w:p w:rsidR="008C375B" w:rsidRPr="008C375B" w:rsidRDefault="008C375B" w:rsidP="008C375B">
      <w:pPr>
        <w:pBdr>
          <w:top w:val="single" w:sz="4" w:space="1" w:color="auto"/>
          <w:left w:val="single" w:sz="4" w:space="31" w:color="auto"/>
          <w:bottom w:val="single" w:sz="4" w:space="1" w:color="auto"/>
          <w:right w:val="single" w:sz="4" w:space="4" w:color="auto"/>
        </w:pBdr>
        <w:autoSpaceDE w:val="0"/>
        <w:autoSpaceDN w:val="0"/>
        <w:adjustRightInd w:val="0"/>
        <w:spacing w:after="0" w:line="240" w:lineRule="auto"/>
        <w:ind w:left="142"/>
        <w:contextualSpacing/>
        <w:rPr>
          <w:rFonts w:ascii="Arial" w:hAnsi="Arial" w:cs="Arial"/>
          <w:color w:val="000000"/>
        </w:rPr>
      </w:pPr>
      <w:r w:rsidRPr="008C375B">
        <w:rPr>
          <w:rFonts w:ascii="Arial" w:hAnsi="Arial" w:cs="Arial"/>
          <w:color w:val="000000"/>
        </w:rPr>
        <w:t xml:space="preserve">There is </w:t>
      </w:r>
      <w:r w:rsidRPr="008C375B">
        <w:rPr>
          <w:rFonts w:ascii="Arial" w:hAnsi="Arial" w:cs="Arial"/>
          <w:b/>
          <w:color w:val="000000"/>
        </w:rPr>
        <w:t>access to a paediatric allergy service</w:t>
      </w:r>
      <w:r w:rsidRPr="008C375B">
        <w:rPr>
          <w:rFonts w:ascii="Arial" w:hAnsi="Arial" w:cs="Arial"/>
          <w:color w:val="000000"/>
        </w:rPr>
        <w:t xml:space="preserve"> for assessment and appropriate management, including adrenaline auto injector device prescription and training if required.</w:t>
      </w:r>
    </w:p>
    <w:p w:rsidR="008C375B" w:rsidRPr="008C375B" w:rsidRDefault="008C375B" w:rsidP="008C375B">
      <w:pPr>
        <w:spacing w:after="0" w:line="300" w:lineRule="auto"/>
        <w:outlineLvl w:val="1"/>
        <w:rPr>
          <w:rFonts w:ascii="Arial" w:eastAsia="Times New Roman" w:hAnsi="Arial" w:cs="Arial"/>
          <w:b/>
          <w:bCs/>
          <w:color w:val="4F81BD" w:themeColor="accent1"/>
          <w:sz w:val="24"/>
          <w:szCs w:val="24"/>
          <w:lang w:eastAsia="en-GB"/>
        </w:rPr>
      </w:pPr>
    </w:p>
    <w:p w:rsidR="008C375B" w:rsidRPr="008C375B" w:rsidRDefault="008C375B" w:rsidP="008C375B">
      <w:pPr>
        <w:spacing w:after="0" w:line="240" w:lineRule="auto"/>
        <w:outlineLvl w:val="1"/>
        <w:rPr>
          <w:rFonts w:ascii="Arial" w:eastAsia="Times New Roman" w:hAnsi="Arial" w:cs="Arial"/>
          <w:bCs/>
          <w:sz w:val="24"/>
          <w:szCs w:val="24"/>
          <w:lang w:eastAsia="en-GB"/>
        </w:rPr>
      </w:pPr>
      <w:r w:rsidRPr="008C375B">
        <w:rPr>
          <w:rFonts w:ascii="Arial" w:eastAsia="Times New Roman" w:hAnsi="Arial" w:cs="Arial"/>
          <w:bCs/>
          <w:sz w:val="24"/>
          <w:szCs w:val="24"/>
          <w:lang w:eastAsia="en-GB"/>
        </w:rPr>
        <w:t xml:space="preserve">Many things can make a child’s asthma worse, these may different for individuals and it is important to identify what triggers </w:t>
      </w:r>
      <w:r w:rsidR="001F38E7">
        <w:rPr>
          <w:rFonts w:ascii="Arial" w:eastAsia="Times New Roman" w:hAnsi="Arial" w:cs="Arial"/>
          <w:bCs/>
          <w:sz w:val="24"/>
          <w:szCs w:val="24"/>
          <w:lang w:eastAsia="en-GB"/>
        </w:rPr>
        <w:t>a</w:t>
      </w:r>
      <w:r w:rsidRPr="008C375B">
        <w:rPr>
          <w:rFonts w:ascii="Arial" w:eastAsia="Times New Roman" w:hAnsi="Arial" w:cs="Arial"/>
          <w:bCs/>
          <w:sz w:val="24"/>
          <w:szCs w:val="24"/>
          <w:lang w:eastAsia="en-GB"/>
        </w:rPr>
        <w:t xml:space="preserve"> child’s asthma</w:t>
      </w:r>
    </w:p>
    <w:p w:rsidR="008C375B" w:rsidRPr="008C375B" w:rsidRDefault="008C375B" w:rsidP="008C375B">
      <w:pPr>
        <w:spacing w:after="0" w:line="300" w:lineRule="auto"/>
        <w:outlineLvl w:val="1"/>
        <w:rPr>
          <w:rFonts w:ascii="Arial" w:eastAsia="Times New Roman" w:hAnsi="Arial" w:cs="Arial"/>
          <w:bCs/>
          <w:color w:val="4F81BD" w:themeColor="accent1"/>
          <w:sz w:val="24"/>
          <w:szCs w:val="24"/>
          <w:lang w:eastAsia="en-GB"/>
        </w:rPr>
      </w:pPr>
    </w:p>
    <w:p w:rsidR="008C375B" w:rsidRPr="008C375B" w:rsidRDefault="008C375B" w:rsidP="008C375B">
      <w:pPr>
        <w:spacing w:after="0" w:line="300" w:lineRule="auto"/>
        <w:outlineLvl w:val="1"/>
        <w:rPr>
          <w:rFonts w:ascii="Arial" w:eastAsia="Times New Roman" w:hAnsi="Arial" w:cs="Arial"/>
          <w:b/>
          <w:bCs/>
          <w:color w:val="4F81BD" w:themeColor="accent1"/>
          <w:sz w:val="24"/>
          <w:szCs w:val="24"/>
          <w:lang w:eastAsia="en-GB"/>
        </w:rPr>
      </w:pPr>
      <w:r w:rsidRPr="008C375B">
        <w:rPr>
          <w:rFonts w:ascii="Arial" w:eastAsia="Times New Roman" w:hAnsi="Arial" w:cs="Arial"/>
          <w:bCs/>
          <w:color w:val="4F81BD" w:themeColor="accent1"/>
          <w:sz w:val="24"/>
          <w:szCs w:val="24"/>
          <w:lang w:eastAsia="en-GB"/>
        </w:rPr>
        <w:t xml:space="preserve">Further information available on </w:t>
      </w:r>
      <w:hyperlink r:id="rId16" w:history="1">
        <w:r w:rsidRPr="008C375B">
          <w:rPr>
            <w:rStyle w:val="Hyperlink"/>
            <w:rFonts w:ascii="Arial" w:eastAsia="Times New Roman" w:hAnsi="Arial" w:cs="Arial"/>
            <w:bCs/>
            <w:sz w:val="24"/>
            <w:szCs w:val="24"/>
            <w:lang w:eastAsia="en-GB"/>
          </w:rPr>
          <w:t>NHS Choices</w:t>
        </w:r>
      </w:hyperlink>
      <w:r w:rsidRPr="008C375B">
        <w:rPr>
          <w:rFonts w:ascii="Arial" w:eastAsia="Times New Roman" w:hAnsi="Arial" w:cs="Arial"/>
          <w:bCs/>
          <w:color w:val="4F81BD" w:themeColor="accent1"/>
          <w:sz w:val="24"/>
          <w:szCs w:val="24"/>
          <w:lang w:eastAsia="en-GB"/>
        </w:rPr>
        <w:t xml:space="preserve"> </w:t>
      </w:r>
    </w:p>
    <w:p w:rsidR="008C375B" w:rsidRPr="008C375B" w:rsidRDefault="008C375B" w:rsidP="008C375B">
      <w:pPr>
        <w:spacing w:after="0" w:line="300" w:lineRule="auto"/>
        <w:outlineLvl w:val="1"/>
        <w:rPr>
          <w:rFonts w:ascii="Arial" w:eastAsia="Times New Roman" w:hAnsi="Arial" w:cs="Arial"/>
          <w:b/>
          <w:bCs/>
          <w:color w:val="4F81BD" w:themeColor="accent1"/>
          <w:sz w:val="24"/>
          <w:szCs w:val="24"/>
          <w:lang w:eastAsia="en-GB"/>
        </w:rPr>
      </w:pPr>
    </w:p>
    <w:p w:rsidR="008C375B" w:rsidRPr="008C375B" w:rsidRDefault="008C375B" w:rsidP="008C375B">
      <w:pPr>
        <w:spacing w:after="0" w:line="300" w:lineRule="auto"/>
        <w:outlineLvl w:val="1"/>
        <w:rPr>
          <w:rFonts w:ascii="Arial" w:eastAsia="Times New Roman" w:hAnsi="Arial" w:cs="Arial"/>
          <w:b/>
          <w:bCs/>
          <w:color w:val="4F81BD" w:themeColor="accent1"/>
          <w:sz w:val="24"/>
          <w:szCs w:val="24"/>
          <w:lang w:eastAsia="en-GB"/>
        </w:rPr>
      </w:pPr>
      <w:r w:rsidRPr="008C375B">
        <w:rPr>
          <w:rFonts w:ascii="Arial" w:eastAsia="Times New Roman" w:hAnsi="Arial" w:cs="Arial"/>
          <w:b/>
          <w:bCs/>
          <w:color w:val="4F81BD" w:themeColor="accent1"/>
          <w:sz w:val="24"/>
          <w:szCs w:val="24"/>
          <w:lang w:eastAsia="en-GB"/>
        </w:rPr>
        <w:t xml:space="preserve">Air quality and asthma </w:t>
      </w:r>
    </w:p>
    <w:p w:rsidR="008C375B" w:rsidRPr="008C375B" w:rsidRDefault="008C375B" w:rsidP="008C375B">
      <w:pPr>
        <w:spacing w:after="0" w:line="240" w:lineRule="auto"/>
        <w:outlineLvl w:val="1"/>
        <w:rPr>
          <w:rFonts w:ascii="Arial" w:hAnsi="Arial" w:cs="Arial"/>
          <w:bCs/>
          <w:color w:val="000000"/>
          <w:lang w:eastAsia="en-GB"/>
        </w:rPr>
      </w:pPr>
      <w:r w:rsidRPr="008C375B">
        <w:rPr>
          <w:rFonts w:ascii="Arial" w:hAnsi="Arial" w:cs="Arial"/>
          <w:bCs/>
          <w:color w:val="000000"/>
          <w:sz w:val="24"/>
          <w:szCs w:val="24"/>
          <w:lang w:eastAsia="en-GB"/>
        </w:rPr>
        <w:t xml:space="preserve">A </w:t>
      </w:r>
      <w:hyperlink r:id="rId17" w:tgtFrame="_blank" w:history="1">
        <w:r w:rsidRPr="008C375B">
          <w:rPr>
            <w:rFonts w:ascii="Arial" w:hAnsi="Arial" w:cs="Arial"/>
            <w:bCs/>
            <w:color w:val="782B90"/>
            <w:sz w:val="24"/>
            <w:szCs w:val="24"/>
            <w:lang w:eastAsia="en-GB"/>
          </w:rPr>
          <w:t xml:space="preserve">recent </w:t>
        </w:r>
        <w:r w:rsidRPr="008C375B">
          <w:rPr>
            <w:rFonts w:ascii="Arial" w:hAnsi="Arial" w:cs="Arial"/>
            <w:bCs/>
            <w:color w:val="782B90"/>
            <w:sz w:val="24"/>
            <w:szCs w:val="24"/>
            <w:u w:val="single"/>
            <w:lang w:eastAsia="en-GB"/>
          </w:rPr>
          <w:t xml:space="preserve">Royal College of Physicians and Royal College of Child </w:t>
        </w:r>
        <w:proofErr w:type="gramStart"/>
        <w:r w:rsidRPr="008C375B">
          <w:rPr>
            <w:rFonts w:ascii="Arial" w:hAnsi="Arial" w:cs="Arial"/>
            <w:bCs/>
            <w:color w:val="782B90"/>
            <w:sz w:val="24"/>
            <w:szCs w:val="24"/>
            <w:u w:val="single"/>
            <w:lang w:eastAsia="en-GB"/>
          </w:rPr>
          <w:t>Health  report</w:t>
        </w:r>
        <w:proofErr w:type="gramEnd"/>
      </w:hyperlink>
      <w:r w:rsidRPr="008C375B">
        <w:rPr>
          <w:rFonts w:ascii="Arial" w:hAnsi="Arial" w:cs="Arial"/>
          <w:bCs/>
          <w:color w:val="000000"/>
          <w:sz w:val="24"/>
          <w:szCs w:val="24"/>
          <w:vertAlign w:val="superscript"/>
          <w:lang w:eastAsia="en-GB"/>
        </w:rPr>
        <w:footnoteReference w:id="8"/>
      </w:r>
      <w:r w:rsidRPr="008C375B">
        <w:rPr>
          <w:rFonts w:ascii="Arial" w:hAnsi="Arial" w:cs="Arial"/>
          <w:bCs/>
          <w:color w:val="000000"/>
          <w:sz w:val="24"/>
          <w:szCs w:val="24"/>
          <w:lang w:eastAsia="en-GB"/>
        </w:rPr>
        <w:t xml:space="preserve"> found air pollution is linked to 40,000 deaths every year. There is mounting evidence </w:t>
      </w:r>
      <w:r w:rsidRPr="008C375B">
        <w:rPr>
          <w:rFonts w:ascii="Arial" w:hAnsi="Arial" w:cs="Arial"/>
          <w:bCs/>
          <w:color w:val="000000"/>
          <w:lang w:eastAsia="en-GB"/>
        </w:rPr>
        <w:t xml:space="preserve">air pollution may cause asthma, as well as triggering symptoms. The report also highlighted the issue of indoor air quality as well which includes </w:t>
      </w:r>
      <w:r w:rsidRPr="008C375B">
        <w:rPr>
          <w:rFonts w:ascii="Arial" w:hAnsi="Arial" w:cs="Arial"/>
          <w:bCs/>
          <w:color w:val="000000"/>
          <w:lang w:val="en" w:eastAsia="en-GB"/>
        </w:rPr>
        <w:t xml:space="preserve">kitchen products, faulty boilers, </w:t>
      </w:r>
      <w:proofErr w:type="gramStart"/>
      <w:r w:rsidRPr="008C375B">
        <w:rPr>
          <w:rFonts w:ascii="Arial" w:hAnsi="Arial" w:cs="Arial"/>
          <w:bCs/>
          <w:color w:val="000000"/>
          <w:lang w:val="en" w:eastAsia="en-GB"/>
        </w:rPr>
        <w:t>open</w:t>
      </w:r>
      <w:proofErr w:type="gramEnd"/>
      <w:r w:rsidRPr="008C375B">
        <w:rPr>
          <w:rFonts w:ascii="Arial" w:hAnsi="Arial" w:cs="Arial"/>
          <w:bCs/>
          <w:color w:val="000000"/>
          <w:lang w:val="en" w:eastAsia="en-GB"/>
        </w:rPr>
        <w:t xml:space="preserve"> fires, </w:t>
      </w:r>
      <w:r w:rsidRPr="008C375B">
        <w:rPr>
          <w:rFonts w:ascii="Arial" w:hAnsi="Arial" w:cs="Arial"/>
          <w:bCs/>
          <w:color w:val="000000"/>
          <w:lang w:eastAsia="en-GB"/>
        </w:rPr>
        <w:t xml:space="preserve">use of spray deodorants, air freshener and scented candles. </w:t>
      </w:r>
    </w:p>
    <w:p w:rsidR="008C375B" w:rsidRPr="008C375B" w:rsidRDefault="008C375B" w:rsidP="008C375B">
      <w:pPr>
        <w:spacing w:after="0" w:line="240" w:lineRule="auto"/>
        <w:outlineLvl w:val="1"/>
        <w:rPr>
          <w:rFonts w:ascii="Arial" w:hAnsi="Arial" w:cs="Arial"/>
          <w:bCs/>
          <w:color w:val="000000"/>
          <w:lang w:eastAsia="en-GB"/>
        </w:rPr>
      </w:pPr>
      <w:r w:rsidRPr="008C375B">
        <w:rPr>
          <w:rFonts w:ascii="Arial" w:hAnsi="Arial" w:cs="Arial"/>
          <w:bCs/>
          <w:color w:val="000000"/>
          <w:lang w:eastAsia="en-GB"/>
        </w:rPr>
        <w:t xml:space="preserve">Further information on </w:t>
      </w:r>
      <w:hyperlink r:id="rId18" w:tgtFrame="_blank" w:history="1">
        <w:r w:rsidRPr="008C375B">
          <w:rPr>
            <w:rFonts w:ascii="Arial" w:hAnsi="Arial" w:cs="Arial"/>
            <w:bCs/>
            <w:color w:val="782B90"/>
            <w:u w:val="single"/>
            <w:lang w:eastAsia="en-GB"/>
          </w:rPr>
          <w:t>pollution</w:t>
        </w:r>
      </w:hyperlink>
      <w:r w:rsidRPr="008C375B">
        <w:rPr>
          <w:rFonts w:ascii="Arial" w:hAnsi="Arial" w:cs="Arial"/>
          <w:bCs/>
          <w:color w:val="000000"/>
          <w:lang w:eastAsia="en-GB"/>
        </w:rPr>
        <w:t xml:space="preserve"> and </w:t>
      </w:r>
      <w:hyperlink r:id="rId19" w:tgtFrame="_blank" w:history="1">
        <w:r w:rsidRPr="008C375B">
          <w:rPr>
            <w:rFonts w:ascii="Arial" w:hAnsi="Arial" w:cs="Arial"/>
            <w:bCs/>
            <w:color w:val="782B90"/>
            <w:u w:val="single"/>
            <w:lang w:eastAsia="en-GB"/>
          </w:rPr>
          <w:t>indoor environment</w:t>
        </w:r>
      </w:hyperlink>
      <w:r w:rsidRPr="008C375B">
        <w:rPr>
          <w:rFonts w:ascii="Arial" w:hAnsi="Arial" w:cs="Arial"/>
          <w:bCs/>
          <w:color w:val="000000"/>
          <w:lang w:eastAsia="en-GB"/>
        </w:rPr>
        <w:t xml:space="preserve"> available from Asthma UK </w:t>
      </w:r>
    </w:p>
    <w:p w:rsidR="008C375B" w:rsidRPr="008C375B" w:rsidRDefault="008C375B" w:rsidP="008C375B">
      <w:pPr>
        <w:spacing w:after="0" w:line="240" w:lineRule="auto"/>
        <w:outlineLvl w:val="1"/>
        <w:rPr>
          <w:rFonts w:ascii="Arial" w:hAnsi="Arial" w:cs="Arial"/>
          <w:bCs/>
          <w:color w:val="000000"/>
          <w:lang w:eastAsia="en-GB"/>
        </w:rPr>
      </w:pPr>
      <w:r w:rsidRPr="008C375B">
        <w:rPr>
          <w:rFonts w:ascii="Arial" w:hAnsi="Arial" w:cs="Arial"/>
          <w:bCs/>
          <w:color w:val="000000"/>
          <w:lang w:eastAsia="en-GB"/>
        </w:rPr>
        <w:t>Regular updates are available via a number of apps available on the app store:</w:t>
      </w:r>
    </w:p>
    <w:p w:rsidR="008C375B" w:rsidRPr="008C375B" w:rsidRDefault="008C375B" w:rsidP="008C375B">
      <w:pPr>
        <w:spacing w:after="0" w:line="240" w:lineRule="auto"/>
        <w:outlineLvl w:val="1"/>
        <w:rPr>
          <w:rFonts w:ascii="Arial" w:hAnsi="Arial" w:cs="Arial"/>
          <w:bCs/>
          <w:color w:val="000000"/>
          <w:lang w:eastAsia="en-GB"/>
        </w:rPr>
      </w:pPr>
    </w:p>
    <w:p w:rsidR="008C375B" w:rsidRPr="008C375B" w:rsidRDefault="008C375B" w:rsidP="008C375B">
      <w:pPr>
        <w:spacing w:after="0" w:line="300" w:lineRule="auto"/>
        <w:outlineLvl w:val="1"/>
        <w:rPr>
          <w:rFonts w:ascii="Arial" w:hAnsi="Arial" w:cs="Arial"/>
          <w:b/>
          <w:bCs/>
          <w:color w:val="4F81BD" w:themeColor="accent1"/>
          <w:sz w:val="24"/>
          <w:szCs w:val="24"/>
          <w:lang w:eastAsia="en-GB"/>
        </w:rPr>
      </w:pPr>
      <w:r w:rsidRPr="008C375B">
        <w:rPr>
          <w:rFonts w:ascii="Arial" w:hAnsi="Arial" w:cs="Arial"/>
          <w:b/>
          <w:bCs/>
          <w:color w:val="4F81BD" w:themeColor="accent1"/>
          <w:sz w:val="24"/>
          <w:szCs w:val="24"/>
          <w:lang w:eastAsia="en-GB"/>
        </w:rPr>
        <w:t xml:space="preserve">Allergens </w:t>
      </w:r>
    </w:p>
    <w:p w:rsidR="008C375B" w:rsidRPr="008C375B" w:rsidRDefault="008C375B" w:rsidP="008C375B">
      <w:pPr>
        <w:spacing w:after="0" w:line="240" w:lineRule="auto"/>
        <w:outlineLvl w:val="1"/>
        <w:rPr>
          <w:rFonts w:ascii="Arial" w:hAnsi="Arial" w:cs="Arial"/>
          <w:bCs/>
          <w:color w:val="000000"/>
          <w:lang w:eastAsia="en-GB"/>
        </w:rPr>
      </w:pPr>
      <w:r w:rsidRPr="008C375B">
        <w:rPr>
          <w:rFonts w:ascii="Arial" w:hAnsi="Arial" w:cs="Arial"/>
          <w:bCs/>
          <w:color w:val="000000"/>
          <w:lang w:eastAsia="en-GB"/>
        </w:rPr>
        <w:t xml:space="preserve">House dust mites, pets, mould and pollen can be a trigger for people with asthma. Pollen comes from trees, grasses and weeds and is spread by the wind and insects. </w:t>
      </w:r>
    </w:p>
    <w:p w:rsidR="008C375B" w:rsidRPr="008C375B" w:rsidRDefault="008C375B" w:rsidP="008C375B">
      <w:pPr>
        <w:spacing w:after="0" w:line="240" w:lineRule="auto"/>
        <w:contextualSpacing/>
        <w:rPr>
          <w:rFonts w:ascii="Arial" w:hAnsi="Arial" w:cs="Arial"/>
          <w:lang w:val="en"/>
        </w:rPr>
      </w:pPr>
      <w:r w:rsidRPr="008C375B">
        <w:rPr>
          <w:rFonts w:ascii="Arial" w:hAnsi="Arial" w:cs="Arial"/>
          <w:color w:val="000000"/>
        </w:rPr>
        <w:t xml:space="preserve">Local health economies could consider regular </w:t>
      </w:r>
      <w:hyperlink r:id="rId20" w:history="1">
        <w:r w:rsidRPr="008C375B">
          <w:rPr>
            <w:rFonts w:ascii="Arial" w:hAnsi="Arial" w:cs="Arial"/>
            <w:color w:val="0000FF" w:themeColor="hyperlink"/>
            <w:u w:val="single"/>
          </w:rPr>
          <w:t>air quality alerts</w:t>
        </w:r>
      </w:hyperlink>
      <w:r w:rsidRPr="008C375B">
        <w:rPr>
          <w:rFonts w:ascii="Arial" w:hAnsi="Arial" w:cs="Arial"/>
          <w:color w:val="000000"/>
        </w:rPr>
        <w:t xml:space="preserve">, </w:t>
      </w:r>
      <w:hyperlink r:id="rId21" w:history="1">
        <w:r w:rsidRPr="008C375B">
          <w:rPr>
            <w:rFonts w:ascii="Arial" w:hAnsi="Arial" w:cs="Arial"/>
            <w:color w:val="0000FF" w:themeColor="hyperlink"/>
            <w:u w:val="single"/>
          </w:rPr>
          <w:t>weather</w:t>
        </w:r>
      </w:hyperlink>
      <w:r w:rsidRPr="008C375B">
        <w:rPr>
          <w:rFonts w:ascii="Arial" w:hAnsi="Arial" w:cs="Arial"/>
          <w:color w:val="000000"/>
        </w:rPr>
        <w:t xml:space="preserve"> and </w:t>
      </w:r>
      <w:hyperlink r:id="rId22" w:history="1">
        <w:r w:rsidRPr="008C375B">
          <w:rPr>
            <w:rFonts w:ascii="Arial" w:hAnsi="Arial" w:cs="Arial"/>
            <w:color w:val="0000FF" w:themeColor="hyperlink"/>
            <w:u w:val="single"/>
          </w:rPr>
          <w:t>pollen count</w:t>
        </w:r>
      </w:hyperlink>
      <w:r w:rsidRPr="008C375B">
        <w:rPr>
          <w:rFonts w:ascii="Arial" w:hAnsi="Arial" w:cs="Arial"/>
          <w:color w:val="000000"/>
          <w:vertAlign w:val="superscript"/>
        </w:rPr>
        <w:footnoteReference w:id="9"/>
      </w:r>
      <w:r w:rsidRPr="008C375B">
        <w:rPr>
          <w:rFonts w:ascii="Arial" w:hAnsi="Arial" w:cs="Arial"/>
          <w:color w:val="000000"/>
        </w:rPr>
        <w:t xml:space="preserve"> updates and advice. </w:t>
      </w:r>
      <w:r w:rsidRPr="008C375B">
        <w:rPr>
          <w:rFonts w:ascii="Arial" w:hAnsi="Arial" w:cs="Arial"/>
        </w:rPr>
        <w:t xml:space="preserve"> Whilst a </w:t>
      </w:r>
      <w:r w:rsidRPr="008C375B">
        <w:rPr>
          <w:rFonts w:ascii="Arial" w:hAnsi="Arial" w:cs="Arial"/>
          <w:lang w:val="en"/>
        </w:rPr>
        <w:t>job for government, local authorities or business to make legislative changes, parents and young people can take a part to reduce pollutant exposure and triggers to help protect themselves</w:t>
      </w:r>
    </w:p>
    <w:p w:rsidR="008C375B" w:rsidRPr="008C375B" w:rsidRDefault="008C375B" w:rsidP="008C375B">
      <w:pPr>
        <w:spacing w:after="0" w:line="240" w:lineRule="auto"/>
        <w:contextualSpacing/>
        <w:rPr>
          <w:sz w:val="24"/>
          <w:szCs w:val="24"/>
          <w:lang w:val="en"/>
        </w:rPr>
      </w:pPr>
    </w:p>
    <w:p w:rsidR="008C375B" w:rsidRPr="008C375B" w:rsidRDefault="008C375B" w:rsidP="008C375B">
      <w:pPr>
        <w:spacing w:after="0" w:line="240" w:lineRule="auto"/>
        <w:rPr>
          <w:rFonts w:ascii="Arial" w:eastAsia="Arial" w:hAnsi="Arial" w:cs="Times New Roman"/>
          <w:b/>
          <w:color w:val="4F81BD" w:themeColor="accent1"/>
          <w:sz w:val="24"/>
          <w:szCs w:val="24"/>
        </w:rPr>
      </w:pPr>
      <w:r w:rsidRPr="008C375B">
        <w:rPr>
          <w:rFonts w:ascii="Arial" w:eastAsia="Arial" w:hAnsi="Arial" w:cs="Times New Roman"/>
          <w:b/>
          <w:color w:val="4F81BD" w:themeColor="accent1"/>
          <w:sz w:val="24"/>
          <w:szCs w:val="24"/>
        </w:rPr>
        <w:t>Psychosocial</w:t>
      </w:r>
    </w:p>
    <w:p w:rsidR="008C375B" w:rsidRPr="008C375B" w:rsidRDefault="008C375B" w:rsidP="008C375B">
      <w:pPr>
        <w:spacing w:after="0" w:line="240" w:lineRule="auto"/>
        <w:rPr>
          <w:rFonts w:ascii="Arial" w:eastAsia="Arial" w:hAnsi="Arial" w:cs="Times New Roman"/>
          <w:sz w:val="24"/>
          <w:szCs w:val="24"/>
        </w:rPr>
      </w:pPr>
    </w:p>
    <w:p w:rsidR="008C375B" w:rsidRPr="008C375B" w:rsidRDefault="008C375B" w:rsidP="008C375B">
      <w:pPr>
        <w:spacing w:after="0" w:line="240" w:lineRule="auto"/>
        <w:rPr>
          <w:rFonts w:ascii="Arial" w:eastAsia="Arial" w:hAnsi="Arial" w:cs="Times New Roman"/>
        </w:rPr>
      </w:pPr>
      <w:r w:rsidRPr="008C375B">
        <w:rPr>
          <w:rFonts w:ascii="Arial" w:eastAsia="Arial" w:hAnsi="Arial" w:cs="Times New Roman"/>
        </w:rPr>
        <w:t>Psychosocial aspects of care are as important as physical aspects and therefore a full assessment of the child and family should be undertaken</w:t>
      </w:r>
    </w:p>
    <w:p w:rsidR="008C375B" w:rsidRPr="008C375B" w:rsidRDefault="008C375B" w:rsidP="008C375B">
      <w:pPr>
        <w:spacing w:after="0" w:line="240" w:lineRule="auto"/>
        <w:rPr>
          <w:rFonts w:ascii="Arial" w:eastAsia="Arial" w:hAnsi="Arial" w:cs="Times New Roman"/>
        </w:rPr>
      </w:pPr>
    </w:p>
    <w:p w:rsidR="008C375B" w:rsidRPr="008C375B" w:rsidRDefault="008C375B" w:rsidP="008C375B">
      <w:pPr>
        <w:spacing w:after="0" w:line="240" w:lineRule="auto"/>
        <w:rPr>
          <w:rFonts w:ascii="Arial" w:eastAsia="Arial" w:hAnsi="Arial" w:cs="Times New Roman"/>
        </w:rPr>
      </w:pPr>
      <w:r w:rsidRPr="008C375B">
        <w:rPr>
          <w:rFonts w:ascii="Arial" w:eastAsia="Arial" w:hAnsi="Arial" w:cs="Times New Roman"/>
        </w:rPr>
        <w:t>Build resilience of families by working with local communities and optimising neighbourhood resources for the benefit of raising awareness, education and concordance</w:t>
      </w:r>
    </w:p>
    <w:p w:rsidR="008C375B" w:rsidRPr="008C375B" w:rsidRDefault="008C375B" w:rsidP="008C375B">
      <w:pPr>
        <w:spacing w:after="0" w:line="240" w:lineRule="auto"/>
        <w:rPr>
          <w:rFonts w:ascii="Arial" w:eastAsia="Arial" w:hAnsi="Arial" w:cs="Times New Roman"/>
        </w:rPr>
      </w:pPr>
    </w:p>
    <w:p w:rsidR="008C375B" w:rsidRPr="008C375B" w:rsidRDefault="008C375B" w:rsidP="008C375B">
      <w:pPr>
        <w:numPr>
          <w:ilvl w:val="0"/>
          <w:numId w:val="9"/>
        </w:numPr>
        <w:spacing w:after="0" w:line="240" w:lineRule="auto"/>
        <w:contextualSpacing/>
        <w:rPr>
          <w:rFonts w:ascii="Arial" w:eastAsia="Arial" w:hAnsi="Arial" w:cs="Times New Roman"/>
          <w:color w:val="4F81BD" w:themeColor="accent1"/>
        </w:rPr>
      </w:pPr>
      <w:r w:rsidRPr="008C375B">
        <w:rPr>
          <w:rFonts w:ascii="Arial" w:eastAsia="Arial" w:hAnsi="Arial" w:cs="Times New Roman"/>
        </w:rPr>
        <w:t xml:space="preserve">Psychological intervention for children with asthma (review) </w:t>
      </w:r>
      <w:hyperlink r:id="rId23" w:history="1">
        <w:r w:rsidRPr="008C375B">
          <w:rPr>
            <w:rFonts w:ascii="Arial" w:eastAsia="Arial" w:hAnsi="Arial" w:cs="Times New Roman"/>
            <w:color w:val="0000FF" w:themeColor="hyperlink"/>
            <w:u w:val="single"/>
          </w:rPr>
          <w:t>http://www.thecochranelibrary.com/userfiles/ccoch/file/CD003272.pdf</w:t>
        </w:r>
      </w:hyperlink>
    </w:p>
    <w:p w:rsidR="008C375B" w:rsidRPr="008C375B" w:rsidRDefault="008C375B" w:rsidP="008C375B">
      <w:pPr>
        <w:numPr>
          <w:ilvl w:val="0"/>
          <w:numId w:val="9"/>
        </w:numPr>
        <w:spacing w:after="0" w:line="240" w:lineRule="auto"/>
        <w:contextualSpacing/>
        <w:rPr>
          <w:rFonts w:ascii="Arial" w:eastAsia="Arial" w:hAnsi="Arial" w:cs="Times New Roman"/>
        </w:rPr>
      </w:pPr>
      <w:r w:rsidRPr="008C375B">
        <w:rPr>
          <w:rFonts w:ascii="Arial" w:eastAsia="Arial" w:hAnsi="Arial" w:cs="Times New Roman"/>
        </w:rPr>
        <w:t>Difficult to control asthma in children</w:t>
      </w:r>
    </w:p>
    <w:p w:rsidR="008C375B" w:rsidRPr="001F38E7" w:rsidRDefault="006357F5" w:rsidP="008C375B">
      <w:pPr>
        <w:numPr>
          <w:ilvl w:val="0"/>
          <w:numId w:val="9"/>
        </w:numPr>
        <w:spacing w:after="0" w:line="240" w:lineRule="auto"/>
        <w:contextualSpacing/>
        <w:rPr>
          <w:rFonts w:ascii="Arial" w:eastAsia="Arial" w:hAnsi="Arial" w:cs="Times New Roman"/>
          <w:color w:val="4F81BD" w:themeColor="accent1"/>
        </w:rPr>
      </w:pPr>
      <w:hyperlink r:id="rId24" w:history="1">
        <w:r w:rsidR="008C375B" w:rsidRPr="008C375B">
          <w:rPr>
            <w:rFonts w:ascii="Arial" w:eastAsia="Arial" w:hAnsi="Arial" w:cs="Times New Roman"/>
            <w:color w:val="0000FF" w:themeColor="hyperlink"/>
            <w:u w:val="single"/>
          </w:rPr>
          <w:t>http://www.medscape.com/viewarticle/554049_5</w:t>
        </w:r>
      </w:hyperlink>
    </w:p>
    <w:p w:rsidR="001F38E7" w:rsidRPr="001F38E7" w:rsidRDefault="001F38E7" w:rsidP="001F38E7">
      <w:pPr>
        <w:spacing w:after="0" w:line="240" w:lineRule="auto"/>
        <w:ind w:left="720"/>
        <w:contextualSpacing/>
        <w:rPr>
          <w:rFonts w:ascii="Arial" w:eastAsia="Arial" w:hAnsi="Arial" w:cs="Times New Roman"/>
          <w:color w:val="4F81BD" w:themeColor="accent1"/>
        </w:rPr>
      </w:pPr>
    </w:p>
    <w:p w:rsidR="001F38E7" w:rsidRPr="001F38E7" w:rsidRDefault="00AC25EE" w:rsidP="001F38E7">
      <w:pPr>
        <w:spacing w:after="0" w:line="240" w:lineRule="auto"/>
        <w:contextualSpacing/>
        <w:rPr>
          <w:rFonts w:ascii="Arial" w:eastAsia="Arial" w:hAnsi="Arial" w:cs="Times New Roman"/>
          <w:color w:val="4F81BD" w:themeColor="accent1"/>
        </w:rPr>
      </w:pPr>
      <w:r>
        <w:rPr>
          <w:rFonts w:ascii="Arial" w:eastAsia="Arial" w:hAnsi="Arial" w:cs="Times New Roman"/>
          <w:color w:val="FF0000"/>
        </w:rPr>
        <w:t xml:space="preserve">Link to article: The impact and influence of </w:t>
      </w:r>
      <w:proofErr w:type="spellStart"/>
      <w:r>
        <w:rPr>
          <w:rFonts w:ascii="Arial" w:eastAsia="Arial" w:hAnsi="Arial" w:cs="Times New Roman"/>
          <w:color w:val="FF0000"/>
        </w:rPr>
        <w:t>pschocial</w:t>
      </w:r>
      <w:proofErr w:type="spellEnd"/>
      <w:r>
        <w:rPr>
          <w:rFonts w:ascii="Arial" w:eastAsia="Arial" w:hAnsi="Arial" w:cs="Times New Roman"/>
          <w:color w:val="FF0000"/>
        </w:rPr>
        <w:t xml:space="preserve"> factors on asthma</w:t>
      </w:r>
      <w:r w:rsidR="001F38E7" w:rsidRPr="001F38E7">
        <w:rPr>
          <w:rFonts w:ascii="Arial" w:eastAsia="Arial" w:hAnsi="Arial" w:cs="Times New Roman"/>
          <w:color w:val="FF0000"/>
        </w:rPr>
        <w:t xml:space="preserve"> Fran </w:t>
      </w:r>
      <w:r>
        <w:rPr>
          <w:rFonts w:ascii="Arial" w:eastAsia="Arial" w:hAnsi="Arial" w:cs="Times New Roman"/>
          <w:color w:val="FF0000"/>
        </w:rPr>
        <w:t>B</w:t>
      </w:r>
      <w:r w:rsidR="001F38E7" w:rsidRPr="001F38E7">
        <w:rPr>
          <w:rFonts w:ascii="Arial" w:eastAsia="Arial" w:hAnsi="Arial" w:cs="Times New Roman"/>
          <w:color w:val="FF0000"/>
        </w:rPr>
        <w:t>eresford</w:t>
      </w:r>
      <w:r>
        <w:rPr>
          <w:rFonts w:ascii="Arial" w:eastAsia="Arial" w:hAnsi="Arial" w:cs="Times New Roman"/>
          <w:color w:val="FF0000"/>
        </w:rPr>
        <w:t>, Clinical psychologist, Royal Brompton Hospital (Appendix A)</w:t>
      </w:r>
    </w:p>
    <w:p w:rsidR="008C375B" w:rsidRPr="008C375B" w:rsidRDefault="008C375B" w:rsidP="008C375B">
      <w:pPr>
        <w:spacing w:after="0" w:line="240" w:lineRule="auto"/>
        <w:rPr>
          <w:rFonts w:ascii="Arial" w:eastAsia="Arial" w:hAnsi="Arial" w:cs="Times New Roman"/>
          <w:sz w:val="24"/>
          <w:szCs w:val="24"/>
        </w:rPr>
      </w:pPr>
    </w:p>
    <w:p w:rsidR="008C375B" w:rsidRPr="008C375B" w:rsidRDefault="008C375B" w:rsidP="008C375B">
      <w:pPr>
        <w:spacing w:after="0" w:line="240" w:lineRule="auto"/>
        <w:contextualSpacing/>
        <w:rPr>
          <w:rFonts w:ascii="Arial" w:eastAsia="Arial" w:hAnsi="Arial" w:cs="Times New Roman"/>
          <w:b/>
          <w:color w:val="4F81BD" w:themeColor="accent1"/>
          <w:sz w:val="24"/>
          <w:szCs w:val="24"/>
          <w:lang w:val="en-US"/>
        </w:rPr>
      </w:pPr>
      <w:r w:rsidRPr="008C375B">
        <w:rPr>
          <w:rFonts w:ascii="Arial" w:eastAsia="Arial" w:hAnsi="Arial" w:cs="Times New Roman"/>
          <w:b/>
          <w:color w:val="4F81BD" w:themeColor="accent1"/>
          <w:sz w:val="24"/>
          <w:szCs w:val="24"/>
          <w:lang w:val="en-US"/>
        </w:rPr>
        <w:t>Smoking</w:t>
      </w:r>
    </w:p>
    <w:p w:rsidR="008C375B" w:rsidRPr="008C375B" w:rsidRDefault="008C375B" w:rsidP="008C375B">
      <w:pPr>
        <w:spacing w:line="240" w:lineRule="auto"/>
        <w:rPr>
          <w:rFonts w:ascii="Arial" w:hAnsi="Arial" w:cs="Arial"/>
          <w:lang w:val="en"/>
        </w:rPr>
      </w:pPr>
      <w:r w:rsidRPr="008C375B">
        <w:rPr>
          <w:rFonts w:ascii="Arial" w:hAnsi="Arial" w:cs="Arial"/>
          <w:lang w:val="en"/>
        </w:rPr>
        <w:t xml:space="preserve">Exposure to tobacco smoke may trigger symptoms and can significantly increase the severity and frequency of </w:t>
      </w:r>
      <w:r w:rsidR="001F38E7">
        <w:rPr>
          <w:rFonts w:ascii="Arial" w:hAnsi="Arial" w:cs="Arial"/>
          <w:lang w:val="en"/>
        </w:rPr>
        <w:t>attacks</w:t>
      </w:r>
      <w:r w:rsidRPr="008C375B">
        <w:rPr>
          <w:rFonts w:ascii="Arial" w:hAnsi="Arial" w:cs="Arial"/>
          <w:lang w:val="en"/>
        </w:rPr>
        <w:t xml:space="preserve">.  Therefore, healthcare professionals should make every </w:t>
      </w:r>
      <w:r w:rsidRPr="008C375B">
        <w:rPr>
          <w:rFonts w:ascii="Arial" w:hAnsi="Arial" w:cs="Arial"/>
          <w:lang w:val="en"/>
        </w:rPr>
        <w:lastRenderedPageBreak/>
        <w:t>contact count and encourage children and young people to avoid exposure to tobacco smoke.  P</w:t>
      </w:r>
      <w:r w:rsidR="00C370EE">
        <w:rPr>
          <w:rFonts w:ascii="Arial" w:hAnsi="Arial" w:cs="Arial"/>
          <w:lang w:val="en"/>
        </w:rPr>
        <w:t>a</w:t>
      </w:r>
      <w:r w:rsidRPr="008C375B">
        <w:rPr>
          <w:rFonts w:ascii="Arial" w:hAnsi="Arial" w:cs="Arial"/>
          <w:lang w:val="en"/>
        </w:rPr>
        <w:t xml:space="preserve">rents/ </w:t>
      </w:r>
      <w:proofErr w:type="spellStart"/>
      <w:r w:rsidRPr="008C375B">
        <w:rPr>
          <w:rFonts w:ascii="Arial" w:hAnsi="Arial" w:cs="Arial"/>
          <w:lang w:val="en"/>
        </w:rPr>
        <w:t>carers</w:t>
      </w:r>
      <w:proofErr w:type="spellEnd"/>
      <w:r w:rsidRPr="008C375B">
        <w:rPr>
          <w:rFonts w:ascii="Arial" w:hAnsi="Arial" w:cs="Arial"/>
          <w:lang w:val="en"/>
        </w:rPr>
        <w:t xml:space="preserve"> or children themselves may need help and referral to smoking cessation services</w:t>
      </w:r>
    </w:p>
    <w:p w:rsidR="008C375B" w:rsidRPr="008C375B" w:rsidRDefault="008C375B" w:rsidP="00C370EE">
      <w:pPr>
        <w:spacing w:line="240" w:lineRule="auto"/>
        <w:rPr>
          <w:rFonts w:ascii="Arial" w:eastAsia="Times New Roman" w:hAnsi="Arial" w:cs="Arial"/>
        </w:rPr>
      </w:pPr>
      <w:r w:rsidRPr="008C375B">
        <w:rPr>
          <w:rFonts w:ascii="Arial" w:eastAsia="Times New Roman" w:hAnsi="Arial" w:cs="Arial"/>
        </w:rPr>
        <w:t xml:space="preserve">The recent </w:t>
      </w:r>
      <w:r w:rsidRPr="008C375B">
        <w:rPr>
          <w:rFonts w:ascii="Arial" w:eastAsia="Times New Roman" w:hAnsi="Arial" w:cs="Arial"/>
          <w:color w:val="FF0000"/>
        </w:rPr>
        <w:t xml:space="preserve">pharmacy public health campaign </w:t>
      </w:r>
      <w:r w:rsidRPr="008C375B">
        <w:rPr>
          <w:rFonts w:ascii="Arial" w:eastAsia="Times New Roman" w:hAnsi="Arial" w:cs="Arial"/>
        </w:rPr>
        <w:t xml:space="preserve">reinforced the case for children and young people and their parents/carers in smoking cessation </w:t>
      </w:r>
    </w:p>
    <w:p w:rsidR="008C375B" w:rsidRPr="008C375B" w:rsidRDefault="008C375B" w:rsidP="008C375B">
      <w:pPr>
        <w:spacing w:after="0" w:line="240" w:lineRule="auto"/>
        <w:rPr>
          <w:rFonts w:ascii="Arial" w:eastAsia="Times New Roman" w:hAnsi="Arial" w:cs="Arial"/>
        </w:rPr>
      </w:pPr>
      <w:r w:rsidRPr="008C375B">
        <w:rPr>
          <w:rFonts w:ascii="Arial" w:eastAsia="Times New Roman" w:hAnsi="Arial" w:cs="Arial"/>
          <w:b/>
          <w:bCs/>
        </w:rPr>
        <w:t xml:space="preserve">23% </w:t>
      </w:r>
      <w:r w:rsidRPr="008C375B">
        <w:rPr>
          <w:rFonts w:ascii="Arial" w:eastAsia="Times New Roman" w:hAnsi="Arial" w:cs="Arial"/>
        </w:rPr>
        <w:t>children and young people lived with a smoker</w:t>
      </w:r>
    </w:p>
    <w:p w:rsidR="008C375B" w:rsidRPr="008C375B" w:rsidRDefault="008C375B" w:rsidP="008C375B">
      <w:pPr>
        <w:spacing w:after="0" w:line="240" w:lineRule="auto"/>
        <w:rPr>
          <w:rFonts w:ascii="Arial" w:eastAsia="Times New Roman" w:hAnsi="Arial" w:cs="Arial"/>
        </w:rPr>
      </w:pPr>
      <w:r w:rsidRPr="008C375B">
        <w:rPr>
          <w:rFonts w:ascii="Arial" w:eastAsia="Times New Roman" w:hAnsi="Arial" w:cs="Arial"/>
          <w:b/>
          <w:bCs/>
        </w:rPr>
        <w:t xml:space="preserve">10% </w:t>
      </w:r>
      <w:r w:rsidRPr="008C375B">
        <w:rPr>
          <w:rFonts w:ascii="Arial" w:eastAsia="Times New Roman" w:hAnsi="Arial" w:cs="Arial"/>
        </w:rPr>
        <w:t>15 years old with asthma were self-reported smokers</w:t>
      </w:r>
    </w:p>
    <w:p w:rsidR="008C375B" w:rsidRDefault="008C375B" w:rsidP="008C375B">
      <w:pPr>
        <w:spacing w:after="0" w:line="240" w:lineRule="auto"/>
        <w:contextualSpacing/>
        <w:rPr>
          <w:rFonts w:ascii="Arial" w:hAnsi="Arial" w:cs="Arial"/>
        </w:rPr>
      </w:pPr>
      <w:r w:rsidRPr="008C375B">
        <w:rPr>
          <w:rFonts w:ascii="Arial" w:eastAsia="Times New Roman" w:hAnsi="Arial" w:cs="Arial"/>
          <w:b/>
          <w:bCs/>
        </w:rPr>
        <w:t xml:space="preserve">16-18% </w:t>
      </w:r>
      <w:r w:rsidRPr="008C375B">
        <w:rPr>
          <w:rFonts w:ascii="Arial" w:eastAsia="Times New Roman" w:hAnsi="Arial" w:cs="Arial"/>
          <w:bCs/>
        </w:rPr>
        <w:t>of 16 and 17 year olds were self-reported</w:t>
      </w:r>
      <w:r w:rsidRPr="008C375B">
        <w:rPr>
          <w:rFonts w:ascii="Arial" w:eastAsia="Times New Roman" w:hAnsi="Arial" w:cs="Arial"/>
          <w:b/>
          <w:bCs/>
        </w:rPr>
        <w:t xml:space="preserve"> smokers</w:t>
      </w:r>
      <w:r w:rsidRPr="008C375B">
        <w:rPr>
          <w:rFonts w:ascii="Arial" w:hAnsi="Arial" w:cs="Arial"/>
        </w:rPr>
        <w:t xml:space="preserve"> </w:t>
      </w:r>
    </w:p>
    <w:p w:rsidR="00C370EE" w:rsidRDefault="00C370EE" w:rsidP="008C375B">
      <w:pPr>
        <w:spacing w:after="0" w:line="240" w:lineRule="auto"/>
        <w:contextualSpacing/>
        <w:rPr>
          <w:rFonts w:ascii="Arial" w:hAnsi="Arial" w:cs="Arial"/>
        </w:rPr>
      </w:pPr>
    </w:p>
    <w:p w:rsidR="00C370EE" w:rsidRDefault="00C370EE" w:rsidP="00C370EE">
      <w:pPr>
        <w:spacing w:line="240" w:lineRule="auto"/>
        <w:rPr>
          <w:rFonts w:ascii="Arial" w:hAnsi="Arial" w:cs="Arial"/>
          <w:lang w:val="en"/>
        </w:rPr>
      </w:pPr>
      <w:r>
        <w:rPr>
          <w:rFonts w:ascii="Arial" w:hAnsi="Arial" w:cs="Arial"/>
          <w:lang w:val="en"/>
        </w:rPr>
        <w:t xml:space="preserve">Support to give up </w:t>
      </w:r>
      <w:proofErr w:type="gramStart"/>
      <w:r>
        <w:rPr>
          <w:rFonts w:ascii="Arial" w:hAnsi="Arial" w:cs="Arial"/>
          <w:lang w:val="en"/>
        </w:rPr>
        <w:t>smoking  is</w:t>
      </w:r>
      <w:proofErr w:type="gramEnd"/>
      <w:r>
        <w:rPr>
          <w:rFonts w:ascii="Arial" w:hAnsi="Arial" w:cs="Arial"/>
          <w:lang w:val="en"/>
        </w:rPr>
        <w:t xml:space="preserve"> available </w:t>
      </w:r>
      <w:hyperlink r:id="rId25" w:anchor="K85hghRaWfJfdJC2.97" w:history="1">
        <w:r w:rsidRPr="00C370EE">
          <w:rPr>
            <w:rStyle w:val="Hyperlink"/>
            <w:rFonts w:ascii="Arial" w:hAnsi="Arial" w:cs="Arial"/>
            <w:lang w:val="en"/>
          </w:rPr>
          <w:t>here</w:t>
        </w:r>
      </w:hyperlink>
      <w:r>
        <w:rPr>
          <w:rFonts w:ascii="Arial" w:hAnsi="Arial" w:cs="Arial"/>
          <w:lang w:val="en"/>
        </w:rPr>
        <w:t xml:space="preserve"> </w:t>
      </w:r>
    </w:p>
    <w:p w:rsidR="00C370EE" w:rsidRPr="00F032B3" w:rsidRDefault="00C370EE" w:rsidP="00C370EE">
      <w:pPr>
        <w:numPr>
          <w:ilvl w:val="0"/>
          <w:numId w:val="18"/>
        </w:numPr>
        <w:shd w:val="clear" w:color="auto" w:fill="F7F7F7"/>
        <w:spacing w:before="100" w:beforeAutospacing="1" w:after="100" w:afterAutospacing="1" w:line="240" w:lineRule="auto"/>
        <w:rPr>
          <w:rFonts w:ascii="Arial" w:eastAsia="Times New Roman" w:hAnsi="Arial" w:cs="Arial"/>
          <w:color w:val="333333"/>
          <w:sz w:val="26"/>
          <w:szCs w:val="26"/>
          <w:lang w:val="en" w:eastAsia="en-GB"/>
        </w:rPr>
      </w:pPr>
      <w:r w:rsidRPr="00F032B3">
        <w:rPr>
          <w:rFonts w:ascii="Arial" w:eastAsia="Times New Roman" w:hAnsi="Arial" w:cs="Arial"/>
          <w:color w:val="333333"/>
          <w:sz w:val="26"/>
          <w:szCs w:val="26"/>
          <w:lang w:val="en" w:eastAsia="en-GB"/>
        </w:rPr>
        <w:t xml:space="preserve">find </w:t>
      </w:r>
      <w:hyperlink r:id="rId26" w:history="1">
        <w:r w:rsidRPr="00F032B3">
          <w:rPr>
            <w:rFonts w:ascii="Arial" w:eastAsia="Times New Roman" w:hAnsi="Arial" w:cs="Arial"/>
            <w:color w:val="0064B7"/>
            <w:sz w:val="26"/>
            <w:szCs w:val="26"/>
            <w:lang w:val="en" w:eastAsia="en-GB"/>
          </w:rPr>
          <w:t>stop smoking services in England</w:t>
        </w:r>
      </w:hyperlink>
      <w:r w:rsidRPr="00F032B3">
        <w:rPr>
          <w:rFonts w:ascii="Arial" w:eastAsia="Times New Roman" w:hAnsi="Arial" w:cs="Arial"/>
          <w:color w:val="333333"/>
          <w:sz w:val="26"/>
          <w:szCs w:val="26"/>
          <w:lang w:val="en" w:eastAsia="en-GB"/>
        </w:rPr>
        <w:t xml:space="preserve"> </w:t>
      </w:r>
    </w:p>
    <w:p w:rsidR="00C370EE" w:rsidRPr="00F032B3" w:rsidRDefault="00C370EE" w:rsidP="00C370EE">
      <w:pPr>
        <w:numPr>
          <w:ilvl w:val="0"/>
          <w:numId w:val="18"/>
        </w:numPr>
        <w:shd w:val="clear" w:color="auto" w:fill="F7F7F7"/>
        <w:spacing w:before="100" w:beforeAutospacing="1" w:after="100" w:afterAutospacing="1" w:line="240" w:lineRule="auto"/>
        <w:rPr>
          <w:rFonts w:ascii="Arial" w:eastAsia="Times New Roman" w:hAnsi="Arial" w:cs="Arial"/>
          <w:color w:val="333333"/>
          <w:sz w:val="26"/>
          <w:szCs w:val="26"/>
          <w:lang w:val="en" w:eastAsia="en-GB"/>
        </w:rPr>
      </w:pPr>
      <w:r>
        <w:rPr>
          <w:rFonts w:ascii="Arial" w:eastAsia="Times New Roman" w:hAnsi="Arial" w:cs="Arial"/>
          <w:color w:val="333333"/>
          <w:sz w:val="26"/>
          <w:szCs w:val="26"/>
          <w:lang w:val="en" w:eastAsia="en-GB"/>
        </w:rPr>
        <w:t>c</w:t>
      </w:r>
      <w:r w:rsidRPr="00F032B3">
        <w:rPr>
          <w:rFonts w:ascii="Arial" w:eastAsia="Times New Roman" w:hAnsi="Arial" w:cs="Arial"/>
          <w:color w:val="333333"/>
          <w:sz w:val="26"/>
          <w:szCs w:val="26"/>
          <w:lang w:val="en" w:eastAsia="en-GB"/>
        </w:rPr>
        <w:t xml:space="preserve">all the free </w:t>
      </w:r>
      <w:proofErr w:type="spellStart"/>
      <w:r w:rsidRPr="00F032B3">
        <w:rPr>
          <w:rFonts w:ascii="Arial" w:eastAsia="Times New Roman" w:hAnsi="Arial" w:cs="Arial"/>
          <w:color w:val="333333"/>
          <w:sz w:val="26"/>
          <w:szCs w:val="26"/>
          <w:lang w:val="en" w:eastAsia="en-GB"/>
        </w:rPr>
        <w:t>Smokefree</w:t>
      </w:r>
      <w:proofErr w:type="spellEnd"/>
      <w:r w:rsidRPr="00F032B3">
        <w:rPr>
          <w:rFonts w:ascii="Arial" w:eastAsia="Times New Roman" w:hAnsi="Arial" w:cs="Arial"/>
          <w:color w:val="333333"/>
          <w:sz w:val="26"/>
          <w:szCs w:val="26"/>
          <w:lang w:val="en" w:eastAsia="en-GB"/>
        </w:rPr>
        <w:t xml:space="preserve"> National Helpline on 0300 123 1044 </w:t>
      </w:r>
    </w:p>
    <w:p w:rsidR="008C375B" w:rsidRPr="008C375B" w:rsidRDefault="001F38E7" w:rsidP="008C375B">
      <w:pPr>
        <w:autoSpaceDE w:val="0"/>
        <w:autoSpaceDN w:val="0"/>
        <w:adjustRightInd w:val="0"/>
        <w:spacing w:after="0" w:line="240" w:lineRule="auto"/>
        <w:rPr>
          <w:rFonts w:ascii="Arial" w:hAnsi="Arial" w:cs="Arial"/>
          <w:b/>
          <w:color w:val="4F81BD" w:themeColor="accent1"/>
          <w:sz w:val="24"/>
          <w:szCs w:val="24"/>
        </w:rPr>
      </w:pPr>
      <w:r>
        <w:rPr>
          <w:rFonts w:ascii="Arial" w:eastAsia="Arial" w:hAnsi="Arial" w:cs="Arial"/>
          <w:b/>
          <w:color w:val="4F81BD" w:themeColor="accent1"/>
          <w:sz w:val="24"/>
          <w:szCs w:val="24"/>
          <w:lang w:val="en-US"/>
        </w:rPr>
        <w:t>L</w:t>
      </w:r>
      <w:r w:rsidR="008C375B" w:rsidRPr="008C375B">
        <w:rPr>
          <w:rFonts w:ascii="Arial" w:eastAsia="Arial" w:hAnsi="Arial" w:cs="Arial"/>
          <w:b/>
          <w:color w:val="4F81BD" w:themeColor="accent1"/>
          <w:sz w:val="24"/>
          <w:szCs w:val="24"/>
          <w:lang w:val="en-US"/>
        </w:rPr>
        <w:t>inks to free online training</w:t>
      </w:r>
      <w:r w:rsidR="008C375B" w:rsidRPr="008C375B">
        <w:rPr>
          <w:rFonts w:ascii="Arial" w:hAnsi="Arial" w:cs="Arial"/>
          <w:b/>
          <w:color w:val="4F81BD" w:themeColor="accent1"/>
          <w:sz w:val="24"/>
          <w:szCs w:val="24"/>
        </w:rPr>
        <w:t xml:space="preserve"> aimed at all staff</w:t>
      </w:r>
    </w:p>
    <w:p w:rsidR="001F38E7" w:rsidRDefault="001F38E7" w:rsidP="001F38E7">
      <w:pPr>
        <w:autoSpaceDE w:val="0"/>
        <w:autoSpaceDN w:val="0"/>
        <w:adjustRightInd w:val="0"/>
        <w:spacing w:after="0" w:line="240" w:lineRule="auto"/>
        <w:contextualSpacing/>
        <w:rPr>
          <w:rFonts w:ascii="Arial" w:hAnsi="Arial" w:cs="Arial"/>
          <w:color w:val="000000"/>
          <w:sz w:val="24"/>
          <w:szCs w:val="24"/>
        </w:rPr>
      </w:pPr>
    </w:p>
    <w:p w:rsidR="008C375B" w:rsidRPr="008C375B" w:rsidRDefault="008C375B" w:rsidP="001F38E7">
      <w:pPr>
        <w:autoSpaceDE w:val="0"/>
        <w:autoSpaceDN w:val="0"/>
        <w:adjustRightInd w:val="0"/>
        <w:spacing w:after="0" w:line="240" w:lineRule="auto"/>
        <w:contextualSpacing/>
        <w:rPr>
          <w:rFonts w:ascii="Arial" w:hAnsi="Arial" w:cs="Arial"/>
          <w:sz w:val="24"/>
          <w:szCs w:val="24"/>
        </w:rPr>
      </w:pPr>
      <w:r w:rsidRPr="008C375B">
        <w:rPr>
          <w:rFonts w:ascii="Arial" w:hAnsi="Arial" w:cs="Arial"/>
          <w:color w:val="000000"/>
          <w:sz w:val="24"/>
          <w:szCs w:val="24"/>
        </w:rPr>
        <w:t xml:space="preserve">Very brief advice on smoking: </w:t>
      </w:r>
      <w:r w:rsidRPr="008C375B">
        <w:rPr>
          <w:rFonts w:ascii="Arial" w:hAnsi="Arial" w:cs="Arial"/>
          <w:sz w:val="24"/>
          <w:szCs w:val="24"/>
        </w:rPr>
        <w:t xml:space="preserve">Short Training (1 hour) Module Freely available. CPD </w:t>
      </w:r>
      <w:proofErr w:type="gramStart"/>
      <w:r w:rsidRPr="008C375B">
        <w:rPr>
          <w:rFonts w:ascii="Arial" w:hAnsi="Arial" w:cs="Arial"/>
          <w:sz w:val="24"/>
          <w:szCs w:val="24"/>
        </w:rPr>
        <w:t xml:space="preserve">accredited  </w:t>
      </w:r>
      <w:proofErr w:type="gramEnd"/>
      <w:r w:rsidRPr="008C375B">
        <w:rPr>
          <w:rFonts w:ascii="Arial" w:hAnsi="Arial" w:cs="Arial"/>
          <w:color w:val="000000"/>
          <w:sz w:val="24"/>
          <w:szCs w:val="24"/>
        </w:rPr>
        <w:fldChar w:fldCharType="begin"/>
      </w:r>
      <w:r w:rsidRPr="008C375B">
        <w:rPr>
          <w:rFonts w:ascii="Arial" w:hAnsi="Arial" w:cs="Arial"/>
          <w:color w:val="000000"/>
          <w:sz w:val="24"/>
          <w:szCs w:val="24"/>
        </w:rPr>
        <w:instrText xml:space="preserve"> HYPERLINK "http://www.ncsct.co.uk/publication_very-brief-advice.php" </w:instrText>
      </w:r>
      <w:r w:rsidRPr="008C375B">
        <w:rPr>
          <w:rFonts w:ascii="Arial" w:hAnsi="Arial" w:cs="Arial"/>
          <w:color w:val="000000"/>
          <w:sz w:val="24"/>
          <w:szCs w:val="24"/>
        </w:rPr>
        <w:fldChar w:fldCharType="separate"/>
      </w:r>
      <w:r w:rsidRPr="008C375B">
        <w:rPr>
          <w:rFonts w:ascii="Arial" w:hAnsi="Arial" w:cs="Arial"/>
          <w:color w:val="0000FF" w:themeColor="hyperlink"/>
          <w:sz w:val="24"/>
          <w:szCs w:val="24"/>
          <w:u w:val="single"/>
        </w:rPr>
        <w:t>http://www.ncsct.co.uk/publication_very-brief-advice.php</w:t>
      </w:r>
      <w:r w:rsidRPr="008C375B">
        <w:rPr>
          <w:rFonts w:ascii="Arial" w:hAnsi="Arial" w:cs="Arial"/>
          <w:color w:val="0000FF" w:themeColor="hyperlink"/>
          <w:sz w:val="24"/>
          <w:szCs w:val="24"/>
          <w:u w:val="single"/>
        </w:rPr>
        <w:fldChar w:fldCharType="end"/>
      </w:r>
      <w:r w:rsidRPr="008C375B">
        <w:rPr>
          <w:rFonts w:ascii="Arial" w:hAnsi="Arial" w:cs="Arial"/>
          <w:sz w:val="24"/>
          <w:szCs w:val="24"/>
        </w:rPr>
        <w:t xml:space="preserve"> </w:t>
      </w:r>
    </w:p>
    <w:p w:rsidR="008C375B" w:rsidRPr="008C375B" w:rsidRDefault="008C375B" w:rsidP="008C375B">
      <w:pPr>
        <w:spacing w:after="0" w:line="240" w:lineRule="auto"/>
        <w:rPr>
          <w:rFonts w:ascii="Arial" w:eastAsia="Arial" w:hAnsi="Arial" w:cs="Times New Roman"/>
          <w:sz w:val="24"/>
          <w:szCs w:val="24"/>
        </w:rPr>
      </w:pPr>
    </w:p>
    <w:p w:rsidR="008C375B" w:rsidRPr="008C375B" w:rsidRDefault="006357F5" w:rsidP="008C375B">
      <w:pPr>
        <w:spacing w:after="0" w:line="240" w:lineRule="auto"/>
        <w:rPr>
          <w:rFonts w:ascii="Arial" w:eastAsia="Arial" w:hAnsi="Arial" w:cs="Times New Roman"/>
          <w:sz w:val="24"/>
          <w:szCs w:val="24"/>
        </w:rPr>
      </w:pPr>
      <w:hyperlink r:id="rId27" w:history="1">
        <w:r w:rsidR="008C375B" w:rsidRPr="00A93164">
          <w:rPr>
            <w:rStyle w:val="Hyperlink"/>
            <w:rFonts w:ascii="Arial" w:eastAsia="Arial" w:hAnsi="Arial" w:cs="Times New Roman"/>
            <w:sz w:val="24"/>
            <w:szCs w:val="24"/>
          </w:rPr>
          <w:t>Advice available on local smoking services</w:t>
        </w:r>
      </w:hyperlink>
      <w:r w:rsidR="008C375B" w:rsidRPr="008C375B">
        <w:rPr>
          <w:rFonts w:ascii="Arial" w:eastAsia="Arial" w:hAnsi="Arial" w:cs="Times New Roman"/>
          <w:sz w:val="24"/>
          <w:szCs w:val="24"/>
        </w:rPr>
        <w:t xml:space="preserve"> </w:t>
      </w:r>
    </w:p>
    <w:p w:rsidR="008C375B" w:rsidRPr="008C375B" w:rsidRDefault="008C375B" w:rsidP="008C375B">
      <w:pPr>
        <w:spacing w:after="0" w:line="240" w:lineRule="auto"/>
        <w:rPr>
          <w:rFonts w:ascii="Arial" w:eastAsia="Arial" w:hAnsi="Arial" w:cs="Times New Roman"/>
          <w:color w:val="FF0000"/>
          <w:sz w:val="24"/>
          <w:szCs w:val="24"/>
        </w:rPr>
      </w:pPr>
    </w:p>
    <w:p w:rsidR="008C375B" w:rsidRPr="008C375B" w:rsidRDefault="006357F5" w:rsidP="008C375B">
      <w:pPr>
        <w:spacing w:after="0" w:line="240" w:lineRule="auto"/>
        <w:rPr>
          <w:rFonts w:ascii="Arial" w:eastAsia="Arial" w:hAnsi="Arial" w:cs="Times New Roman"/>
          <w:color w:val="FF0000"/>
          <w:sz w:val="24"/>
          <w:szCs w:val="24"/>
        </w:rPr>
      </w:pPr>
      <w:hyperlink r:id="rId28" w:history="1">
        <w:r w:rsidR="008C375B" w:rsidRPr="00A93164">
          <w:rPr>
            <w:rStyle w:val="Hyperlink"/>
            <w:rFonts w:ascii="Arial" w:eastAsia="Arial" w:hAnsi="Arial" w:cs="Times New Roman"/>
            <w:sz w:val="24"/>
            <w:szCs w:val="24"/>
          </w:rPr>
          <w:t>NICE guidance: Preventing the uptake of smoking by children and young people</w:t>
        </w:r>
      </w:hyperlink>
      <w:r w:rsidR="008C375B" w:rsidRPr="008C375B">
        <w:rPr>
          <w:rFonts w:ascii="Arial" w:eastAsia="Arial" w:hAnsi="Arial" w:cs="Times New Roman"/>
          <w:sz w:val="24"/>
          <w:szCs w:val="24"/>
        </w:rPr>
        <w:t xml:space="preserve"> </w:t>
      </w:r>
    </w:p>
    <w:p w:rsidR="008C375B" w:rsidRPr="008C375B" w:rsidRDefault="008C375B" w:rsidP="008C375B">
      <w:pPr>
        <w:spacing w:after="0" w:line="240" w:lineRule="auto"/>
        <w:rPr>
          <w:rFonts w:ascii="Arial" w:eastAsia="Arial" w:hAnsi="Arial" w:cs="Times New Roman"/>
          <w:color w:val="FF0000"/>
          <w:sz w:val="24"/>
          <w:szCs w:val="24"/>
        </w:rPr>
      </w:pPr>
    </w:p>
    <w:p w:rsidR="008C375B" w:rsidRPr="008C375B" w:rsidRDefault="006357F5" w:rsidP="008C375B">
      <w:pPr>
        <w:autoSpaceDE w:val="0"/>
        <w:autoSpaceDN w:val="0"/>
        <w:adjustRightInd w:val="0"/>
        <w:spacing w:after="0" w:line="240" w:lineRule="auto"/>
        <w:rPr>
          <w:rFonts w:ascii="Arial" w:hAnsi="Arial" w:cs="Arial"/>
          <w:b/>
          <w:color w:val="4F81BD" w:themeColor="accent1"/>
          <w:sz w:val="24"/>
          <w:szCs w:val="24"/>
        </w:rPr>
      </w:pPr>
      <w:hyperlink r:id="rId29" w:history="1">
        <w:r w:rsidR="008C375B" w:rsidRPr="00A93164">
          <w:rPr>
            <w:rStyle w:val="Hyperlink"/>
            <w:rFonts w:ascii="Arial" w:hAnsi="Arial" w:cs="Arial"/>
            <w:b/>
            <w:sz w:val="24"/>
            <w:szCs w:val="24"/>
          </w:rPr>
          <w:t>National referral system</w:t>
        </w:r>
      </w:hyperlink>
    </w:p>
    <w:p w:rsidR="008C375B" w:rsidRPr="008C375B" w:rsidRDefault="008C375B" w:rsidP="008C375B">
      <w:pPr>
        <w:autoSpaceDE w:val="0"/>
        <w:autoSpaceDN w:val="0"/>
        <w:adjustRightInd w:val="0"/>
        <w:spacing w:after="0" w:line="240" w:lineRule="auto"/>
        <w:rPr>
          <w:rFonts w:ascii="Arial" w:hAnsi="Arial" w:cs="Arial"/>
          <w:sz w:val="24"/>
          <w:szCs w:val="24"/>
        </w:rPr>
      </w:pPr>
    </w:p>
    <w:p w:rsidR="008C375B" w:rsidRPr="008C375B" w:rsidRDefault="008C375B" w:rsidP="008C375B">
      <w:pPr>
        <w:autoSpaceDE w:val="0"/>
        <w:autoSpaceDN w:val="0"/>
        <w:adjustRightInd w:val="0"/>
        <w:spacing w:after="0" w:line="240" w:lineRule="auto"/>
        <w:rPr>
          <w:rFonts w:ascii="Calibri" w:hAnsi="Calibri" w:cs="Calibri"/>
          <w:sz w:val="24"/>
          <w:szCs w:val="24"/>
        </w:rPr>
      </w:pPr>
      <w:r w:rsidRPr="008C375B">
        <w:rPr>
          <w:rFonts w:ascii="Arial" w:hAnsi="Arial" w:cs="Arial"/>
          <w:bCs/>
          <w:sz w:val="24"/>
          <w:szCs w:val="24"/>
        </w:rPr>
        <w:t xml:space="preserve">There is now a National Referral System for smoking cessation referral </w:t>
      </w:r>
      <w:proofErr w:type="gramStart"/>
      <w:r w:rsidRPr="008C375B">
        <w:rPr>
          <w:rFonts w:ascii="Arial" w:hAnsi="Arial" w:cs="Arial"/>
          <w:bCs/>
          <w:sz w:val="24"/>
          <w:szCs w:val="24"/>
        </w:rPr>
        <w:t>It</w:t>
      </w:r>
      <w:proofErr w:type="gramEnd"/>
      <w:r w:rsidRPr="008C375B">
        <w:rPr>
          <w:rFonts w:ascii="Arial" w:hAnsi="Arial" w:cs="Arial"/>
          <w:bCs/>
          <w:sz w:val="24"/>
          <w:szCs w:val="24"/>
        </w:rPr>
        <w:t xml:space="preserve"> has already processed over 10,000 referrals to local stop smoking services across England</w:t>
      </w:r>
      <w:r w:rsidRPr="008C375B">
        <w:rPr>
          <w:rFonts w:ascii="Arial" w:hAnsi="Arial" w:cs="Arial"/>
          <w:sz w:val="24"/>
          <w:szCs w:val="24"/>
        </w:rPr>
        <w:t xml:space="preserve">.  The system results in a significantly greater number of staff being trained in delivery of very brief advice on smoking, and the routine identification of hospital patients who smoke </w:t>
      </w:r>
    </w:p>
    <w:p w:rsidR="008C375B" w:rsidRPr="008C375B" w:rsidRDefault="008C375B" w:rsidP="008C375B">
      <w:pPr>
        <w:spacing w:after="0" w:line="240" w:lineRule="auto"/>
        <w:contextualSpacing/>
        <w:rPr>
          <w:rFonts w:ascii="Arial" w:eastAsia="Arial" w:hAnsi="Arial" w:cs="Times New Roman"/>
          <w:color w:val="FF0000"/>
          <w:sz w:val="20"/>
          <w:szCs w:val="20"/>
          <w:lang w:val="en-US"/>
        </w:rPr>
      </w:pPr>
    </w:p>
    <w:p w:rsidR="008C375B" w:rsidRPr="008C375B" w:rsidRDefault="008C375B" w:rsidP="008C375B">
      <w:pPr>
        <w:numPr>
          <w:ilvl w:val="0"/>
          <w:numId w:val="10"/>
        </w:numPr>
        <w:contextualSpacing/>
        <w:rPr>
          <w:rFonts w:ascii="Arial" w:hAnsi="Arial" w:cs="Arial"/>
          <w:sz w:val="24"/>
        </w:rPr>
      </w:pPr>
      <w:r w:rsidRPr="008C375B">
        <w:rPr>
          <w:rFonts w:ascii="Arial" w:hAnsi="Arial" w:cs="Arial"/>
          <w:sz w:val="24"/>
        </w:rPr>
        <w:t>Trial monitoring all teenage children (</w:t>
      </w:r>
      <w:proofErr w:type="spellStart"/>
      <w:r w:rsidRPr="008C375B">
        <w:rPr>
          <w:rFonts w:ascii="Arial" w:hAnsi="Arial" w:cs="Arial"/>
          <w:sz w:val="24"/>
        </w:rPr>
        <w:t>Gillick</w:t>
      </w:r>
      <w:proofErr w:type="spellEnd"/>
      <w:r w:rsidRPr="008C375B">
        <w:rPr>
          <w:rFonts w:ascii="Arial" w:hAnsi="Arial" w:cs="Arial"/>
          <w:sz w:val="24"/>
        </w:rPr>
        <w:t xml:space="preserve"> competent) at point of care – carbon monoxide monitors or urinary cotinine levels.  Counsel children as appropriate</w:t>
      </w:r>
    </w:p>
    <w:p w:rsidR="008C375B" w:rsidRPr="008C375B" w:rsidRDefault="008C375B" w:rsidP="008C375B">
      <w:pPr>
        <w:numPr>
          <w:ilvl w:val="0"/>
          <w:numId w:val="10"/>
        </w:numPr>
        <w:contextualSpacing/>
        <w:rPr>
          <w:rFonts w:ascii="Arial" w:hAnsi="Arial" w:cs="Arial"/>
          <w:sz w:val="24"/>
        </w:rPr>
      </w:pPr>
      <w:r w:rsidRPr="008C375B">
        <w:rPr>
          <w:rFonts w:ascii="Arial" w:hAnsi="Arial" w:cs="Arial"/>
          <w:sz w:val="24"/>
        </w:rPr>
        <w:t>Lobby to Improve regulation of e-cigarettes as in Queensland where they are treated the same as regular cigarettes</w:t>
      </w:r>
    </w:p>
    <w:p w:rsidR="008C375B" w:rsidRPr="008C375B" w:rsidRDefault="008C375B" w:rsidP="008C375B">
      <w:pPr>
        <w:spacing w:after="120" w:line="240" w:lineRule="auto"/>
        <w:rPr>
          <w:rFonts w:ascii="Arial" w:hAnsi="Arial" w:cs="Arial"/>
          <w:b/>
          <w:color w:val="4F81BD" w:themeColor="accent1"/>
          <w:sz w:val="24"/>
        </w:rPr>
      </w:pPr>
      <w:r w:rsidRPr="008C375B">
        <w:rPr>
          <w:rFonts w:ascii="Arial" w:hAnsi="Arial" w:cs="Arial"/>
          <w:b/>
          <w:color w:val="4F81BD" w:themeColor="accent1"/>
          <w:sz w:val="24"/>
        </w:rPr>
        <w:t>Exercise</w:t>
      </w:r>
    </w:p>
    <w:p w:rsidR="008C375B" w:rsidRPr="008C375B" w:rsidRDefault="008C375B" w:rsidP="008C375B">
      <w:pPr>
        <w:shd w:val="clear" w:color="auto" w:fill="FFFFFF"/>
        <w:spacing w:before="100" w:beforeAutospacing="1" w:after="100" w:afterAutospacing="1" w:line="240" w:lineRule="auto"/>
        <w:rPr>
          <w:rFonts w:ascii="Arial" w:hAnsi="Arial" w:cs="Arial"/>
          <w:b/>
          <w:color w:val="4F81BD" w:themeColor="accent1"/>
          <w:sz w:val="24"/>
        </w:rPr>
      </w:pPr>
      <w:r w:rsidRPr="008C375B">
        <w:rPr>
          <w:rFonts w:ascii="Arial" w:hAnsi="Arial" w:cs="Arial"/>
          <w:color w:val="000000" w:themeColor="text1"/>
          <w:sz w:val="24"/>
          <w:szCs w:val="24"/>
        </w:rPr>
        <w:t>E</w:t>
      </w:r>
      <w:r w:rsidRPr="008C375B">
        <w:rPr>
          <w:rFonts w:ascii="Arial" w:hAnsi="Arial" w:cs="Arial"/>
          <w:bCs/>
          <w:color w:val="000000" w:themeColor="text1"/>
          <w:sz w:val="24"/>
          <w:szCs w:val="24"/>
        </w:rPr>
        <w:t>xercise</w:t>
      </w:r>
      <w:r w:rsidRPr="008C375B">
        <w:rPr>
          <w:rFonts w:ascii="Arial" w:hAnsi="Arial" w:cs="Arial"/>
          <w:color w:val="000000" w:themeColor="text1"/>
          <w:sz w:val="24"/>
          <w:szCs w:val="24"/>
        </w:rPr>
        <w:t xml:space="preserve"> can trigger shortness of breath, </w:t>
      </w:r>
      <w:r w:rsidRPr="008C375B">
        <w:rPr>
          <w:rFonts w:ascii="Arial" w:eastAsia="Times New Roman" w:hAnsi="Arial" w:cs="Arial"/>
          <w:sz w:val="24"/>
          <w:szCs w:val="24"/>
          <w:lang w:val="en" w:eastAsia="en-GB"/>
        </w:rPr>
        <w:t xml:space="preserve">coughing, wheezing or chest tightness </w:t>
      </w:r>
      <w:r w:rsidRPr="008C375B">
        <w:rPr>
          <w:rFonts w:ascii="Arial" w:hAnsi="Arial" w:cs="Arial"/>
          <w:sz w:val="24"/>
          <w:szCs w:val="24"/>
        </w:rPr>
        <w:t xml:space="preserve">in </w:t>
      </w:r>
      <w:r w:rsidRPr="008C375B">
        <w:rPr>
          <w:rFonts w:ascii="Arial" w:hAnsi="Arial" w:cs="Arial"/>
          <w:color w:val="000000" w:themeColor="text1"/>
          <w:sz w:val="24"/>
          <w:szCs w:val="24"/>
        </w:rPr>
        <w:t xml:space="preserve">some people but this should not stop children from taking part in </w:t>
      </w:r>
      <w:r w:rsidRPr="008C375B">
        <w:rPr>
          <w:rFonts w:ascii="Arial" w:hAnsi="Arial" w:cs="Arial"/>
          <w:color w:val="FF0000"/>
          <w:sz w:val="24"/>
          <w:szCs w:val="24"/>
        </w:rPr>
        <w:t>PE</w:t>
      </w:r>
      <w:r w:rsidRPr="008C375B">
        <w:rPr>
          <w:rFonts w:ascii="Arial" w:hAnsi="Arial" w:cs="Arial"/>
          <w:color w:val="000000" w:themeColor="text1"/>
          <w:sz w:val="24"/>
          <w:szCs w:val="24"/>
        </w:rPr>
        <w:t xml:space="preserve"> </w:t>
      </w:r>
      <w:r w:rsidRPr="008C375B">
        <w:rPr>
          <w:rFonts w:ascii="Arial" w:hAnsi="Arial" w:cs="Arial"/>
          <w:color w:val="FF0000"/>
          <w:sz w:val="24"/>
          <w:szCs w:val="24"/>
        </w:rPr>
        <w:t>(link to PE and exercise section in schools)</w:t>
      </w:r>
      <w:r w:rsidRPr="008C375B">
        <w:rPr>
          <w:rFonts w:ascii="Arial" w:hAnsi="Arial" w:cs="Arial"/>
          <w:color w:val="000000" w:themeColor="text1"/>
          <w:sz w:val="24"/>
          <w:szCs w:val="24"/>
        </w:rPr>
        <w:t xml:space="preserve">.  Many athletes have exercise induced bronchoconstriction (see </w:t>
      </w:r>
      <w:r w:rsidRPr="008C375B">
        <w:rPr>
          <w:rFonts w:ascii="Arial" w:hAnsi="Arial" w:cs="Arial"/>
          <w:sz w:val="24"/>
        </w:rPr>
        <w:t xml:space="preserve">Paula </w:t>
      </w:r>
      <w:proofErr w:type="spellStart"/>
      <w:r w:rsidRPr="008C375B">
        <w:rPr>
          <w:rFonts w:ascii="Arial" w:hAnsi="Arial" w:cs="Arial"/>
          <w:sz w:val="24"/>
        </w:rPr>
        <w:t>Radclife</w:t>
      </w:r>
      <w:proofErr w:type="spellEnd"/>
      <w:r w:rsidRPr="008C375B">
        <w:rPr>
          <w:rFonts w:ascii="Arial" w:hAnsi="Arial" w:cs="Arial"/>
          <w:sz w:val="24"/>
        </w:rPr>
        <w:t xml:space="preserve"> and exercise: </w:t>
      </w:r>
      <w:hyperlink r:id="rId30" w:history="1">
        <w:r w:rsidRPr="008C375B">
          <w:rPr>
            <w:rFonts w:ascii="Arial" w:hAnsi="Arial" w:cs="Arial"/>
            <w:b/>
            <w:color w:val="0000FF" w:themeColor="hyperlink"/>
            <w:sz w:val="24"/>
            <w:u w:val="single"/>
          </w:rPr>
          <w:t>http://www.nhs.uk/Livewell/asthma/Pages/PaulaRadcliffe.aspx</w:t>
        </w:r>
      </w:hyperlink>
    </w:p>
    <w:p w:rsidR="008C375B" w:rsidRDefault="008C375B" w:rsidP="008C375B">
      <w:pPr>
        <w:spacing w:after="0" w:line="240" w:lineRule="auto"/>
        <w:rPr>
          <w:rFonts w:ascii="Arial" w:hAnsi="Arial" w:cs="Arial"/>
          <w:color w:val="333333"/>
          <w:sz w:val="26"/>
          <w:szCs w:val="26"/>
          <w:lang w:val="en"/>
        </w:rPr>
      </w:pPr>
      <w:proofErr w:type="gramStart"/>
      <w:r w:rsidRPr="008C375B">
        <w:rPr>
          <w:rFonts w:ascii="Arial" w:hAnsi="Arial" w:cs="Arial"/>
          <w:b/>
          <w:color w:val="4F81BD" w:themeColor="accent1"/>
          <w:sz w:val="24"/>
          <w:szCs w:val="24"/>
          <w:lang w:val="en"/>
        </w:rPr>
        <w:t>Viral infections</w:t>
      </w:r>
      <w:r w:rsidRPr="008C375B">
        <w:rPr>
          <w:rFonts w:ascii="Arial" w:hAnsi="Arial" w:cs="Arial"/>
          <w:color w:val="333333"/>
          <w:sz w:val="24"/>
          <w:szCs w:val="24"/>
          <w:lang w:val="en"/>
        </w:rPr>
        <w:t>.</w:t>
      </w:r>
      <w:proofErr w:type="gramEnd"/>
      <w:r w:rsidRPr="008C375B">
        <w:rPr>
          <w:rFonts w:ascii="Arial" w:hAnsi="Arial" w:cs="Arial"/>
          <w:color w:val="333333"/>
          <w:sz w:val="26"/>
          <w:szCs w:val="26"/>
          <w:lang w:val="en"/>
        </w:rPr>
        <w:t xml:space="preserve"> A cold, flu or other respiratory infections can make asthma worse.  Therefore children and staff should be encouraged to have a </w:t>
      </w:r>
      <w:r w:rsidRPr="008C375B">
        <w:rPr>
          <w:rFonts w:ascii="Arial" w:hAnsi="Arial" w:cs="Arial"/>
          <w:color w:val="FF0000"/>
          <w:sz w:val="26"/>
          <w:szCs w:val="26"/>
          <w:lang w:val="en"/>
        </w:rPr>
        <w:t xml:space="preserve">flu injection </w:t>
      </w:r>
      <w:r w:rsidRPr="008C375B">
        <w:rPr>
          <w:rFonts w:ascii="Arial" w:hAnsi="Arial" w:cs="Arial"/>
          <w:color w:val="333333"/>
          <w:sz w:val="26"/>
          <w:szCs w:val="26"/>
          <w:lang w:val="en"/>
        </w:rPr>
        <w:t>each year.</w:t>
      </w:r>
    </w:p>
    <w:p w:rsidR="00A93164" w:rsidRDefault="00A93164" w:rsidP="008C375B">
      <w:pPr>
        <w:spacing w:after="0" w:line="240" w:lineRule="auto"/>
        <w:rPr>
          <w:rFonts w:ascii="Arial" w:hAnsi="Arial" w:cs="Arial"/>
          <w:color w:val="333333"/>
          <w:sz w:val="26"/>
          <w:szCs w:val="26"/>
          <w:lang w:val="en"/>
        </w:rPr>
      </w:pPr>
      <w:r>
        <w:rPr>
          <w:rFonts w:ascii="Arial" w:hAnsi="Arial" w:cs="Arial"/>
          <w:color w:val="333333"/>
          <w:sz w:val="26"/>
          <w:szCs w:val="26"/>
          <w:lang w:val="en"/>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31" o:title=""/>
          </v:shape>
          <o:OLEObject Type="Embed" ProgID="AcroExch.Document.11" ShapeID="_x0000_i1025" DrawAspect="Icon" ObjectID="_1528004166" r:id="rId32"/>
        </w:object>
      </w:r>
      <w:r>
        <w:rPr>
          <w:rFonts w:ascii="Arial" w:hAnsi="Arial" w:cs="Arial"/>
          <w:color w:val="333333"/>
          <w:sz w:val="26"/>
          <w:szCs w:val="26"/>
          <w:lang w:val="en"/>
        </w:rPr>
        <w:object w:dxaOrig="1551" w:dyaOrig="1004">
          <v:shape id="_x0000_i1026" type="#_x0000_t75" style="width:77.25pt;height:50.25pt" o:ole="">
            <v:imagedata r:id="rId33" o:title=""/>
          </v:shape>
          <o:OLEObject Type="Embed" ProgID="AcroExch.Document.11" ShapeID="_x0000_i1026" DrawAspect="Icon" ObjectID="_1528004167" r:id="rId34"/>
        </w:object>
      </w:r>
    </w:p>
    <w:p w:rsidR="00180906" w:rsidRDefault="00180906" w:rsidP="008C375B">
      <w:pPr>
        <w:spacing w:after="0" w:line="240" w:lineRule="auto"/>
        <w:rPr>
          <w:rFonts w:ascii="Arial" w:hAnsi="Arial" w:cs="Arial"/>
          <w:color w:val="333333"/>
          <w:sz w:val="26"/>
          <w:szCs w:val="26"/>
          <w:lang w:val="en"/>
        </w:rPr>
      </w:pPr>
      <w:r>
        <w:rPr>
          <w:rFonts w:ascii="Arial" w:hAnsi="Arial" w:cs="Arial"/>
          <w:color w:val="333333"/>
          <w:sz w:val="26"/>
          <w:szCs w:val="26"/>
          <w:lang w:val="en"/>
        </w:rPr>
        <w:t xml:space="preserve">Monkey </w:t>
      </w:r>
      <w:proofErr w:type="spellStart"/>
      <w:r>
        <w:rPr>
          <w:rFonts w:ascii="Arial" w:hAnsi="Arial" w:cs="Arial"/>
          <w:color w:val="333333"/>
          <w:sz w:val="26"/>
          <w:szCs w:val="26"/>
          <w:lang w:val="en"/>
        </w:rPr>
        <w:t>well being</w:t>
      </w:r>
      <w:proofErr w:type="spellEnd"/>
      <w:r>
        <w:rPr>
          <w:rFonts w:ascii="Arial" w:hAnsi="Arial" w:cs="Arial"/>
          <w:color w:val="333333"/>
          <w:sz w:val="26"/>
          <w:szCs w:val="26"/>
          <w:lang w:val="en"/>
        </w:rPr>
        <w:t xml:space="preserve"> Flu fighter resources available here </w:t>
      </w:r>
      <w:hyperlink r:id="rId35" w:history="1">
        <w:r w:rsidRPr="00D01E56">
          <w:rPr>
            <w:rStyle w:val="Hyperlink"/>
            <w:rFonts w:ascii="Arial" w:hAnsi="Arial" w:cs="Arial"/>
            <w:sz w:val="26"/>
            <w:szCs w:val="26"/>
            <w:lang w:val="en"/>
          </w:rPr>
          <w:t>https://www.monkeywellbeing.com/new-monkey-flu-fighter-poster/</w:t>
        </w:r>
      </w:hyperlink>
    </w:p>
    <w:p w:rsidR="008C375B" w:rsidRPr="008C375B" w:rsidRDefault="008C375B" w:rsidP="008C375B">
      <w:pPr>
        <w:spacing w:after="0" w:line="240" w:lineRule="auto"/>
        <w:rPr>
          <w:rFonts w:ascii="Arial" w:hAnsi="Arial" w:cs="Arial"/>
          <w:color w:val="FF0000"/>
          <w:sz w:val="26"/>
          <w:szCs w:val="26"/>
          <w:lang w:val="en"/>
        </w:rPr>
      </w:pPr>
    </w:p>
    <w:p w:rsidR="008C375B" w:rsidRPr="008C375B" w:rsidRDefault="008C375B" w:rsidP="008C375B">
      <w:pPr>
        <w:spacing w:after="0" w:line="240" w:lineRule="auto"/>
        <w:rPr>
          <w:rFonts w:ascii="Arial" w:eastAsia="Arial" w:hAnsi="Arial" w:cs="Times New Roman"/>
          <w:color w:val="FF0000"/>
          <w:sz w:val="24"/>
          <w:szCs w:val="24"/>
        </w:rPr>
      </w:pPr>
      <w:r w:rsidRPr="008C375B">
        <w:rPr>
          <w:rFonts w:ascii="Arial" w:hAnsi="Arial" w:cs="Arial"/>
          <w:color w:val="FF0000"/>
          <w:sz w:val="26"/>
          <w:szCs w:val="26"/>
          <w:lang w:val="en"/>
        </w:rPr>
        <w:t xml:space="preserve">link to flu in </w:t>
      </w:r>
      <w:proofErr w:type="spellStart"/>
      <w:r w:rsidRPr="008C375B">
        <w:rPr>
          <w:rFonts w:ascii="Arial" w:hAnsi="Arial" w:cs="Arial"/>
          <w:color w:val="FF0000"/>
          <w:sz w:val="26"/>
          <w:szCs w:val="26"/>
          <w:lang w:val="en"/>
        </w:rPr>
        <w:t>pharmcy</w:t>
      </w:r>
      <w:proofErr w:type="spellEnd"/>
      <w:r w:rsidR="005800D8">
        <w:rPr>
          <w:rFonts w:ascii="Arial" w:hAnsi="Arial" w:cs="Arial"/>
          <w:color w:val="FF0000"/>
          <w:sz w:val="26"/>
          <w:szCs w:val="26"/>
          <w:lang w:val="en"/>
        </w:rPr>
        <w:t xml:space="preserve"> document</w:t>
      </w:r>
    </w:p>
    <w:p w:rsidR="008C375B" w:rsidRPr="008C375B" w:rsidRDefault="008C375B" w:rsidP="008C375B">
      <w:pPr>
        <w:spacing w:after="0" w:line="240" w:lineRule="auto"/>
        <w:rPr>
          <w:rFonts w:ascii="Arial" w:hAnsi="Arial" w:cs="Arial"/>
          <w:color w:val="333333"/>
          <w:sz w:val="26"/>
          <w:szCs w:val="26"/>
          <w:lang w:val="en"/>
        </w:rPr>
      </w:pPr>
    </w:p>
    <w:p w:rsidR="006F3ED5" w:rsidRPr="006F3ED5" w:rsidRDefault="006F3ED5" w:rsidP="0043025C">
      <w:pPr>
        <w:spacing w:after="0" w:line="240" w:lineRule="auto"/>
        <w:rPr>
          <w:rFonts w:ascii="Arial" w:eastAsia="Arial" w:hAnsi="Arial" w:cs="Times New Roman"/>
          <w:color w:val="FF0000"/>
          <w:sz w:val="24"/>
          <w:szCs w:val="24"/>
          <w:lang w:val="en-US"/>
        </w:rPr>
      </w:pPr>
      <w:r w:rsidRPr="006F3ED5">
        <w:rPr>
          <w:rFonts w:ascii="Arial" w:eastAsia="Arial" w:hAnsi="Arial" w:cs="Times New Roman"/>
          <w:color w:val="FF0000"/>
          <w:sz w:val="24"/>
          <w:szCs w:val="24"/>
          <w:lang w:val="en-US"/>
        </w:rPr>
        <w:t>Insert prevention here</w:t>
      </w:r>
      <w:r>
        <w:rPr>
          <w:rFonts w:ascii="Arial" w:eastAsia="Arial" w:hAnsi="Arial" w:cs="Times New Roman"/>
          <w:color w:val="FF0000"/>
          <w:sz w:val="24"/>
          <w:szCs w:val="24"/>
          <w:lang w:val="en-US"/>
        </w:rPr>
        <w:t xml:space="preserve"> including flu for staff</w:t>
      </w:r>
    </w:p>
    <w:p w:rsidR="00D4515D" w:rsidRDefault="00D4515D" w:rsidP="0043025C">
      <w:pPr>
        <w:spacing w:after="0" w:line="240" w:lineRule="auto"/>
        <w:rPr>
          <w:rFonts w:ascii="Arial" w:eastAsia="Arial" w:hAnsi="Arial" w:cs="Times New Roman"/>
          <w:sz w:val="24"/>
          <w:szCs w:val="24"/>
          <w:lang w:val="en-US"/>
        </w:rPr>
      </w:pPr>
    </w:p>
    <w:p w:rsidR="0043025C" w:rsidRDefault="0043025C" w:rsidP="00A17164">
      <w:pPr>
        <w:spacing w:after="0" w:line="240" w:lineRule="auto"/>
        <w:rPr>
          <w:rFonts w:ascii="Arial" w:eastAsia="Arial" w:hAnsi="Arial" w:cs="Times New Roman"/>
          <w:b/>
          <w:color w:val="4F81BD" w:themeColor="accent1"/>
          <w:sz w:val="24"/>
          <w:szCs w:val="24"/>
          <w:lang w:val="en-US"/>
        </w:rPr>
      </w:pPr>
      <w:r w:rsidRPr="0043025C">
        <w:rPr>
          <w:rFonts w:ascii="Arial" w:eastAsia="Arial" w:hAnsi="Arial" w:cs="Times New Roman"/>
          <w:b/>
          <w:color w:val="4F81BD" w:themeColor="accent1"/>
          <w:sz w:val="24"/>
          <w:szCs w:val="24"/>
          <w:lang w:val="en-US"/>
        </w:rPr>
        <w:t>Technology</w:t>
      </w:r>
    </w:p>
    <w:p w:rsidR="001F38E7" w:rsidRPr="0043025C" w:rsidRDefault="001F38E7" w:rsidP="00A17164">
      <w:pPr>
        <w:spacing w:after="0" w:line="240" w:lineRule="auto"/>
        <w:rPr>
          <w:rFonts w:ascii="Arial" w:eastAsia="Arial" w:hAnsi="Arial" w:cs="Times New Roman"/>
          <w:b/>
          <w:color w:val="4F81BD" w:themeColor="accent1"/>
          <w:sz w:val="24"/>
          <w:szCs w:val="24"/>
          <w:lang w:val="en-US"/>
        </w:rPr>
      </w:pPr>
    </w:p>
    <w:p w:rsidR="00A17164" w:rsidRPr="00A17164" w:rsidRDefault="00A17164" w:rsidP="00A17164">
      <w:pPr>
        <w:spacing w:after="0" w:line="240" w:lineRule="auto"/>
        <w:rPr>
          <w:rFonts w:ascii="Arial" w:eastAsia="Arial" w:hAnsi="Arial" w:cs="Times New Roman"/>
          <w:sz w:val="24"/>
          <w:szCs w:val="24"/>
          <w:lang w:val="en-US"/>
        </w:rPr>
      </w:pPr>
      <w:r w:rsidRPr="00A17164">
        <w:rPr>
          <w:rFonts w:ascii="Arial" w:eastAsia="Arial" w:hAnsi="Arial" w:cs="Times New Roman"/>
          <w:sz w:val="24"/>
          <w:szCs w:val="24"/>
          <w:lang w:val="en-US"/>
        </w:rPr>
        <w:t xml:space="preserve">Alternative technology should be considered </w:t>
      </w:r>
      <w:proofErr w:type="spellStart"/>
      <w:r w:rsidRPr="00A17164">
        <w:rPr>
          <w:rFonts w:ascii="Arial" w:eastAsia="Arial" w:hAnsi="Arial" w:cs="Times New Roman"/>
          <w:sz w:val="24"/>
          <w:szCs w:val="24"/>
          <w:lang w:val="en-US"/>
        </w:rPr>
        <w:t>ie</w:t>
      </w:r>
      <w:proofErr w:type="spellEnd"/>
      <w:r w:rsidRPr="00A17164">
        <w:rPr>
          <w:rFonts w:ascii="Arial" w:eastAsia="Arial" w:hAnsi="Arial" w:cs="Times New Roman"/>
          <w:sz w:val="24"/>
          <w:szCs w:val="24"/>
          <w:lang w:val="en-US"/>
        </w:rPr>
        <w:t xml:space="preserve"> apps, access to medical records via health portals websites i.e. </w:t>
      </w:r>
    </w:p>
    <w:p w:rsidR="00A17164" w:rsidRPr="00A17164" w:rsidRDefault="00A17164" w:rsidP="00A17164">
      <w:pPr>
        <w:spacing w:after="0" w:line="240" w:lineRule="auto"/>
        <w:rPr>
          <w:rFonts w:ascii="Arial" w:eastAsia="Arial" w:hAnsi="Arial" w:cs="Times New Roman"/>
          <w:sz w:val="24"/>
          <w:szCs w:val="24"/>
          <w:lang w:val="en-US"/>
        </w:rPr>
      </w:pPr>
      <w:r w:rsidRPr="00A17164">
        <w:rPr>
          <w:rFonts w:ascii="Arial" w:eastAsia="Arial" w:hAnsi="Arial" w:cs="Times New Roman"/>
          <w:sz w:val="24"/>
          <w:szCs w:val="24"/>
          <w:lang w:val="en-US"/>
        </w:rPr>
        <w:t xml:space="preserve">Microsoft health vaults </w:t>
      </w:r>
      <w:hyperlink r:id="rId36" w:history="1">
        <w:r w:rsidRPr="00A17164">
          <w:rPr>
            <w:rFonts w:ascii="Arial" w:eastAsia="Arial" w:hAnsi="Arial" w:cs="Times New Roman"/>
            <w:color w:val="0000FF" w:themeColor="hyperlink"/>
            <w:sz w:val="24"/>
            <w:szCs w:val="24"/>
            <w:u w:val="single"/>
            <w:lang w:val="en-US"/>
          </w:rPr>
          <w:t>https://www.healthvault.com/gb/en</w:t>
        </w:r>
      </w:hyperlink>
    </w:p>
    <w:p w:rsidR="00A17164" w:rsidRPr="00A17164" w:rsidRDefault="00A17164" w:rsidP="00A17164">
      <w:pPr>
        <w:spacing w:after="0" w:line="240" w:lineRule="auto"/>
        <w:rPr>
          <w:rFonts w:ascii="Arial" w:eastAsia="Arial" w:hAnsi="Arial" w:cs="Times New Roman"/>
          <w:sz w:val="24"/>
          <w:szCs w:val="24"/>
          <w:lang w:val="en-US"/>
        </w:rPr>
      </w:pPr>
      <w:r w:rsidRPr="00A17164">
        <w:rPr>
          <w:rFonts w:ascii="Arial" w:eastAsia="Arial" w:hAnsi="Arial" w:cs="Times New Roman"/>
          <w:sz w:val="24"/>
          <w:szCs w:val="24"/>
          <w:lang w:val="en-US"/>
        </w:rPr>
        <w:t xml:space="preserve">My health locker </w:t>
      </w:r>
      <w:hyperlink r:id="rId37" w:history="1">
        <w:r w:rsidRPr="00A17164">
          <w:rPr>
            <w:rFonts w:ascii="Arial" w:eastAsia="Arial" w:hAnsi="Arial" w:cs="Times New Roman"/>
            <w:color w:val="0000FF" w:themeColor="hyperlink"/>
            <w:sz w:val="24"/>
            <w:szCs w:val="24"/>
            <w:u w:val="single"/>
            <w:lang w:val="en-US"/>
          </w:rPr>
          <w:t>https://www.myhealthlockerlondon.nhs.uk/</w:t>
        </w:r>
      </w:hyperlink>
    </w:p>
    <w:p w:rsidR="00A17164" w:rsidRPr="00A17164" w:rsidRDefault="00A17164" w:rsidP="00A17164">
      <w:pPr>
        <w:spacing w:after="0" w:line="240" w:lineRule="auto"/>
        <w:rPr>
          <w:rFonts w:ascii="Arial" w:hAnsi="Arial" w:cs="Arial"/>
          <w:color w:val="0000FF" w:themeColor="hyperlink"/>
          <w:sz w:val="24"/>
          <w:szCs w:val="24"/>
          <w:u w:val="single"/>
        </w:rPr>
      </w:pPr>
    </w:p>
    <w:p w:rsidR="00A17164" w:rsidRPr="0043025C" w:rsidRDefault="00A17164" w:rsidP="00A17164">
      <w:pPr>
        <w:spacing w:after="0" w:line="240" w:lineRule="auto"/>
        <w:rPr>
          <w:rFonts w:ascii="Arial" w:eastAsia="Arial" w:hAnsi="Arial" w:cs="Times New Roman"/>
          <w:b/>
          <w:color w:val="4F81BD" w:themeColor="accent1"/>
          <w:sz w:val="24"/>
          <w:szCs w:val="24"/>
          <w:lang w:val="en-US"/>
        </w:rPr>
      </w:pPr>
      <w:r w:rsidRPr="0043025C">
        <w:rPr>
          <w:rFonts w:ascii="Arial" w:eastAsia="Arial" w:hAnsi="Arial" w:cs="Times New Roman"/>
          <w:b/>
          <w:color w:val="4F81BD" w:themeColor="accent1"/>
          <w:sz w:val="24"/>
          <w:szCs w:val="24"/>
          <w:lang w:val="en-US"/>
        </w:rPr>
        <w:t xml:space="preserve">Useful reading </w:t>
      </w:r>
    </w:p>
    <w:p w:rsidR="00AC25EE" w:rsidRDefault="00AC25EE" w:rsidP="00AC25EE">
      <w:pPr>
        <w:spacing w:after="0" w:line="240" w:lineRule="auto"/>
      </w:pPr>
    </w:p>
    <w:p w:rsidR="00AC25EE" w:rsidRPr="00AC25EE" w:rsidRDefault="00AC25EE" w:rsidP="00AC25EE">
      <w:pPr>
        <w:spacing w:after="0" w:line="240" w:lineRule="auto"/>
        <w:rPr>
          <w:rStyle w:val="Hyperlink"/>
          <w:rFonts w:ascii="Arial" w:hAnsi="Arial" w:cs="Arial"/>
          <w:color w:val="auto"/>
        </w:rPr>
      </w:pPr>
      <w:r w:rsidRPr="00AC25EE">
        <w:rPr>
          <w:rFonts w:ascii="Arial" w:hAnsi="Arial" w:cs="Arial"/>
        </w:rPr>
        <w:t xml:space="preserve">The health Foundation (2015) A </w:t>
      </w:r>
      <w:proofErr w:type="spellStart"/>
      <w:r w:rsidRPr="00AC25EE">
        <w:rPr>
          <w:rFonts w:ascii="Arial" w:hAnsi="Arial" w:cs="Arial"/>
        </w:rPr>
        <w:t>practicalguide</w:t>
      </w:r>
      <w:proofErr w:type="spellEnd"/>
      <w:r w:rsidRPr="00AC25EE">
        <w:rPr>
          <w:rFonts w:ascii="Arial" w:hAnsi="Arial" w:cs="Arial"/>
        </w:rPr>
        <w:t xml:space="preserve"> to self-management check this out </w:t>
      </w:r>
      <w:hyperlink r:id="rId38" w:history="1">
        <w:r w:rsidRPr="00AC25EE">
          <w:rPr>
            <w:rStyle w:val="Hyperlink"/>
            <w:rFonts w:ascii="Arial" w:hAnsi="Arial" w:cs="Arial"/>
            <w:color w:val="auto"/>
          </w:rPr>
          <w:t>http://www.health.org.uk/publication/practical-guide-self-management-support</w:t>
        </w:r>
      </w:hyperlink>
    </w:p>
    <w:p w:rsidR="00A17164" w:rsidRPr="00A17164" w:rsidRDefault="00A17164" w:rsidP="00A17164">
      <w:pPr>
        <w:spacing w:after="0" w:line="240" w:lineRule="auto"/>
        <w:rPr>
          <w:rFonts w:ascii="Arial" w:eastAsia="Arial" w:hAnsi="Arial" w:cs="Times New Roman"/>
          <w:color w:val="0000FF" w:themeColor="hyperlink"/>
          <w:sz w:val="24"/>
          <w:szCs w:val="24"/>
          <w:u w:val="single"/>
          <w:lang w:val="en-US"/>
        </w:rPr>
      </w:pPr>
      <w:r w:rsidRPr="00A17164">
        <w:rPr>
          <w:rFonts w:ascii="Arial" w:eastAsia="Arial" w:hAnsi="Arial" w:cs="Times New Roman"/>
          <w:sz w:val="24"/>
          <w:szCs w:val="24"/>
          <w:lang w:val="en-US"/>
        </w:rPr>
        <w:t xml:space="preserve">Evaluating self-help for CYP with long term conditions </w:t>
      </w:r>
      <w:hyperlink r:id="rId39" w:history="1">
        <w:r w:rsidRPr="00A17164">
          <w:rPr>
            <w:rFonts w:ascii="Arial" w:eastAsia="Arial" w:hAnsi="Arial" w:cs="Times New Roman"/>
            <w:color w:val="0000FF" w:themeColor="hyperlink"/>
            <w:sz w:val="24"/>
            <w:szCs w:val="24"/>
            <w:u w:val="single"/>
            <w:lang w:val="en-US"/>
          </w:rPr>
          <w:t>http://www.netscc.ac.uk/hsdr/files/project/SDO_FR_08-1715-162_V01.pdf</w:t>
        </w:r>
      </w:hyperlink>
    </w:p>
    <w:p w:rsidR="00A17164" w:rsidRPr="00A17164" w:rsidRDefault="00A17164" w:rsidP="00A17164">
      <w:pPr>
        <w:spacing w:after="0" w:line="240" w:lineRule="auto"/>
        <w:rPr>
          <w:rFonts w:ascii="Arial" w:eastAsia="Arial" w:hAnsi="Arial" w:cs="Times New Roman"/>
          <w:color w:val="0000FF" w:themeColor="hyperlink"/>
          <w:sz w:val="24"/>
          <w:szCs w:val="24"/>
          <w:u w:val="single"/>
          <w:lang w:val="en-US"/>
        </w:rPr>
      </w:pPr>
      <w:r w:rsidRPr="00A17164">
        <w:rPr>
          <w:rFonts w:ascii="Arial" w:eastAsia="Arial" w:hAnsi="Arial" w:cs="Times New Roman"/>
          <w:sz w:val="24"/>
          <w:szCs w:val="24"/>
          <w:lang w:val="en-US"/>
        </w:rPr>
        <w:t xml:space="preserve">Asthma UK </w:t>
      </w:r>
      <w:proofErr w:type="spellStart"/>
      <w:r w:rsidRPr="00A17164">
        <w:rPr>
          <w:rFonts w:ascii="Arial" w:eastAsia="Arial" w:hAnsi="Arial" w:cs="Times New Roman"/>
          <w:sz w:val="24"/>
          <w:szCs w:val="24"/>
          <w:lang w:val="en-US"/>
        </w:rPr>
        <w:t>Self management</w:t>
      </w:r>
      <w:proofErr w:type="spellEnd"/>
      <w:r w:rsidRPr="00A17164">
        <w:rPr>
          <w:rFonts w:ascii="Arial" w:eastAsia="Arial" w:hAnsi="Arial" w:cs="Times New Roman"/>
          <w:sz w:val="24"/>
          <w:szCs w:val="24"/>
          <w:lang w:val="en-US"/>
        </w:rPr>
        <w:t xml:space="preserve"> plans</w:t>
      </w:r>
      <w:r w:rsidRPr="00A17164">
        <w:rPr>
          <w:rFonts w:ascii="Arial" w:eastAsia="Arial" w:hAnsi="Arial" w:cs="Times New Roman"/>
          <w:sz w:val="24"/>
          <w:szCs w:val="24"/>
          <w:u w:val="single"/>
          <w:lang w:val="en-US"/>
        </w:rPr>
        <w:t xml:space="preserve"> </w:t>
      </w:r>
      <w:hyperlink r:id="rId40" w:history="1">
        <w:r w:rsidRPr="00A17164">
          <w:rPr>
            <w:rFonts w:ascii="Arial" w:eastAsia="Arial" w:hAnsi="Arial" w:cs="Times New Roman"/>
            <w:color w:val="0000FF" w:themeColor="hyperlink"/>
            <w:sz w:val="24"/>
            <w:szCs w:val="24"/>
            <w:u w:val="single"/>
            <w:lang w:val="en-US"/>
          </w:rPr>
          <w:t>http://www.asthma.org.uk/Sites/healthcare-professionals/pages/self-management-materials</w:t>
        </w:r>
      </w:hyperlink>
    </w:p>
    <w:p w:rsidR="00A17164" w:rsidRPr="00A17164" w:rsidRDefault="00A17164" w:rsidP="00A17164">
      <w:pPr>
        <w:spacing w:after="0" w:line="240" w:lineRule="auto"/>
        <w:rPr>
          <w:rFonts w:ascii="Arial" w:eastAsia="Arial" w:hAnsi="Arial" w:cs="Times New Roman"/>
          <w:sz w:val="24"/>
          <w:szCs w:val="24"/>
          <w:lang w:val="en-US"/>
        </w:rPr>
      </w:pPr>
      <w:r w:rsidRPr="00A17164">
        <w:rPr>
          <w:rFonts w:ascii="Arial" w:eastAsia="Arial" w:hAnsi="Arial" w:cs="Times New Roman"/>
          <w:sz w:val="24"/>
          <w:szCs w:val="24"/>
          <w:lang w:val="en-US"/>
        </w:rPr>
        <w:t>Asthma UK: Asthma and me &amp; Asthma and my child booklets</w:t>
      </w:r>
    </w:p>
    <w:p w:rsidR="00A17164" w:rsidRDefault="006357F5" w:rsidP="00A17164">
      <w:pPr>
        <w:spacing w:after="0" w:line="240" w:lineRule="auto"/>
        <w:rPr>
          <w:rFonts w:ascii="Arial" w:eastAsia="Arial" w:hAnsi="Arial" w:cs="Times New Roman"/>
          <w:color w:val="0000FF" w:themeColor="hyperlink"/>
          <w:sz w:val="24"/>
          <w:szCs w:val="24"/>
          <w:u w:val="single"/>
          <w:lang w:val="en-US"/>
        </w:rPr>
      </w:pPr>
      <w:hyperlink r:id="rId41" w:history="1">
        <w:r w:rsidR="00497283" w:rsidRPr="00531066">
          <w:rPr>
            <w:rStyle w:val="Hyperlink"/>
            <w:rFonts w:ascii="Arial" w:eastAsia="Arial" w:hAnsi="Arial" w:cs="Times New Roman"/>
            <w:sz w:val="24"/>
            <w:szCs w:val="24"/>
            <w:lang w:val="en-US"/>
          </w:rPr>
          <w:t>http://www.asthma.org.uk/Sites/healthcare-professionals/pages/point-of-diagnosis</w:t>
        </w:r>
      </w:hyperlink>
    </w:p>
    <w:p w:rsidR="00497283" w:rsidRPr="00A17164" w:rsidRDefault="00497283" w:rsidP="00A17164">
      <w:pPr>
        <w:spacing w:after="0" w:line="240" w:lineRule="auto"/>
        <w:rPr>
          <w:rFonts w:ascii="Arial" w:eastAsia="Arial" w:hAnsi="Arial" w:cs="Times New Roman"/>
          <w:color w:val="0000FF" w:themeColor="hyperlink"/>
          <w:sz w:val="24"/>
          <w:szCs w:val="24"/>
          <w:u w:val="single"/>
          <w:lang w:val="en-US"/>
        </w:rPr>
      </w:pPr>
    </w:p>
    <w:p w:rsidR="00497283" w:rsidRDefault="00497283" w:rsidP="00497283">
      <w:pPr>
        <w:spacing w:before="120" w:after="120" w:line="288" w:lineRule="atLeast"/>
        <w:rPr>
          <w:rFonts w:ascii="Arial" w:hAnsi="Arial" w:cs="Arial"/>
          <w:i/>
          <w:iCs/>
          <w:sz w:val="24"/>
          <w:szCs w:val="24"/>
          <w:lang w:val="en-US"/>
        </w:rPr>
      </w:pPr>
      <w:r w:rsidRPr="00497283">
        <w:rPr>
          <w:rFonts w:ascii="Arial" w:hAnsi="Arial" w:cs="Arial"/>
          <w:i/>
          <w:iCs/>
          <w:sz w:val="24"/>
          <w:szCs w:val="24"/>
          <w:lang w:val="en-US"/>
        </w:rPr>
        <w:t xml:space="preserve">If you would like information on managing your asthma better visit the Asthma-UK website </w:t>
      </w:r>
      <w:hyperlink r:id="rId42" w:tgtFrame="_blank" w:history="1">
        <w:r w:rsidRPr="00497283">
          <w:rPr>
            <w:rStyle w:val="Hyperlink"/>
            <w:rFonts w:ascii="Arial" w:hAnsi="Arial" w:cs="Arial"/>
            <w:i/>
            <w:iCs/>
            <w:sz w:val="24"/>
            <w:szCs w:val="24"/>
            <w:lang w:val="en-US"/>
          </w:rPr>
          <w:t>here</w:t>
        </w:r>
      </w:hyperlink>
      <w:r w:rsidRPr="00497283">
        <w:rPr>
          <w:rFonts w:ascii="Arial" w:hAnsi="Arial" w:cs="Arial"/>
          <w:i/>
          <w:iCs/>
          <w:sz w:val="24"/>
          <w:szCs w:val="24"/>
          <w:lang w:val="en-US"/>
        </w:rPr>
        <w:t>.</w:t>
      </w:r>
    </w:p>
    <w:p w:rsidR="00DA159E" w:rsidRPr="00DA159E" w:rsidRDefault="00DA159E" w:rsidP="00497283">
      <w:pPr>
        <w:spacing w:before="120" w:after="120" w:line="288" w:lineRule="atLeast"/>
        <w:rPr>
          <w:rFonts w:ascii="Arial" w:hAnsi="Arial" w:cs="Arial"/>
          <w:i/>
          <w:iCs/>
          <w:sz w:val="24"/>
          <w:szCs w:val="24"/>
          <w:lang w:val="en-US"/>
        </w:rPr>
      </w:pPr>
      <w:r>
        <w:rPr>
          <w:rFonts w:ascii="Arial" w:hAnsi="Arial" w:cs="Arial"/>
          <w:i/>
          <w:iCs/>
          <w:sz w:val="24"/>
          <w:szCs w:val="24"/>
          <w:lang w:val="en-US"/>
        </w:rPr>
        <w:t xml:space="preserve">Or you could look at the </w:t>
      </w:r>
      <w:proofErr w:type="spellStart"/>
      <w:r>
        <w:rPr>
          <w:rFonts w:ascii="Arial" w:hAnsi="Arial" w:cs="Arial"/>
          <w:i/>
          <w:iCs/>
          <w:sz w:val="24"/>
          <w:szCs w:val="24"/>
          <w:lang w:val="en-US"/>
        </w:rPr>
        <w:t>Wessex</w:t>
      </w:r>
      <w:proofErr w:type="spellEnd"/>
      <w:r>
        <w:rPr>
          <w:rFonts w:ascii="Arial" w:hAnsi="Arial" w:cs="Arial"/>
          <w:i/>
          <w:iCs/>
          <w:sz w:val="24"/>
          <w:szCs w:val="24"/>
          <w:lang w:val="en-US"/>
        </w:rPr>
        <w:t xml:space="preserve"> Academic Health Science Network website</w:t>
      </w:r>
      <w:r w:rsidRPr="00DA159E">
        <w:rPr>
          <w:rFonts w:cs="Arial"/>
        </w:rPr>
        <w:t xml:space="preserve"> </w:t>
      </w:r>
      <w:r w:rsidRPr="00DA159E">
        <w:rPr>
          <w:rFonts w:ascii="Arial" w:hAnsi="Arial" w:cs="Arial"/>
          <w:sz w:val="24"/>
          <w:szCs w:val="24"/>
        </w:rPr>
        <w:t>Owning My Asthma (14-19 year olds) – enhanced self-management</w:t>
      </w:r>
    </w:p>
    <w:p w:rsidR="00DA159E" w:rsidRDefault="006357F5" w:rsidP="00497283">
      <w:pPr>
        <w:spacing w:before="120" w:after="120" w:line="288" w:lineRule="atLeast"/>
        <w:rPr>
          <w:rFonts w:ascii="Arial" w:hAnsi="Arial" w:cs="Arial"/>
          <w:i/>
          <w:iCs/>
          <w:sz w:val="24"/>
          <w:szCs w:val="24"/>
          <w:lang w:val="en-US"/>
        </w:rPr>
      </w:pPr>
      <w:hyperlink r:id="rId43" w:history="1">
        <w:r w:rsidR="00DA159E" w:rsidRPr="00CA664D">
          <w:rPr>
            <w:rStyle w:val="Hyperlink"/>
            <w:rFonts w:ascii="Arial" w:hAnsi="Arial" w:cs="Arial"/>
            <w:i/>
            <w:iCs/>
            <w:sz w:val="24"/>
            <w:szCs w:val="24"/>
            <w:lang w:val="en-US"/>
          </w:rPr>
          <w:t>http://wessexahsn.org.uk/projects/43/owning-my-asthma-14-19-year-olds-enhanced-self-management</w:t>
        </w:r>
      </w:hyperlink>
    </w:p>
    <w:p w:rsidR="00D376F1" w:rsidRPr="00D376F1" w:rsidRDefault="00D376F1" w:rsidP="00781CD2">
      <w:pPr>
        <w:pStyle w:val="ListParagraph"/>
        <w:spacing w:after="0" w:line="240" w:lineRule="auto"/>
        <w:outlineLvl w:val="1"/>
        <w:rPr>
          <w:rFonts w:cs="Arial"/>
          <w:b/>
          <w:i/>
          <w:color w:val="0070C0"/>
        </w:rPr>
      </w:pPr>
    </w:p>
    <w:p w:rsidR="00D376F1" w:rsidRPr="00DA159E" w:rsidRDefault="00D376F1" w:rsidP="00DA159E">
      <w:pPr>
        <w:rPr>
          <w:rFonts w:cs="Arial"/>
          <w:b/>
          <w:i/>
          <w:color w:val="1F497D" w:themeColor="text2"/>
          <w:sz w:val="28"/>
          <w:szCs w:val="28"/>
        </w:rPr>
      </w:pPr>
      <w:r w:rsidRPr="00DA159E">
        <w:rPr>
          <w:rFonts w:cs="Arial"/>
          <w:b/>
          <w:i/>
          <w:color w:val="1F497D" w:themeColor="text2"/>
          <w:sz w:val="28"/>
          <w:szCs w:val="28"/>
        </w:rPr>
        <w:t>Videos</w:t>
      </w:r>
    </w:p>
    <w:p w:rsidR="00D376F1" w:rsidRPr="00D376F1" w:rsidRDefault="00D376F1" w:rsidP="00D376F1">
      <w:pPr>
        <w:pStyle w:val="ListParagraph"/>
        <w:numPr>
          <w:ilvl w:val="0"/>
          <w:numId w:val="1"/>
        </w:numPr>
        <w:autoSpaceDE w:val="0"/>
        <w:autoSpaceDN w:val="0"/>
        <w:adjustRightInd w:val="0"/>
        <w:spacing w:after="120" w:line="240" w:lineRule="auto"/>
        <w:rPr>
          <w:rFonts w:ascii="Calibri" w:hAnsi="Calibri" w:cs="Calibri"/>
          <w:color w:val="000000"/>
        </w:rPr>
      </w:pPr>
      <w:r w:rsidRPr="00D376F1">
        <w:rPr>
          <w:rFonts w:ascii="Calibri" w:hAnsi="Calibri" w:cs="Calibri"/>
        </w:rPr>
        <w:t xml:space="preserve">Department of Health </w:t>
      </w:r>
      <w:hyperlink r:id="rId44" w:history="1">
        <w:r w:rsidRPr="00D376F1">
          <w:rPr>
            <w:rFonts w:ascii="Calibri" w:hAnsi="Calibri" w:cs="Calibri"/>
            <w:color w:val="0000FF" w:themeColor="hyperlink"/>
            <w:u w:val="single"/>
          </w:rPr>
          <w:t>http://www.dh.gov.uk/en/Healthcare/Qualityandproductivity/QIPPworkstreams/index.htm</w:t>
        </w:r>
      </w:hyperlink>
    </w:p>
    <w:p w:rsidR="00D376F1" w:rsidRPr="00D376F1" w:rsidRDefault="00D376F1" w:rsidP="00D376F1">
      <w:pPr>
        <w:pStyle w:val="ListParagraph"/>
        <w:numPr>
          <w:ilvl w:val="0"/>
          <w:numId w:val="1"/>
        </w:numPr>
        <w:autoSpaceDE w:val="0"/>
        <w:autoSpaceDN w:val="0"/>
        <w:adjustRightInd w:val="0"/>
        <w:spacing w:after="120" w:line="240" w:lineRule="auto"/>
        <w:rPr>
          <w:rFonts w:ascii="Calibri" w:hAnsi="Calibri" w:cs="Calibri"/>
          <w:color w:val="000000"/>
        </w:rPr>
      </w:pPr>
      <w:r w:rsidRPr="00D376F1">
        <w:rPr>
          <w:rFonts w:ascii="Calibri" w:hAnsi="Calibri" w:cs="Calibri"/>
        </w:rPr>
        <w:t>Asthma UK</w:t>
      </w:r>
      <w:r w:rsidRPr="00D376F1">
        <w:rPr>
          <w:rFonts w:ascii="Calibri" w:hAnsi="Calibri" w:cs="Calibri"/>
          <w:color w:val="000000"/>
        </w:rPr>
        <w:t xml:space="preserve">: </w:t>
      </w:r>
      <w:hyperlink r:id="rId45" w:history="1">
        <w:r w:rsidRPr="00D376F1">
          <w:rPr>
            <w:rFonts w:ascii="Calibri" w:hAnsi="Calibri" w:cs="Calibri"/>
            <w:color w:val="0000FF" w:themeColor="hyperlink"/>
            <w:u w:val="single"/>
          </w:rPr>
          <w:t>http://www.asthma.org.uk/</w:t>
        </w:r>
      </w:hyperlink>
      <w:r w:rsidRPr="00D376F1">
        <w:rPr>
          <w:rFonts w:ascii="Calibri" w:hAnsi="Calibri" w:cs="Calibri"/>
          <w:color w:val="000000"/>
        </w:rPr>
        <w:t xml:space="preserve"> </w:t>
      </w:r>
    </w:p>
    <w:p w:rsidR="00D376F1" w:rsidRPr="00781CD2" w:rsidRDefault="00D376F1" w:rsidP="00D376F1">
      <w:pPr>
        <w:pStyle w:val="ListParagraph"/>
        <w:numPr>
          <w:ilvl w:val="0"/>
          <w:numId w:val="1"/>
        </w:numPr>
        <w:autoSpaceDE w:val="0"/>
        <w:autoSpaceDN w:val="0"/>
        <w:adjustRightInd w:val="0"/>
        <w:spacing w:after="120" w:line="240" w:lineRule="auto"/>
        <w:rPr>
          <w:rFonts w:ascii="Calibri" w:hAnsi="Calibri" w:cs="Calibri"/>
          <w:color w:val="000000"/>
        </w:rPr>
      </w:pPr>
      <w:r w:rsidRPr="00781CD2">
        <w:rPr>
          <w:rFonts w:ascii="Calibri" w:hAnsi="Calibri" w:cs="Calibri"/>
        </w:rPr>
        <w:t xml:space="preserve">Asthma4children </w:t>
      </w:r>
      <w:hyperlink r:id="rId46" w:history="1">
        <w:r w:rsidRPr="00781CD2">
          <w:rPr>
            <w:rFonts w:ascii="Calibri" w:hAnsi="Calibri" w:cs="Calibri"/>
            <w:color w:val="0000FF" w:themeColor="hyperlink"/>
            <w:u w:val="single"/>
          </w:rPr>
          <w:t>http://www.youtube.com/user/Asthma4children/videos</w:t>
        </w:r>
      </w:hyperlink>
    </w:p>
    <w:p w:rsidR="00D376F1" w:rsidRPr="00D376F1" w:rsidRDefault="00D376F1" w:rsidP="00D376F1">
      <w:pPr>
        <w:pStyle w:val="ListParagraph"/>
        <w:numPr>
          <w:ilvl w:val="0"/>
          <w:numId w:val="1"/>
        </w:numPr>
        <w:autoSpaceDE w:val="0"/>
        <w:autoSpaceDN w:val="0"/>
        <w:adjustRightInd w:val="0"/>
        <w:spacing w:after="120" w:line="240" w:lineRule="auto"/>
        <w:rPr>
          <w:rFonts w:ascii="Calibri" w:hAnsi="Calibri" w:cs="Calibri"/>
          <w:color w:val="0000FF" w:themeColor="hyperlink"/>
          <w:u w:val="single"/>
        </w:rPr>
      </w:pPr>
      <w:r w:rsidRPr="00D376F1">
        <w:rPr>
          <w:rFonts w:ascii="Calibri" w:hAnsi="Calibri" w:cs="Calibri"/>
        </w:rPr>
        <w:t xml:space="preserve">My Asthma Log: </w:t>
      </w:r>
      <w:hyperlink r:id="rId47" w:history="1">
        <w:r w:rsidR="00781CD2" w:rsidRPr="00417418">
          <w:rPr>
            <w:rStyle w:val="Hyperlink"/>
            <w:rFonts w:ascii="Calibri" w:hAnsi="Calibri" w:cs="Calibri"/>
          </w:rPr>
          <w:t>https://play.google.com/store/apps/details?id=com.solarsoftware.myasthmalog&amp;hl=en</w:t>
        </w:r>
      </w:hyperlink>
    </w:p>
    <w:p w:rsidR="00D376F1" w:rsidRPr="00781CD2" w:rsidRDefault="00D376F1" w:rsidP="00DA159E">
      <w:pPr>
        <w:autoSpaceDE w:val="0"/>
        <w:autoSpaceDN w:val="0"/>
        <w:adjustRightInd w:val="0"/>
        <w:spacing w:after="120" w:line="240" w:lineRule="auto"/>
        <w:rPr>
          <w:rFonts w:ascii="Arial" w:hAnsi="Arial" w:cs="Arial"/>
          <w:sz w:val="24"/>
          <w:szCs w:val="24"/>
        </w:rPr>
      </w:pPr>
      <w:r w:rsidRPr="00781CD2">
        <w:rPr>
          <w:rFonts w:ascii="Arial" w:hAnsi="Arial" w:cs="Arial"/>
          <w:b/>
          <w:color w:val="4F81BD" w:themeColor="accent1"/>
          <w:sz w:val="24"/>
          <w:szCs w:val="24"/>
        </w:rPr>
        <w:t>M</w:t>
      </w:r>
      <w:proofErr w:type="spellStart"/>
      <w:r w:rsidRPr="00781CD2">
        <w:rPr>
          <w:rFonts w:ascii="Arial" w:eastAsia="Times New Roman" w:hAnsi="Arial" w:cs="Arial"/>
          <w:b/>
          <w:color w:val="4F81BD" w:themeColor="accent1"/>
          <w:kern w:val="36"/>
          <w:sz w:val="24"/>
          <w:szCs w:val="24"/>
          <w:lang w:val="en" w:eastAsia="en-GB"/>
        </w:rPr>
        <w:t>ultifaceted</w:t>
      </w:r>
      <w:proofErr w:type="spellEnd"/>
      <w:r w:rsidRPr="00781CD2">
        <w:rPr>
          <w:rFonts w:ascii="Arial" w:eastAsia="Times New Roman" w:hAnsi="Arial" w:cs="Arial"/>
          <w:b/>
          <w:color w:val="4F81BD" w:themeColor="accent1"/>
          <w:kern w:val="36"/>
          <w:sz w:val="24"/>
          <w:szCs w:val="24"/>
          <w:lang w:val="en" w:eastAsia="en-GB"/>
        </w:rPr>
        <w:t xml:space="preserve"> intervention for asthma</w:t>
      </w:r>
      <w:r w:rsidR="00781CD2" w:rsidRPr="00781CD2">
        <w:rPr>
          <w:rFonts w:ascii="Arial" w:eastAsia="Times New Roman" w:hAnsi="Arial" w:cs="Arial"/>
          <w:color w:val="4F81BD" w:themeColor="accent1"/>
          <w:kern w:val="36"/>
          <w:sz w:val="24"/>
          <w:szCs w:val="24"/>
          <w:lang w:val="en" w:eastAsia="en-GB"/>
        </w:rPr>
        <w:t xml:space="preserve"> </w:t>
      </w:r>
      <w:r w:rsidR="00D4515D">
        <w:rPr>
          <w:rFonts w:ascii="Arial" w:eastAsia="Times New Roman" w:hAnsi="Arial" w:cs="Arial"/>
          <w:color w:val="4F81BD" w:themeColor="accent1"/>
          <w:kern w:val="36"/>
          <w:sz w:val="24"/>
          <w:szCs w:val="24"/>
          <w:lang w:val="en" w:eastAsia="en-GB"/>
        </w:rPr>
        <w:t>(MIA)</w:t>
      </w:r>
    </w:p>
    <w:p w:rsidR="00D376F1" w:rsidRPr="00D376F1" w:rsidRDefault="00D376F1" w:rsidP="00D376F1">
      <w:pPr>
        <w:pStyle w:val="ListParagraph"/>
        <w:numPr>
          <w:ilvl w:val="0"/>
          <w:numId w:val="1"/>
        </w:numPr>
        <w:spacing w:after="120" w:line="240" w:lineRule="auto"/>
        <w:rPr>
          <w:rFonts w:cs="Arial"/>
          <w:color w:val="000000"/>
        </w:rPr>
      </w:pPr>
      <w:r w:rsidRPr="00D376F1">
        <w:rPr>
          <w:rFonts w:cs="Arial"/>
          <w:color w:val="000000"/>
        </w:rPr>
        <w:t>A link to the full report is below:</w:t>
      </w:r>
    </w:p>
    <w:p w:rsidR="00D376F1" w:rsidRPr="00D376F1" w:rsidRDefault="006357F5" w:rsidP="00D376F1">
      <w:pPr>
        <w:pStyle w:val="ListParagraph"/>
        <w:numPr>
          <w:ilvl w:val="0"/>
          <w:numId w:val="1"/>
        </w:numPr>
        <w:spacing w:after="120" w:line="240" w:lineRule="auto"/>
        <w:rPr>
          <w:rFonts w:cs="Arial"/>
          <w:color w:val="000000"/>
        </w:rPr>
      </w:pPr>
      <w:hyperlink r:id="rId48" w:history="1">
        <w:r w:rsidR="00D376F1" w:rsidRPr="00D376F1">
          <w:rPr>
            <w:rFonts w:cs="Arial"/>
            <w:color w:val="0000FF" w:themeColor="hyperlink"/>
            <w:u w:val="single"/>
          </w:rPr>
          <w:t>http://www.journalslibrary.nihr.ac.uk/hsdr/volume-2/issue-28</w:t>
        </w:r>
      </w:hyperlink>
    </w:p>
    <w:p w:rsidR="00D376F1" w:rsidRPr="00D376F1" w:rsidRDefault="00D376F1" w:rsidP="00D376F1">
      <w:pPr>
        <w:pStyle w:val="ListParagraph"/>
        <w:numPr>
          <w:ilvl w:val="0"/>
          <w:numId w:val="1"/>
        </w:numPr>
        <w:spacing w:after="120" w:line="240" w:lineRule="auto"/>
        <w:rPr>
          <w:rFonts w:cs="Arial"/>
          <w:color w:val="000000"/>
        </w:rPr>
      </w:pPr>
      <w:r w:rsidRPr="00D376F1">
        <w:rPr>
          <w:rFonts w:cs="Arial"/>
          <w:color w:val="000000"/>
        </w:rPr>
        <w:t>The MIA research team also developed a video to highlight the research findings:</w:t>
      </w:r>
    </w:p>
    <w:p w:rsidR="00D376F1" w:rsidRPr="00D376F1" w:rsidRDefault="006357F5" w:rsidP="00D376F1">
      <w:pPr>
        <w:pStyle w:val="ListParagraph"/>
        <w:numPr>
          <w:ilvl w:val="0"/>
          <w:numId w:val="1"/>
        </w:numPr>
        <w:spacing w:after="120" w:line="240" w:lineRule="auto"/>
        <w:rPr>
          <w:rFonts w:cs="Arial"/>
        </w:rPr>
      </w:pPr>
      <w:hyperlink r:id="rId49" w:history="1">
        <w:r w:rsidR="00D376F1" w:rsidRPr="00D376F1">
          <w:rPr>
            <w:rFonts w:cs="Arial"/>
            <w:color w:val="0000FF" w:themeColor="hyperlink"/>
            <w:u w:val="single"/>
          </w:rPr>
          <w:t>http://vimeo.com/105418355</w:t>
        </w:r>
      </w:hyperlink>
    </w:p>
    <w:p w:rsidR="00D376F1" w:rsidRPr="00D376F1" w:rsidRDefault="006357F5" w:rsidP="00D376F1">
      <w:pPr>
        <w:pStyle w:val="ListParagraph"/>
        <w:numPr>
          <w:ilvl w:val="0"/>
          <w:numId w:val="1"/>
        </w:numPr>
        <w:spacing w:after="120" w:line="240" w:lineRule="auto"/>
        <w:rPr>
          <w:rFonts w:cs="Arial"/>
          <w:color w:val="0000FF" w:themeColor="hyperlink"/>
          <w:u w:val="single"/>
        </w:rPr>
      </w:pPr>
      <w:hyperlink r:id="rId50" w:history="1">
        <w:r w:rsidR="00D376F1" w:rsidRPr="00D376F1">
          <w:rPr>
            <w:rFonts w:cs="Arial"/>
            <w:color w:val="0000FF" w:themeColor="hyperlink"/>
            <w:u w:val="single"/>
          </w:rPr>
          <w:t>http://www.asthma.org.uk/Blog/research-south-asian-families-need-more-help</w:t>
        </w:r>
      </w:hyperlink>
    </w:p>
    <w:p w:rsidR="00D376F1" w:rsidRPr="00781CD2" w:rsidRDefault="00D376F1" w:rsidP="00D376F1">
      <w:pPr>
        <w:pStyle w:val="ListParagraph"/>
        <w:numPr>
          <w:ilvl w:val="0"/>
          <w:numId w:val="1"/>
        </w:numPr>
        <w:autoSpaceDE w:val="0"/>
        <w:autoSpaceDN w:val="0"/>
        <w:adjustRightInd w:val="0"/>
        <w:spacing w:after="120" w:line="240" w:lineRule="auto"/>
        <w:rPr>
          <w:rFonts w:ascii="Calibri" w:hAnsi="Calibri" w:cs="Calibri"/>
          <w:color w:val="000000"/>
        </w:rPr>
      </w:pPr>
      <w:r w:rsidRPr="00D376F1">
        <w:rPr>
          <w:rFonts w:ascii="Calibri" w:hAnsi="Calibri" w:cs="Calibri"/>
        </w:rPr>
        <w:t>NECLES HIEC Asthma site</w:t>
      </w:r>
      <w:r w:rsidRPr="00D376F1">
        <w:rPr>
          <w:rFonts w:ascii="Calibri" w:hAnsi="Calibri" w:cs="Calibri"/>
          <w:color w:val="548DD4" w:themeColor="text2" w:themeTint="99"/>
        </w:rPr>
        <w:t xml:space="preserve">: </w:t>
      </w:r>
      <w:hyperlink r:id="rId51" w:history="1">
        <w:r w:rsidRPr="00D376F1">
          <w:rPr>
            <w:rFonts w:ascii="Calibri" w:hAnsi="Calibri" w:cs="Calibri"/>
            <w:color w:val="0000FF" w:themeColor="hyperlink"/>
            <w:u w:val="single"/>
          </w:rPr>
          <w:t>http://www.necles.org.uk/whatwedo/Asthma/index.html</w:t>
        </w:r>
      </w:hyperlink>
    </w:p>
    <w:p w:rsidR="00781CD2" w:rsidRPr="00781CD2" w:rsidRDefault="00781CD2" w:rsidP="00DA159E">
      <w:pPr>
        <w:autoSpaceDE w:val="0"/>
        <w:autoSpaceDN w:val="0"/>
        <w:adjustRightInd w:val="0"/>
        <w:spacing w:after="120" w:line="240" w:lineRule="auto"/>
        <w:rPr>
          <w:rFonts w:ascii="Arial" w:hAnsi="Arial" w:cs="Arial"/>
          <w:b/>
          <w:color w:val="4F81BD" w:themeColor="accent1"/>
          <w:sz w:val="24"/>
          <w:szCs w:val="24"/>
        </w:rPr>
      </w:pPr>
      <w:r w:rsidRPr="00781CD2">
        <w:rPr>
          <w:rFonts w:ascii="Arial" w:hAnsi="Arial" w:cs="Arial"/>
          <w:b/>
          <w:color w:val="4F81BD" w:themeColor="accent1"/>
          <w:sz w:val="24"/>
          <w:szCs w:val="24"/>
        </w:rPr>
        <w:t>Inhaler techniques</w:t>
      </w:r>
    </w:p>
    <w:p w:rsidR="00180906" w:rsidRDefault="00180906" w:rsidP="00DA159E">
      <w:pPr>
        <w:spacing w:after="120" w:line="240" w:lineRule="auto"/>
        <w:rPr>
          <w:rFonts w:ascii="Helvetica" w:eastAsia="Times New Roman" w:hAnsi="Helvetica" w:cs="Times New Roman"/>
          <w:color w:val="444444"/>
          <w:lang w:val="en-US" w:eastAsia="en-GB"/>
        </w:rPr>
      </w:pPr>
      <w:proofErr w:type="spellStart"/>
      <w:r>
        <w:rPr>
          <w:rFonts w:ascii="Helvetica" w:eastAsia="Times New Roman" w:hAnsi="Helvetica" w:cs="Times New Roman"/>
          <w:color w:val="444444"/>
          <w:lang w:val="en-US" w:eastAsia="en-GB"/>
        </w:rPr>
        <w:t>Wessex</w:t>
      </w:r>
      <w:proofErr w:type="spellEnd"/>
      <w:r>
        <w:rPr>
          <w:rFonts w:ascii="Helvetica" w:eastAsia="Times New Roman" w:hAnsi="Helvetica" w:cs="Times New Roman"/>
          <w:color w:val="444444"/>
          <w:lang w:val="en-US" w:eastAsia="en-GB"/>
        </w:rPr>
        <w:t xml:space="preserve"> Academic Health Science Network</w:t>
      </w:r>
    </w:p>
    <w:p w:rsidR="00D376F1" w:rsidRPr="00DA159E" w:rsidRDefault="006357F5" w:rsidP="00DA159E">
      <w:pPr>
        <w:spacing w:after="120" w:line="240" w:lineRule="auto"/>
        <w:rPr>
          <w:rFonts w:ascii="Helvetica" w:eastAsia="Times New Roman" w:hAnsi="Helvetica" w:cs="Times New Roman"/>
          <w:color w:val="444444"/>
          <w:u w:val="single"/>
          <w:lang w:val="en-US" w:eastAsia="en-GB"/>
        </w:rPr>
      </w:pPr>
      <w:hyperlink r:id="rId52" w:tgtFrame="_blank" w:history="1">
        <w:r w:rsidR="00D376F1" w:rsidRPr="00DA159E">
          <w:rPr>
            <w:rFonts w:ascii="Helvetica" w:eastAsia="Times New Roman" w:hAnsi="Helvetica" w:cs="Times New Roman"/>
            <w:color w:val="444444"/>
            <w:u w:val="single"/>
            <w:lang w:val="en-US" w:eastAsia="en-GB"/>
          </w:rPr>
          <w:t>http://wires.wessexhiecpartnership.org.uk/video-series/inhaler-technique/</w:t>
        </w:r>
      </w:hyperlink>
    </w:p>
    <w:p w:rsidR="00D376F1" w:rsidRPr="00DA159E" w:rsidRDefault="00D376F1" w:rsidP="00DA159E">
      <w:pPr>
        <w:autoSpaceDE w:val="0"/>
        <w:autoSpaceDN w:val="0"/>
        <w:adjustRightInd w:val="0"/>
        <w:spacing w:after="120" w:line="240" w:lineRule="auto"/>
        <w:rPr>
          <w:rFonts w:ascii="Helvetica" w:eastAsia="Times New Roman" w:hAnsi="Helvetica" w:cs="Times New Roman"/>
          <w:color w:val="444444"/>
          <w:lang w:val="en-US" w:eastAsia="en-GB"/>
        </w:rPr>
      </w:pPr>
      <w:r w:rsidRPr="00DA159E">
        <w:rPr>
          <w:rFonts w:ascii="Helvetica" w:eastAsia="Times New Roman" w:hAnsi="Helvetica" w:cs="Times New Roman"/>
          <w:color w:val="444444"/>
          <w:lang w:val="en-US" w:eastAsia="en-GB"/>
        </w:rPr>
        <w:t>You can view some of the podcasts here:</w:t>
      </w:r>
    </w:p>
    <w:p w:rsidR="00D376F1" w:rsidRDefault="006357F5" w:rsidP="00D376F1">
      <w:pPr>
        <w:pStyle w:val="ListParagraph"/>
        <w:numPr>
          <w:ilvl w:val="0"/>
          <w:numId w:val="1"/>
        </w:numPr>
        <w:rPr>
          <w:rFonts w:eastAsia="Times New Roman" w:cs="Arial"/>
          <w:b/>
          <w:bCs/>
          <w:color w:val="444444"/>
          <w:lang w:val="en-US" w:eastAsia="en-GB"/>
        </w:rPr>
      </w:pPr>
      <w:hyperlink r:id="rId53" w:history="1">
        <w:r w:rsidR="00D376F1" w:rsidRPr="00D376F1">
          <w:rPr>
            <w:rFonts w:eastAsia="Times New Roman" w:cs="Arial"/>
            <w:b/>
            <w:bCs/>
            <w:color w:val="444444"/>
            <w:lang w:val="en-US" w:eastAsia="en-GB"/>
          </w:rPr>
          <w:t>Inhaler project poor technique</w:t>
        </w:r>
      </w:hyperlink>
      <w:r w:rsidR="00D376F1" w:rsidRPr="00D376F1">
        <w:rPr>
          <w:rFonts w:eastAsia="Times New Roman" w:cs="Arial"/>
          <w:b/>
          <w:bCs/>
          <w:color w:val="444444"/>
          <w:lang w:val="en-US" w:eastAsia="en-GB"/>
        </w:rPr>
        <w:br/>
      </w:r>
      <w:hyperlink r:id="rId54" w:history="1">
        <w:r w:rsidR="00D376F1" w:rsidRPr="00D376F1">
          <w:rPr>
            <w:rFonts w:eastAsia="Times New Roman" w:cs="Arial"/>
            <w:b/>
            <w:bCs/>
            <w:color w:val="444444"/>
            <w:lang w:val="en-US" w:eastAsia="en-GB"/>
          </w:rPr>
          <w:t>Inhaler project good technique</w:t>
        </w:r>
      </w:hyperlink>
      <w:r w:rsidR="00D376F1" w:rsidRPr="00D376F1">
        <w:rPr>
          <w:rFonts w:eastAsia="Times New Roman" w:cs="Arial"/>
          <w:b/>
          <w:bCs/>
          <w:color w:val="444444"/>
          <w:lang w:val="en-US" w:eastAsia="en-GB"/>
        </w:rPr>
        <w:br/>
      </w:r>
      <w:hyperlink r:id="rId55" w:history="1">
        <w:r w:rsidR="00D376F1" w:rsidRPr="00D376F1">
          <w:rPr>
            <w:rFonts w:eastAsia="Times New Roman" w:cs="Arial"/>
            <w:b/>
            <w:bCs/>
            <w:color w:val="444444"/>
            <w:lang w:val="en-US" w:eastAsia="en-GB"/>
          </w:rPr>
          <w:t>inhaler project mixed technique</w:t>
        </w:r>
      </w:hyperlink>
      <w:r w:rsidR="00D376F1" w:rsidRPr="00D376F1">
        <w:rPr>
          <w:rFonts w:eastAsia="Times New Roman" w:cs="Arial"/>
          <w:b/>
          <w:bCs/>
          <w:color w:val="444444"/>
          <w:lang w:val="en-US" w:eastAsia="en-GB"/>
        </w:rPr>
        <w:br/>
      </w:r>
      <w:hyperlink r:id="rId56" w:history="1">
        <w:r w:rsidR="00D376F1" w:rsidRPr="00D376F1">
          <w:rPr>
            <w:rFonts w:eastAsia="Times New Roman" w:cs="Arial"/>
            <w:b/>
            <w:bCs/>
            <w:color w:val="444444"/>
            <w:lang w:val="en-US" w:eastAsia="en-GB"/>
          </w:rPr>
          <w:t>Inhaler project hints and tips</w:t>
        </w:r>
      </w:hyperlink>
    </w:p>
    <w:p w:rsidR="00D376F1" w:rsidRDefault="00180906" w:rsidP="003B0FBB">
      <w:pPr>
        <w:spacing w:after="0"/>
        <w:rPr>
          <w:rFonts w:cs="Arial"/>
          <w:color w:val="0000FF" w:themeColor="hyperlink"/>
          <w:u w:val="single"/>
        </w:rPr>
      </w:pPr>
      <w:r w:rsidRPr="003B0FBB">
        <w:rPr>
          <w:b/>
        </w:rPr>
        <w:t xml:space="preserve">Help me manage my asthma at school: </w:t>
      </w:r>
      <w:hyperlink r:id="rId57" w:history="1">
        <w:r w:rsidR="00D376F1" w:rsidRPr="00DA159E">
          <w:rPr>
            <w:rFonts w:cs="Arial"/>
            <w:color w:val="0000FF" w:themeColor="hyperlink"/>
            <w:u w:val="single"/>
          </w:rPr>
          <w:t>http://www.wellatschool.org/index.php?option=com_content&amp;view=article&amp;id=96&amp;Itemid=262&amp;gclid=Cj0KEQiAypGjBRCPme6jmqu3gZsBEiQA8NAiINQcaQtGO_EjzZVC3z-EwRmiF8AJhJ0NP6rMmZa_FZ8aAph_8P8HAQ</w:t>
        </w:r>
      </w:hyperlink>
    </w:p>
    <w:p w:rsidR="00CB2EFE" w:rsidRDefault="00CB2EFE" w:rsidP="003B0FBB">
      <w:pPr>
        <w:spacing w:after="0"/>
        <w:rPr>
          <w:rFonts w:cs="Arial"/>
          <w:color w:val="0000FF" w:themeColor="hyperlink"/>
          <w:u w:val="single"/>
        </w:rPr>
      </w:pPr>
    </w:p>
    <w:p w:rsidR="00CB2EFE" w:rsidRDefault="006357F5" w:rsidP="00CB2EFE">
      <w:hyperlink r:id="rId58" w:history="1">
        <w:r w:rsidR="00CB2EFE">
          <w:rPr>
            <w:rStyle w:val="Hyperlink"/>
          </w:rPr>
          <w:t>http://wessexahsn.org.uk/projects/43/owning-my-asthma-14-19-year-olds-enhanced-self-management</w:t>
        </w:r>
      </w:hyperlink>
    </w:p>
    <w:p w:rsidR="00D376F1" w:rsidRPr="00DA159E" w:rsidRDefault="00180906" w:rsidP="003B0FBB">
      <w:pPr>
        <w:spacing w:after="0"/>
        <w:rPr>
          <w:rFonts w:cs="Arial"/>
          <w:color w:val="404040" w:themeColor="text1" w:themeTint="BF"/>
        </w:rPr>
      </w:pPr>
      <w:r w:rsidRPr="003B0FBB">
        <w:rPr>
          <w:rFonts w:ascii="Droid Serif" w:hAnsi="Droid Serif" w:cs="Arial"/>
          <w:b/>
          <w:color w:val="313131"/>
          <w:sz w:val="21"/>
          <w:szCs w:val="21"/>
        </w:rPr>
        <w:t>European Respiratory Society Monograph</w:t>
      </w:r>
      <w:r>
        <w:rPr>
          <w:rFonts w:ascii="Droid Serif" w:hAnsi="Droid Serif" w:cs="Arial"/>
          <w:color w:val="313131"/>
          <w:sz w:val="21"/>
          <w:szCs w:val="21"/>
        </w:rPr>
        <w:t>,</w:t>
      </w:r>
      <w:r w:rsidRPr="00180906">
        <w:rPr>
          <w:rFonts w:ascii="Droid Serif" w:hAnsi="Droid Serif" w:cs="Arial"/>
          <w:color w:val="313131"/>
          <w:sz w:val="21"/>
          <w:szCs w:val="21"/>
        </w:rPr>
        <w:t xml:space="preserve"> </w:t>
      </w:r>
      <w:r>
        <w:rPr>
          <w:rFonts w:ascii="Droid Serif" w:hAnsi="Droid Serif" w:cs="Arial"/>
          <w:color w:val="313131"/>
          <w:sz w:val="21"/>
          <w:szCs w:val="21"/>
        </w:rPr>
        <w:t>(2012</w:t>
      </w:r>
      <w:proofErr w:type="gramStart"/>
      <w:r>
        <w:rPr>
          <w:rFonts w:ascii="Droid Serif" w:hAnsi="Droid Serif" w:cs="Arial"/>
          <w:color w:val="313131"/>
          <w:sz w:val="21"/>
          <w:szCs w:val="21"/>
        </w:rPr>
        <w:t>)  Vol</w:t>
      </w:r>
      <w:proofErr w:type="gramEnd"/>
      <w:r>
        <w:rPr>
          <w:rFonts w:ascii="Droid Serif" w:hAnsi="Droid Serif" w:cs="Arial"/>
          <w:color w:val="313131"/>
          <w:sz w:val="21"/>
          <w:szCs w:val="21"/>
        </w:rPr>
        <w:t xml:space="preserve">. 56. </w:t>
      </w:r>
      <w:hyperlink r:id="rId59" w:history="1">
        <w:r w:rsidR="00D376F1" w:rsidRPr="00DA159E">
          <w:rPr>
            <w:rFonts w:cs="Arial"/>
            <w:color w:val="0000FF" w:themeColor="hyperlink"/>
            <w:u w:val="single"/>
          </w:rPr>
          <w:t>http://www.ers-education.org/publications/ers-monograph/archive/paediatric-asthma.aspx</w:t>
        </w:r>
      </w:hyperlink>
      <w:r w:rsidR="003B0FBB">
        <w:rPr>
          <w:rFonts w:cs="Arial"/>
          <w:color w:val="0000FF" w:themeColor="hyperlink"/>
          <w:u w:val="single"/>
        </w:rPr>
        <w:t xml:space="preserve"> </w:t>
      </w:r>
      <w:proofErr w:type="spellStart"/>
      <w:r w:rsidR="003B0FBB" w:rsidRPr="003B0FBB">
        <w:rPr>
          <w:rFonts w:cs="Arial"/>
        </w:rPr>
        <w:t>Paediaric</w:t>
      </w:r>
      <w:proofErr w:type="spellEnd"/>
      <w:r w:rsidR="003B0FBB" w:rsidRPr="003B0FBB">
        <w:rPr>
          <w:rFonts w:cs="Arial"/>
        </w:rPr>
        <w:t xml:space="preserve"> medicine</w:t>
      </w:r>
      <w:r w:rsidR="003B0FBB" w:rsidRPr="003B0FBB">
        <w:rPr>
          <w:rFonts w:cs="Arial"/>
          <w:u w:val="single"/>
        </w:rPr>
        <w:t xml:space="preserve"> </w:t>
      </w:r>
    </w:p>
    <w:p w:rsidR="00D376F1" w:rsidRDefault="006357F5" w:rsidP="003B0FBB">
      <w:pPr>
        <w:spacing w:after="0"/>
        <w:rPr>
          <w:rFonts w:cs="Arial"/>
          <w:color w:val="0000FF" w:themeColor="hyperlink"/>
          <w:u w:val="single"/>
        </w:rPr>
      </w:pPr>
      <w:hyperlink r:id="rId60" w:history="1">
        <w:r w:rsidR="00D376F1" w:rsidRPr="00DA159E">
          <w:rPr>
            <w:rFonts w:cs="Arial"/>
            <w:color w:val="0000FF" w:themeColor="hyperlink"/>
            <w:u w:val="single"/>
          </w:rPr>
          <w:t>http://www.realfirstaid.co.uk/understanding-asthma/</w:t>
        </w:r>
      </w:hyperlink>
      <w:r w:rsidR="00180906">
        <w:rPr>
          <w:rFonts w:cs="Arial"/>
          <w:color w:val="0000FF" w:themeColor="hyperlink"/>
          <w:u w:val="single"/>
        </w:rPr>
        <w:t xml:space="preserve">  </w:t>
      </w:r>
    </w:p>
    <w:p w:rsidR="003B0FBB" w:rsidRDefault="003B0FBB" w:rsidP="003B0FBB">
      <w:pPr>
        <w:spacing w:after="0"/>
        <w:rPr>
          <w:rFonts w:ascii="Droid Serif" w:hAnsi="Droid Serif" w:cs="Arial"/>
          <w:color w:val="313131"/>
          <w:sz w:val="21"/>
          <w:szCs w:val="21"/>
        </w:rPr>
      </w:pPr>
      <w:r>
        <w:rPr>
          <w:rFonts w:ascii="Droid Serif" w:hAnsi="Droid Serif" w:cs="Arial"/>
          <w:color w:val="313131"/>
          <w:sz w:val="21"/>
          <w:szCs w:val="21"/>
        </w:rPr>
        <w:t>Paediatric asthma remains a health problem on a global scale, for the individuals, their families and the children</w:t>
      </w:r>
      <w:proofErr w:type="gramStart"/>
      <w:r>
        <w:rPr>
          <w:rFonts w:ascii="Droid Serif" w:hAnsi="Droid Serif" w:cs="Arial"/>
          <w:color w:val="313131"/>
          <w:sz w:val="21"/>
          <w:szCs w:val="21"/>
        </w:rPr>
        <w:t>,.</w:t>
      </w:r>
      <w:proofErr w:type="gramEnd"/>
      <w:r>
        <w:rPr>
          <w:rFonts w:ascii="Droid Serif" w:hAnsi="Droid Serif" w:cs="Arial"/>
          <w:color w:val="313131"/>
          <w:sz w:val="21"/>
          <w:szCs w:val="21"/>
        </w:rPr>
        <w:t xml:space="preserve"> </w:t>
      </w:r>
      <w:proofErr w:type="gramStart"/>
      <w:r>
        <w:rPr>
          <w:rFonts w:ascii="Droid Serif" w:hAnsi="Droid Serif" w:cs="Arial"/>
          <w:color w:val="313131"/>
          <w:sz w:val="21"/>
          <w:szCs w:val="21"/>
        </w:rPr>
        <w:t>most</w:t>
      </w:r>
      <w:proofErr w:type="gramEnd"/>
      <w:r>
        <w:rPr>
          <w:rFonts w:ascii="Droid Serif" w:hAnsi="Droid Serif" w:cs="Arial"/>
          <w:color w:val="313131"/>
          <w:sz w:val="21"/>
          <w:szCs w:val="21"/>
        </w:rPr>
        <w:t xml:space="preserve"> children with asthma are able to have a "healthy" life, and participate in physical activities on an equal level with their healthy peers, with a normal development into adolescence and adulthood.</w:t>
      </w:r>
    </w:p>
    <w:p w:rsidR="003B0FBB" w:rsidRDefault="003B0FBB" w:rsidP="00DA159E">
      <w:pPr>
        <w:spacing w:after="0"/>
        <w:ind w:left="357"/>
        <w:rPr>
          <w:rFonts w:cs="Arial"/>
          <w:color w:val="0000FF" w:themeColor="hyperlink"/>
          <w:u w:val="single"/>
        </w:rPr>
      </w:pPr>
    </w:p>
    <w:p w:rsidR="003B0FBB" w:rsidRDefault="003B0FBB" w:rsidP="003B0FBB">
      <w:pPr>
        <w:spacing w:after="0"/>
        <w:rPr>
          <w:rFonts w:ascii="IntroLight" w:hAnsi="IntroLight"/>
          <w:b/>
          <w:bCs/>
          <w:color w:val="39393A"/>
          <w:lang w:val="en"/>
        </w:rPr>
      </w:pPr>
      <w:r>
        <w:rPr>
          <w:rFonts w:ascii="IntroLight" w:hAnsi="IntroLight"/>
          <w:b/>
          <w:bCs/>
          <w:color w:val="39393A"/>
          <w:lang w:val="en"/>
        </w:rPr>
        <w:t>As</w:t>
      </w:r>
      <w:r w:rsidR="00D9581E">
        <w:rPr>
          <w:rFonts w:ascii="IntroLight" w:hAnsi="IntroLight"/>
          <w:b/>
          <w:bCs/>
          <w:color w:val="39393A"/>
          <w:lang w:val="en"/>
        </w:rPr>
        <w:t>t</w:t>
      </w:r>
      <w:r>
        <w:rPr>
          <w:rFonts w:ascii="IntroLight" w:hAnsi="IntroLight"/>
          <w:b/>
          <w:bCs/>
          <w:color w:val="39393A"/>
          <w:lang w:val="en"/>
        </w:rPr>
        <w:t>hma UK</w:t>
      </w:r>
    </w:p>
    <w:p w:rsidR="00D376F1" w:rsidRPr="00AC25EE" w:rsidRDefault="003B0FBB" w:rsidP="00DA159E">
      <w:pPr>
        <w:spacing w:after="0"/>
        <w:ind w:left="357"/>
        <w:rPr>
          <w:rFonts w:cs="Arial"/>
        </w:rPr>
      </w:pPr>
      <w:r w:rsidRPr="003B0FBB">
        <w:rPr>
          <w:rFonts w:ascii="IntroLight" w:hAnsi="IntroLight"/>
          <w:bCs/>
          <w:color w:val="39393A"/>
          <w:lang w:val="en"/>
        </w:rPr>
        <w:t>Stay up to date with the latest developments in asthma and receive updates on how Asthma UK is working with healthcare professionals to improve asthma care.</w:t>
      </w:r>
      <w:r>
        <w:rPr>
          <w:rFonts w:ascii="IntroLight" w:hAnsi="IntroLight"/>
          <w:b/>
          <w:bCs/>
          <w:color w:val="39393A"/>
          <w:lang w:val="en"/>
        </w:rPr>
        <w:t xml:space="preserve"> </w:t>
      </w:r>
      <w:hyperlink r:id="rId61" w:history="1">
        <w:r w:rsidR="00D376F1" w:rsidRPr="00AC25EE">
          <w:rPr>
            <w:rFonts w:cs="Arial"/>
            <w:u w:val="single"/>
          </w:rPr>
          <w:t>http://www.asthma.org.uk/Sites/healthcare-professionals/pages/available-training</w:t>
        </w:r>
      </w:hyperlink>
    </w:p>
    <w:p w:rsidR="00AC25EE" w:rsidRDefault="00AC25EE" w:rsidP="00AC25EE">
      <w:pPr>
        <w:jc w:val="center"/>
        <w:rPr>
          <w:rFonts w:ascii="Times New Roman" w:hAnsi="Times New Roman" w:cs="Times New Roman"/>
          <w:b/>
          <w:u w:val="single"/>
        </w:rPr>
      </w:pPr>
    </w:p>
    <w:p w:rsidR="00AC25EE" w:rsidRDefault="00AC25EE">
      <w:pPr>
        <w:rPr>
          <w:rFonts w:ascii="Times New Roman" w:hAnsi="Times New Roman" w:cs="Times New Roman"/>
          <w:b/>
          <w:u w:val="single"/>
        </w:rPr>
      </w:pPr>
      <w:r>
        <w:rPr>
          <w:rFonts w:ascii="Times New Roman" w:hAnsi="Times New Roman" w:cs="Times New Roman"/>
          <w:b/>
          <w:u w:val="single"/>
        </w:rPr>
        <w:br w:type="page"/>
      </w:r>
    </w:p>
    <w:p w:rsidR="00AC25EE" w:rsidRDefault="00AC25EE" w:rsidP="00AC25EE">
      <w:pPr>
        <w:pStyle w:val="Heading3"/>
      </w:pPr>
      <w:r>
        <w:lastRenderedPageBreak/>
        <w:t>Appendix A</w:t>
      </w:r>
    </w:p>
    <w:p w:rsidR="00AC25EE" w:rsidRPr="00703B45" w:rsidRDefault="00AC25EE" w:rsidP="00AC25EE">
      <w:pPr>
        <w:pStyle w:val="Heading1"/>
        <w:jc w:val="center"/>
      </w:pPr>
      <w:r w:rsidRPr="00703B45">
        <w:t>The Impact and Influence of Psychosocial Factors on Asthma</w:t>
      </w:r>
    </w:p>
    <w:p w:rsidR="00AC25EE" w:rsidRDefault="00AC25EE" w:rsidP="00AC25EE">
      <w:pPr>
        <w:jc w:val="center"/>
        <w:rPr>
          <w:rFonts w:ascii="Times New Roman" w:hAnsi="Times New Roman" w:cs="Times New Roman"/>
          <w:color w:val="262626"/>
        </w:rPr>
      </w:pPr>
      <w:r>
        <w:rPr>
          <w:rFonts w:ascii="Times New Roman" w:hAnsi="Times New Roman" w:cs="Times New Roman"/>
          <w:color w:val="262626"/>
        </w:rPr>
        <w:t>Dr Frances Beresford, Clinical Psychologist, Royal Brompton Hospital, London</w:t>
      </w:r>
    </w:p>
    <w:p w:rsidR="00AC25EE" w:rsidRDefault="006357F5" w:rsidP="00AC25EE">
      <w:pPr>
        <w:jc w:val="center"/>
        <w:rPr>
          <w:rFonts w:ascii="Times New Roman" w:hAnsi="Times New Roman" w:cs="Times New Roman"/>
          <w:color w:val="262626"/>
        </w:rPr>
      </w:pPr>
      <w:hyperlink r:id="rId62" w:history="1">
        <w:r w:rsidR="00AC25EE" w:rsidRPr="006F4AD1">
          <w:rPr>
            <w:rStyle w:val="Hyperlink"/>
            <w:rFonts w:ascii="Times New Roman" w:hAnsi="Times New Roman" w:cs="Times New Roman"/>
          </w:rPr>
          <w:t>f.beresford@rbht.nhs.uk</w:t>
        </w:r>
      </w:hyperlink>
    </w:p>
    <w:p w:rsidR="00AC25EE" w:rsidRPr="00A71D94" w:rsidRDefault="00AC25EE" w:rsidP="00AC25EE">
      <w:pPr>
        <w:jc w:val="both"/>
        <w:rPr>
          <w:rFonts w:ascii="Times New Roman" w:hAnsi="Times New Roman" w:cs="Times New Roman"/>
        </w:rPr>
      </w:pPr>
      <w:r w:rsidRPr="00DF359F">
        <w:rPr>
          <w:rFonts w:ascii="Times New Roman" w:hAnsi="Times New Roman" w:cs="Times New Roman"/>
          <w:color w:val="262626"/>
        </w:rPr>
        <w:t xml:space="preserve">In order to deliver effective asthma management both </w:t>
      </w:r>
      <w:r w:rsidRPr="00DF359F">
        <w:rPr>
          <w:rFonts w:ascii="Times New Roman" w:hAnsi="Times New Roman" w:cs="Times New Roman"/>
          <w:b/>
          <w:color w:val="262626"/>
        </w:rPr>
        <w:t>psychosocial</w:t>
      </w:r>
      <w:r w:rsidRPr="00DF359F">
        <w:rPr>
          <w:rFonts w:ascii="Times New Roman" w:hAnsi="Times New Roman" w:cs="Times New Roman"/>
          <w:color w:val="262626"/>
        </w:rPr>
        <w:t xml:space="preserve"> and physical factors need to be considered; they are inextricably linked </w:t>
      </w:r>
      <w:r>
        <w:rPr>
          <w:rFonts w:ascii="Times New Roman" w:hAnsi="Times New Roman" w:cs="Times New Roman"/>
          <w:color w:val="262626"/>
        </w:rPr>
        <w:t>to</w:t>
      </w:r>
      <w:r w:rsidRPr="00DF359F">
        <w:rPr>
          <w:rFonts w:ascii="Times New Roman" w:hAnsi="Times New Roman" w:cs="Times New Roman"/>
          <w:color w:val="262626"/>
        </w:rPr>
        <w:t xml:space="preserve"> all health issues</w:t>
      </w:r>
      <w:r>
        <w:rPr>
          <w:rFonts w:ascii="Times New Roman" w:hAnsi="Times New Roman" w:cs="Times New Roman"/>
          <w:color w:val="262626"/>
        </w:rPr>
        <w:t xml:space="preserve"> but have been noted to be particularly pertinent in some chronic illnesses, one of which is asthma</w:t>
      </w:r>
      <w:r w:rsidRPr="00DF359F">
        <w:rPr>
          <w:rFonts w:ascii="Times New Roman" w:hAnsi="Times New Roman" w:cs="Times New Roman"/>
          <w:color w:val="262626"/>
        </w:rPr>
        <w:t xml:space="preserve">.  </w:t>
      </w:r>
      <w:r>
        <w:rPr>
          <w:rFonts w:ascii="Times New Roman" w:hAnsi="Times New Roman" w:cs="Times New Roman"/>
          <w:color w:val="262626"/>
        </w:rPr>
        <w:t xml:space="preserve">The impact can be either positive or negative.  </w:t>
      </w:r>
      <w:r w:rsidRPr="00DF359F">
        <w:rPr>
          <w:rFonts w:ascii="Times New Roman" w:hAnsi="Times New Roman" w:cs="Times New Roman"/>
          <w:color w:val="262626"/>
        </w:rPr>
        <w:t>For instance</w:t>
      </w:r>
      <w:r>
        <w:rPr>
          <w:rFonts w:ascii="Times New Roman" w:hAnsi="Times New Roman" w:cs="Times New Roman"/>
          <w:color w:val="262626"/>
        </w:rPr>
        <w:t>,</w:t>
      </w:r>
      <w:r w:rsidRPr="00DF359F">
        <w:rPr>
          <w:rFonts w:ascii="Times New Roman" w:hAnsi="Times New Roman" w:cs="Times New Roman"/>
          <w:color w:val="262626"/>
        </w:rPr>
        <w:t xml:space="preserve"> the beliefs children and families have about asthma, </w:t>
      </w:r>
      <w:r>
        <w:rPr>
          <w:rFonts w:ascii="Times New Roman" w:hAnsi="Times New Roman" w:cs="Times New Roman"/>
          <w:color w:val="262626"/>
        </w:rPr>
        <w:t xml:space="preserve">prescribed </w:t>
      </w:r>
      <w:r w:rsidRPr="00DF359F">
        <w:rPr>
          <w:rFonts w:ascii="Times New Roman" w:hAnsi="Times New Roman" w:cs="Times New Roman"/>
          <w:color w:val="262626"/>
        </w:rPr>
        <w:t>medication</w:t>
      </w:r>
      <w:r>
        <w:rPr>
          <w:rFonts w:ascii="Times New Roman" w:hAnsi="Times New Roman" w:cs="Times New Roman"/>
          <w:color w:val="262626"/>
        </w:rPr>
        <w:t xml:space="preserve"> and/or </w:t>
      </w:r>
      <w:r w:rsidRPr="008525EB">
        <w:rPr>
          <w:rFonts w:ascii="Times New Roman" w:hAnsi="Times New Roman" w:cs="Times New Roman"/>
          <w:color w:val="262626"/>
        </w:rPr>
        <w:t>the disease</w:t>
      </w:r>
      <w:r>
        <w:rPr>
          <w:rFonts w:ascii="Times New Roman" w:hAnsi="Times New Roman" w:cs="Times New Roman"/>
          <w:color w:val="262626"/>
        </w:rPr>
        <w:t xml:space="preserve"> </w:t>
      </w:r>
      <w:r w:rsidRPr="00DF359F">
        <w:rPr>
          <w:rFonts w:ascii="Times New Roman" w:hAnsi="Times New Roman" w:cs="Times New Roman"/>
          <w:color w:val="262626"/>
        </w:rPr>
        <w:t xml:space="preserve">will impact </w:t>
      </w:r>
      <w:r>
        <w:rPr>
          <w:rFonts w:ascii="Times New Roman" w:hAnsi="Times New Roman" w:cs="Times New Roman"/>
          <w:color w:val="262626"/>
        </w:rPr>
        <w:t>o</w:t>
      </w:r>
      <w:r w:rsidRPr="00DF359F">
        <w:rPr>
          <w:rFonts w:ascii="Times New Roman" w:hAnsi="Times New Roman" w:cs="Times New Roman"/>
          <w:color w:val="262626"/>
        </w:rPr>
        <w:t xml:space="preserve">n </w:t>
      </w:r>
      <w:r w:rsidRPr="003E047F">
        <w:rPr>
          <w:rFonts w:ascii="Times New Roman" w:hAnsi="Times New Roman" w:cs="Times New Roman"/>
          <w:color w:val="262626"/>
        </w:rPr>
        <w:t xml:space="preserve">how they perceive </w:t>
      </w:r>
      <w:r>
        <w:rPr>
          <w:rFonts w:ascii="Times New Roman" w:hAnsi="Times New Roman" w:cs="Times New Roman"/>
          <w:color w:val="262626"/>
        </w:rPr>
        <w:t xml:space="preserve">the child’s </w:t>
      </w:r>
      <w:r w:rsidRPr="003E047F">
        <w:rPr>
          <w:rFonts w:ascii="Times New Roman" w:hAnsi="Times New Roman" w:cs="Times New Roman"/>
          <w:color w:val="262626"/>
        </w:rPr>
        <w:t>symptoms</w:t>
      </w:r>
      <w:r>
        <w:rPr>
          <w:rFonts w:ascii="Times New Roman" w:hAnsi="Times New Roman" w:cs="Times New Roman"/>
          <w:color w:val="262626"/>
        </w:rPr>
        <w:t xml:space="preserve">, </w:t>
      </w:r>
      <w:r w:rsidRPr="00DF359F">
        <w:rPr>
          <w:rFonts w:ascii="Times New Roman" w:hAnsi="Times New Roman" w:cs="Times New Roman"/>
          <w:color w:val="262626"/>
        </w:rPr>
        <w:t>their willingness to engage with health advice</w:t>
      </w:r>
      <w:r>
        <w:rPr>
          <w:rFonts w:ascii="Times New Roman" w:hAnsi="Times New Roman" w:cs="Times New Roman"/>
          <w:color w:val="262626"/>
        </w:rPr>
        <w:t xml:space="preserve">, any prescribed </w:t>
      </w:r>
      <w:r w:rsidRPr="003E047F">
        <w:rPr>
          <w:rFonts w:ascii="Times New Roman" w:hAnsi="Times New Roman" w:cs="Times New Roman"/>
          <w:color w:val="262626"/>
        </w:rPr>
        <w:t>treatment</w:t>
      </w:r>
      <w:r>
        <w:rPr>
          <w:rFonts w:ascii="Times New Roman" w:hAnsi="Times New Roman" w:cs="Times New Roman"/>
          <w:color w:val="262626"/>
        </w:rPr>
        <w:t xml:space="preserve">s and/or suggested life changes. </w:t>
      </w:r>
      <w:r>
        <w:rPr>
          <w:rFonts w:ascii="Times New Roman" w:hAnsi="Times New Roman" w:cs="Times New Roman"/>
        </w:rPr>
        <w:t xml:space="preserve">Evaluation </w:t>
      </w:r>
      <w:r w:rsidRPr="008A6E18">
        <w:rPr>
          <w:rFonts w:ascii="Times New Roman" w:hAnsi="Times New Roman" w:cs="Times New Roman"/>
        </w:rPr>
        <w:t>of mental</w:t>
      </w:r>
      <w:r>
        <w:rPr>
          <w:rFonts w:ascii="Times New Roman" w:hAnsi="Times New Roman" w:cs="Times New Roman"/>
        </w:rPr>
        <w:t xml:space="preserve"> health</w:t>
      </w:r>
      <w:r w:rsidRPr="008A6E18">
        <w:rPr>
          <w:rFonts w:ascii="Times New Roman" w:hAnsi="Times New Roman" w:cs="Times New Roman"/>
        </w:rPr>
        <w:t xml:space="preserve"> symptoms and psycho</w:t>
      </w:r>
      <w:r>
        <w:rPr>
          <w:rFonts w:ascii="Times New Roman" w:hAnsi="Times New Roman" w:cs="Times New Roman"/>
        </w:rPr>
        <w:t>social factors</w:t>
      </w:r>
      <w:r w:rsidRPr="008A6E18">
        <w:rPr>
          <w:rFonts w:ascii="Times New Roman" w:hAnsi="Times New Roman" w:cs="Times New Roman"/>
        </w:rPr>
        <w:t xml:space="preserve"> that are</w:t>
      </w:r>
      <w:r>
        <w:rPr>
          <w:rFonts w:ascii="Times New Roman" w:hAnsi="Times New Roman" w:cs="Times New Roman"/>
        </w:rPr>
        <w:t xml:space="preserve"> </w:t>
      </w:r>
      <w:r w:rsidRPr="008A6E18">
        <w:rPr>
          <w:rFonts w:ascii="Times New Roman" w:hAnsi="Times New Roman" w:cs="Times New Roman"/>
        </w:rPr>
        <w:t xml:space="preserve">known </w:t>
      </w:r>
      <w:r>
        <w:rPr>
          <w:rFonts w:ascii="Times New Roman" w:hAnsi="Times New Roman" w:cs="Times New Roman"/>
        </w:rPr>
        <w:t xml:space="preserve">to be associated with asthma </w:t>
      </w:r>
      <w:r w:rsidRPr="008A6E18">
        <w:rPr>
          <w:rFonts w:ascii="Times New Roman" w:hAnsi="Times New Roman" w:cs="Times New Roman"/>
        </w:rPr>
        <w:t>lead</w:t>
      </w:r>
      <w:r>
        <w:rPr>
          <w:rFonts w:ascii="Times New Roman" w:hAnsi="Times New Roman" w:cs="Times New Roman"/>
        </w:rPr>
        <w:t xml:space="preserve">s </w:t>
      </w:r>
      <w:r w:rsidRPr="008A6E18">
        <w:rPr>
          <w:rFonts w:ascii="Times New Roman" w:hAnsi="Times New Roman" w:cs="Times New Roman"/>
        </w:rPr>
        <w:t xml:space="preserve">to </w:t>
      </w:r>
      <w:r>
        <w:rPr>
          <w:rFonts w:ascii="Times New Roman" w:hAnsi="Times New Roman" w:cs="Times New Roman"/>
        </w:rPr>
        <w:t xml:space="preserve">informing more effective and comprehensive </w:t>
      </w:r>
      <w:r w:rsidRPr="008A6E18">
        <w:rPr>
          <w:rFonts w:ascii="Times New Roman" w:hAnsi="Times New Roman" w:cs="Times New Roman"/>
        </w:rPr>
        <w:t>intervention</w:t>
      </w:r>
      <w:r>
        <w:rPr>
          <w:rFonts w:ascii="Times New Roman" w:hAnsi="Times New Roman" w:cs="Times New Roman"/>
        </w:rPr>
        <w:t xml:space="preserve">s resulting in better </w:t>
      </w:r>
      <w:r w:rsidRPr="008A6E18">
        <w:rPr>
          <w:rFonts w:ascii="Times New Roman" w:hAnsi="Times New Roman" w:cs="Times New Roman"/>
        </w:rPr>
        <w:t xml:space="preserve">asthma </w:t>
      </w:r>
      <w:r>
        <w:rPr>
          <w:rFonts w:ascii="Times New Roman" w:hAnsi="Times New Roman" w:cs="Times New Roman"/>
        </w:rPr>
        <w:t xml:space="preserve">control, </w:t>
      </w:r>
      <w:r w:rsidRPr="008A6E18">
        <w:rPr>
          <w:rFonts w:ascii="Times New Roman" w:hAnsi="Times New Roman" w:cs="Times New Roman"/>
        </w:rPr>
        <w:t>improve</w:t>
      </w:r>
      <w:r>
        <w:rPr>
          <w:rFonts w:ascii="Times New Roman" w:hAnsi="Times New Roman" w:cs="Times New Roman"/>
        </w:rPr>
        <w:t>d</w:t>
      </w:r>
      <w:r w:rsidRPr="008A6E18">
        <w:rPr>
          <w:rFonts w:ascii="Times New Roman" w:hAnsi="Times New Roman" w:cs="Times New Roman"/>
        </w:rPr>
        <w:t xml:space="preserve"> </w:t>
      </w:r>
      <w:r>
        <w:rPr>
          <w:rFonts w:ascii="Times New Roman" w:hAnsi="Times New Roman" w:cs="Times New Roman"/>
        </w:rPr>
        <w:t>child and family</w:t>
      </w:r>
      <w:r w:rsidRPr="008A6E18">
        <w:rPr>
          <w:rFonts w:ascii="Times New Roman" w:hAnsi="Times New Roman" w:cs="Times New Roman"/>
        </w:rPr>
        <w:t xml:space="preserve"> </w:t>
      </w:r>
      <w:r>
        <w:rPr>
          <w:rFonts w:ascii="Times New Roman" w:hAnsi="Times New Roman" w:cs="Times New Roman"/>
        </w:rPr>
        <w:t>quality of life, reduced mortality and health care cost savings</w:t>
      </w:r>
      <w:r w:rsidRPr="008A6E18">
        <w:rPr>
          <w:rFonts w:ascii="Times New Roman" w:hAnsi="Times New Roman" w:cs="Times New Roman"/>
        </w:rPr>
        <w:t xml:space="preserve">. </w:t>
      </w:r>
      <w:r>
        <w:rPr>
          <w:rFonts w:ascii="Times New Roman" w:hAnsi="Times New Roman" w:cs="Times New Roman"/>
        </w:rPr>
        <w:t>It is not useful to try and determine causality, whether asthma caused psychosocial issues or the other way round, if both are present, both need addressing on their individual merits.</w:t>
      </w:r>
    </w:p>
    <w:p w:rsidR="00AC25EE" w:rsidRDefault="00AC25EE" w:rsidP="00AC25EE">
      <w:pPr>
        <w:rPr>
          <w:rFonts w:ascii="Times New Roman" w:hAnsi="Times New Roman" w:cs="Times New Roman"/>
          <w:b/>
          <w:color w:val="262626"/>
        </w:rPr>
      </w:pPr>
      <w:r w:rsidRPr="00703B45">
        <w:rPr>
          <w:rFonts w:ascii="Times New Roman" w:hAnsi="Times New Roman" w:cs="Times New Roman"/>
          <w:b/>
          <w:color w:val="262626"/>
        </w:rPr>
        <w:t>The Psychosocial Issues and the Impact they have on asthma</w:t>
      </w:r>
    </w:p>
    <w:p w:rsidR="00AC25EE" w:rsidRPr="00703B45" w:rsidRDefault="00AC25EE" w:rsidP="00AC25EE">
      <w:pPr>
        <w:rPr>
          <w:rFonts w:ascii="Times New Roman" w:hAnsi="Times New Roman" w:cs="Times New Roman"/>
          <w:b/>
          <w:color w:val="262626"/>
        </w:rPr>
      </w:pPr>
      <w:r w:rsidRPr="00683B57">
        <w:rPr>
          <w:rFonts w:ascii="Times New Roman" w:hAnsi="Times New Roman" w:cs="Times New Roman"/>
          <w:b/>
          <w:noProof/>
          <w:color w:val="262626"/>
          <w:lang w:eastAsia="en-GB"/>
        </w:rPr>
        <w:drawing>
          <wp:inline distT="0" distB="0" distL="0" distR="0" wp14:anchorId="3E26529B" wp14:editId="5F3BE26B">
            <wp:extent cx="4686300" cy="3515821"/>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3819" cy="3528964"/>
                    </a:xfrm>
                    <a:prstGeom prst="rect">
                      <a:avLst/>
                    </a:prstGeom>
                    <a:noFill/>
                    <a:ln>
                      <a:noFill/>
                    </a:ln>
                  </pic:spPr>
                </pic:pic>
              </a:graphicData>
            </a:graphic>
          </wp:inline>
        </w:drawing>
      </w:r>
    </w:p>
    <w:p w:rsidR="00AC25EE" w:rsidRDefault="00AC25EE" w:rsidP="00AC25EE">
      <w:pPr>
        <w:rPr>
          <w:rFonts w:ascii="Times New Roman" w:hAnsi="Times New Roman" w:cs="Times New Roman"/>
          <w:b/>
          <w:u w:val="single"/>
        </w:rPr>
      </w:pPr>
      <w:r w:rsidRPr="007130B4">
        <w:rPr>
          <w:rFonts w:ascii="Times New Roman" w:hAnsi="Times New Roman" w:cs="Times New Roman"/>
          <w:b/>
          <w:u w:val="single"/>
        </w:rPr>
        <w:t>Mental Health</w:t>
      </w:r>
      <w:r>
        <w:rPr>
          <w:rFonts w:ascii="Times New Roman" w:hAnsi="Times New Roman" w:cs="Times New Roman"/>
          <w:b/>
          <w:u w:val="single"/>
        </w:rPr>
        <w:t xml:space="preserve"> and Coping in the Primary Care Giver</w:t>
      </w:r>
      <w:r w:rsidRPr="007130B4">
        <w:rPr>
          <w:rFonts w:ascii="Times New Roman" w:hAnsi="Times New Roman" w:cs="Times New Roman"/>
          <w:b/>
          <w:u w:val="single"/>
        </w:rPr>
        <w:t xml:space="preserve"> </w:t>
      </w:r>
    </w:p>
    <w:p w:rsidR="00AC25EE" w:rsidRPr="00DF359F" w:rsidRDefault="00AC25EE" w:rsidP="00AC25EE">
      <w:pPr>
        <w:jc w:val="both"/>
        <w:rPr>
          <w:rFonts w:ascii="Times New Roman" w:hAnsi="Times New Roman" w:cs="Times New Roman"/>
        </w:rPr>
      </w:pPr>
      <w:r>
        <w:rPr>
          <w:rFonts w:ascii="Times New Roman" w:hAnsi="Times New Roman" w:cs="Times New Roman"/>
        </w:rPr>
        <w:t>It is widely reported that the</w:t>
      </w:r>
      <w:r w:rsidRPr="00DF359F">
        <w:rPr>
          <w:rFonts w:ascii="Times New Roman" w:hAnsi="Times New Roman" w:cs="Times New Roman"/>
        </w:rPr>
        <w:t xml:space="preserve">re is a higher incidence of </w:t>
      </w:r>
      <w:r>
        <w:rPr>
          <w:rFonts w:ascii="Times New Roman" w:hAnsi="Times New Roman" w:cs="Times New Roman"/>
        </w:rPr>
        <w:t xml:space="preserve">anxiety and </w:t>
      </w:r>
      <w:r w:rsidRPr="00DF359F">
        <w:rPr>
          <w:rFonts w:ascii="Times New Roman" w:hAnsi="Times New Roman" w:cs="Times New Roman"/>
        </w:rPr>
        <w:t>depression in parents of</w:t>
      </w:r>
      <w:r>
        <w:rPr>
          <w:rFonts w:ascii="Times New Roman" w:hAnsi="Times New Roman" w:cs="Times New Roman"/>
        </w:rPr>
        <w:t xml:space="preserve"> children with asthma</w:t>
      </w:r>
      <w:r w:rsidRPr="00FB3A23">
        <w:rPr>
          <w:rFonts w:ascii="Times New Roman" w:hAnsi="Times New Roman" w:cs="Times New Roman"/>
        </w:rPr>
        <w:t>, particularly mothers</w:t>
      </w:r>
      <w:r>
        <w:rPr>
          <w:rFonts w:ascii="Times New Roman" w:hAnsi="Times New Roman" w:cs="Times New Roman"/>
        </w:rPr>
        <w:t xml:space="preserve"> (Easter et al 2015)</w:t>
      </w:r>
      <w:r w:rsidRPr="00FB3A23">
        <w:rPr>
          <w:rFonts w:ascii="Times New Roman" w:hAnsi="Times New Roman" w:cs="Times New Roman"/>
        </w:rPr>
        <w:t xml:space="preserve">. The impact of </w:t>
      </w:r>
      <w:r>
        <w:rPr>
          <w:rFonts w:ascii="Times New Roman" w:hAnsi="Times New Roman" w:cs="Times New Roman"/>
        </w:rPr>
        <w:t>depression</w:t>
      </w:r>
      <w:r w:rsidRPr="00FB3A23">
        <w:rPr>
          <w:rFonts w:ascii="Times New Roman" w:hAnsi="Times New Roman" w:cs="Times New Roman"/>
        </w:rPr>
        <w:t xml:space="preserve"> can be profound</w:t>
      </w:r>
      <w:r w:rsidRPr="00CF26BF">
        <w:rPr>
          <w:rFonts w:ascii="Times New Roman" w:hAnsi="Times New Roman" w:cs="Times New Roman"/>
        </w:rPr>
        <w:t>.  Mothers</w:t>
      </w:r>
      <w:r>
        <w:rPr>
          <w:rFonts w:ascii="Times New Roman" w:hAnsi="Times New Roman" w:cs="Times New Roman"/>
        </w:rPr>
        <w:t>’</w:t>
      </w:r>
      <w:r w:rsidRPr="00CF26BF">
        <w:rPr>
          <w:rFonts w:ascii="Times New Roman" w:hAnsi="Times New Roman" w:cs="Times New Roman"/>
        </w:rPr>
        <w:t xml:space="preserve"> </w:t>
      </w:r>
      <w:r>
        <w:rPr>
          <w:rFonts w:ascii="Times New Roman" w:hAnsi="Times New Roman" w:cs="Times New Roman"/>
        </w:rPr>
        <w:t xml:space="preserve">level of depression was associated with beliefs and attitudes that directly influence adherence, such as less belief in the efficacy of asthma medication and poorer understanding of how </w:t>
      </w:r>
      <w:r w:rsidR="00180906">
        <w:rPr>
          <w:rFonts w:ascii="Times New Roman" w:hAnsi="Times New Roman" w:cs="Times New Roman"/>
        </w:rPr>
        <w:t>t</w:t>
      </w:r>
      <w:r>
        <w:rPr>
          <w:rFonts w:ascii="Times New Roman" w:hAnsi="Times New Roman" w:cs="Times New Roman"/>
        </w:rPr>
        <w:t>o use medication</w:t>
      </w:r>
      <w:r w:rsidRPr="00CF26BF">
        <w:rPr>
          <w:rFonts w:ascii="Times New Roman" w:hAnsi="Times New Roman" w:cs="Times New Roman"/>
        </w:rPr>
        <w:t xml:space="preserve"> (Bartlett et al., 2004). </w:t>
      </w:r>
      <w:r>
        <w:rPr>
          <w:rFonts w:ascii="Times New Roman" w:hAnsi="Times New Roman" w:cs="Times New Roman"/>
        </w:rPr>
        <w:t xml:space="preserve">Parents’ mental health can have an </w:t>
      </w:r>
      <w:r w:rsidRPr="00DF359F">
        <w:rPr>
          <w:rFonts w:ascii="Times New Roman" w:hAnsi="Times New Roman" w:cs="Times New Roman"/>
        </w:rPr>
        <w:t xml:space="preserve">unfavourable </w:t>
      </w:r>
      <w:r>
        <w:rPr>
          <w:rFonts w:ascii="Times New Roman" w:hAnsi="Times New Roman" w:cs="Times New Roman"/>
        </w:rPr>
        <w:t xml:space="preserve">impact on the </w:t>
      </w:r>
      <w:r w:rsidRPr="00DF359F">
        <w:rPr>
          <w:rFonts w:ascii="Times New Roman" w:hAnsi="Times New Roman" w:cs="Times New Roman"/>
        </w:rPr>
        <w:t xml:space="preserve">course of asthma in </w:t>
      </w:r>
      <w:r>
        <w:rPr>
          <w:rFonts w:ascii="Times New Roman" w:hAnsi="Times New Roman" w:cs="Times New Roman"/>
        </w:rPr>
        <w:t xml:space="preserve">their </w:t>
      </w:r>
      <w:r w:rsidRPr="00DF359F">
        <w:rPr>
          <w:rFonts w:ascii="Times New Roman" w:hAnsi="Times New Roman" w:cs="Times New Roman"/>
        </w:rPr>
        <w:t>child</w:t>
      </w:r>
      <w:r>
        <w:rPr>
          <w:rFonts w:ascii="Times New Roman" w:hAnsi="Times New Roman" w:cs="Times New Roman"/>
        </w:rPr>
        <w:t>ren (</w:t>
      </w:r>
      <w:proofErr w:type="spellStart"/>
      <w:r>
        <w:rPr>
          <w:rFonts w:ascii="Times New Roman" w:hAnsi="Times New Roman" w:cs="Times New Roman"/>
        </w:rPr>
        <w:t>Tibosh</w:t>
      </w:r>
      <w:proofErr w:type="spellEnd"/>
      <w:r>
        <w:rPr>
          <w:rFonts w:ascii="Times New Roman" w:hAnsi="Times New Roman" w:cs="Times New Roman"/>
        </w:rPr>
        <w:t xml:space="preserve">, </w:t>
      </w:r>
      <w:proofErr w:type="spellStart"/>
      <w:r>
        <w:rPr>
          <w:rFonts w:ascii="Times New Roman" w:hAnsi="Times New Roman" w:cs="Times New Roman"/>
        </w:rPr>
        <w:t>Verhaak</w:t>
      </w:r>
      <w:proofErr w:type="spellEnd"/>
      <w:r>
        <w:rPr>
          <w:rFonts w:ascii="Times New Roman" w:hAnsi="Times New Roman" w:cs="Times New Roman"/>
        </w:rPr>
        <w:t xml:space="preserve"> &amp; </w:t>
      </w:r>
      <w:proofErr w:type="spellStart"/>
      <w:r>
        <w:rPr>
          <w:rFonts w:ascii="Times New Roman" w:hAnsi="Times New Roman" w:cs="Times New Roman"/>
        </w:rPr>
        <w:t>Merkus</w:t>
      </w:r>
      <w:proofErr w:type="spellEnd"/>
      <w:r>
        <w:rPr>
          <w:rFonts w:ascii="Times New Roman" w:hAnsi="Times New Roman" w:cs="Times New Roman"/>
        </w:rPr>
        <w:t>, 2010</w:t>
      </w:r>
      <w:r w:rsidR="00180906">
        <w:rPr>
          <w:rFonts w:ascii="Times New Roman" w:hAnsi="Times New Roman" w:cs="Times New Roman"/>
        </w:rPr>
        <w:t>)</w:t>
      </w:r>
      <w:r>
        <w:rPr>
          <w:rFonts w:ascii="Arvo" w:hAnsi="Arvo" w:cs="Arvo"/>
          <w:sz w:val="28"/>
          <w:szCs w:val="28"/>
        </w:rPr>
        <w:t>.</w:t>
      </w:r>
    </w:p>
    <w:p w:rsidR="00AC25EE" w:rsidRDefault="00AC25EE" w:rsidP="00AC25EE">
      <w:pPr>
        <w:jc w:val="both"/>
        <w:rPr>
          <w:rFonts w:ascii="Times New Roman" w:hAnsi="Times New Roman" w:cs="Times New Roman"/>
        </w:rPr>
      </w:pPr>
      <w:r w:rsidRPr="00A71D94">
        <w:rPr>
          <w:rFonts w:ascii="Times New Roman" w:hAnsi="Times New Roman" w:cs="Times New Roman"/>
        </w:rPr>
        <w:lastRenderedPageBreak/>
        <w:t>Taking the time with caregivers and families to assess, listen, discuss and provide education abou</w:t>
      </w:r>
      <w:r>
        <w:rPr>
          <w:rFonts w:ascii="Times New Roman" w:hAnsi="Times New Roman" w:cs="Times New Roman"/>
        </w:rPr>
        <w:t xml:space="preserve">t asthma and asthma management </w:t>
      </w:r>
      <w:r w:rsidRPr="00A71D94">
        <w:rPr>
          <w:rFonts w:ascii="Times New Roman" w:hAnsi="Times New Roman" w:cs="Times New Roman"/>
        </w:rPr>
        <w:t xml:space="preserve">helps build confidence and trust between the medical team and family, which will </w:t>
      </w:r>
      <w:r>
        <w:rPr>
          <w:rFonts w:ascii="Times New Roman" w:hAnsi="Times New Roman" w:cs="Times New Roman"/>
        </w:rPr>
        <w:t xml:space="preserve">promote collaboration in goal setting and </w:t>
      </w:r>
      <w:r w:rsidRPr="00A71D94">
        <w:rPr>
          <w:rFonts w:ascii="Times New Roman" w:hAnsi="Times New Roman" w:cs="Times New Roman"/>
        </w:rPr>
        <w:t xml:space="preserve">aid adherence </w:t>
      </w:r>
      <w:r>
        <w:rPr>
          <w:rFonts w:ascii="Times New Roman" w:hAnsi="Times New Roman" w:cs="Times New Roman"/>
        </w:rPr>
        <w:t>to</w:t>
      </w:r>
      <w:r w:rsidRPr="00A71D94">
        <w:rPr>
          <w:rFonts w:ascii="Times New Roman" w:hAnsi="Times New Roman" w:cs="Times New Roman"/>
        </w:rPr>
        <w:t xml:space="preserve"> the </w:t>
      </w:r>
      <w:r>
        <w:rPr>
          <w:rFonts w:ascii="Times New Roman" w:hAnsi="Times New Roman" w:cs="Times New Roman"/>
        </w:rPr>
        <w:t xml:space="preserve">child’s </w:t>
      </w:r>
      <w:r w:rsidRPr="00A71D94">
        <w:rPr>
          <w:rFonts w:ascii="Times New Roman" w:hAnsi="Times New Roman" w:cs="Times New Roman"/>
        </w:rPr>
        <w:t xml:space="preserve">asthma medication regimen (Bender, 2002). Written instructions and materials given to caregivers and their families </w:t>
      </w:r>
      <w:r>
        <w:rPr>
          <w:rFonts w:ascii="Times New Roman" w:hAnsi="Times New Roman" w:cs="Times New Roman"/>
        </w:rPr>
        <w:t xml:space="preserve">aim </w:t>
      </w:r>
      <w:r w:rsidRPr="00A71D94">
        <w:rPr>
          <w:rFonts w:ascii="Times New Roman" w:hAnsi="Times New Roman" w:cs="Times New Roman"/>
        </w:rPr>
        <w:t xml:space="preserve">to reinforce the education/instructions that are provided during visits.  </w:t>
      </w:r>
    </w:p>
    <w:p w:rsidR="00AC25EE" w:rsidRPr="00450499" w:rsidRDefault="00AC25EE" w:rsidP="00AC25EE">
      <w:pPr>
        <w:jc w:val="both"/>
        <w:rPr>
          <w:rFonts w:ascii="Times New Roman" w:hAnsi="Times New Roman" w:cs="Times New Roman"/>
        </w:rPr>
      </w:pPr>
      <w:r w:rsidRPr="00A71D94">
        <w:rPr>
          <w:rFonts w:ascii="Times New Roman" w:hAnsi="Times New Roman" w:cs="Times New Roman"/>
        </w:rPr>
        <w:t>Asthma Action Plans should be regularly updated and given to all caregivers, including school</w:t>
      </w:r>
      <w:r>
        <w:rPr>
          <w:rFonts w:ascii="Times New Roman" w:hAnsi="Times New Roman" w:cs="Times New Roman"/>
        </w:rPr>
        <w:t xml:space="preserve"> (e.g. updated at every clinic visit)</w:t>
      </w:r>
      <w:r w:rsidRPr="00A71D94">
        <w:rPr>
          <w:rFonts w:ascii="Times New Roman" w:hAnsi="Times New Roman" w:cs="Times New Roman"/>
        </w:rPr>
        <w:t xml:space="preserve">. Providing </w:t>
      </w:r>
      <w:r>
        <w:rPr>
          <w:rFonts w:ascii="Times New Roman" w:hAnsi="Times New Roman" w:cs="Times New Roman"/>
        </w:rPr>
        <w:t>good asthma</w:t>
      </w:r>
      <w:r w:rsidRPr="00A71D94">
        <w:rPr>
          <w:rFonts w:ascii="Times New Roman" w:hAnsi="Times New Roman" w:cs="Times New Roman"/>
        </w:rPr>
        <w:t xml:space="preserve"> education to par</w:t>
      </w:r>
      <w:r>
        <w:rPr>
          <w:rFonts w:ascii="Times New Roman" w:hAnsi="Times New Roman" w:cs="Times New Roman"/>
        </w:rPr>
        <w:t>ents and carers</w:t>
      </w:r>
      <w:r w:rsidRPr="00A71D94">
        <w:rPr>
          <w:rFonts w:ascii="Times New Roman" w:hAnsi="Times New Roman" w:cs="Times New Roman"/>
        </w:rPr>
        <w:t xml:space="preserve"> builds on self-efficacy and</w:t>
      </w:r>
      <w:r>
        <w:rPr>
          <w:rFonts w:ascii="Times New Roman" w:hAnsi="Times New Roman" w:cs="Times New Roman"/>
        </w:rPr>
        <w:t xml:space="preserve"> confidence, leading to reduced</w:t>
      </w:r>
      <w:r w:rsidRPr="00A71D94">
        <w:rPr>
          <w:rFonts w:ascii="Times New Roman" w:hAnsi="Times New Roman" w:cs="Times New Roman"/>
        </w:rPr>
        <w:t xml:space="preserve"> asthma-related hospitalisations in children (Flores, Abreu, </w:t>
      </w:r>
      <w:proofErr w:type="spellStart"/>
      <w:r w:rsidRPr="00A71D94">
        <w:rPr>
          <w:rFonts w:ascii="Times New Roman" w:hAnsi="Times New Roman" w:cs="Times New Roman"/>
        </w:rPr>
        <w:t>Tomany-Korman</w:t>
      </w:r>
      <w:proofErr w:type="spellEnd"/>
      <w:r w:rsidRPr="00A71D94">
        <w:rPr>
          <w:rFonts w:ascii="Times New Roman" w:hAnsi="Times New Roman" w:cs="Times New Roman"/>
        </w:rPr>
        <w:t xml:space="preserve">, &amp; </w:t>
      </w:r>
      <w:proofErr w:type="spellStart"/>
      <w:r w:rsidRPr="00A71D94">
        <w:rPr>
          <w:rFonts w:ascii="Times New Roman" w:hAnsi="Times New Roman" w:cs="Times New Roman"/>
        </w:rPr>
        <w:t>Meurer</w:t>
      </w:r>
      <w:proofErr w:type="spellEnd"/>
      <w:r w:rsidRPr="00A71D94">
        <w:rPr>
          <w:rFonts w:ascii="Times New Roman" w:hAnsi="Times New Roman" w:cs="Times New Roman"/>
        </w:rPr>
        <w:t>, 2005)</w:t>
      </w:r>
      <w:r>
        <w:rPr>
          <w:rFonts w:ascii="Times New Roman" w:hAnsi="Times New Roman" w:cs="Times New Roman"/>
        </w:rPr>
        <w:t>, this will include assessment of inhaler technique, understanding of medications, knowing how to identify when asthma is deteriorating and knowing what to do</w:t>
      </w:r>
      <w:r w:rsidRPr="00A71D94">
        <w:rPr>
          <w:rFonts w:ascii="Times New Roman" w:hAnsi="Times New Roman" w:cs="Times New Roman"/>
        </w:rPr>
        <w:t>.</w:t>
      </w:r>
      <w:r>
        <w:rPr>
          <w:rFonts w:ascii="Times New Roman" w:hAnsi="Times New Roman" w:cs="Times New Roman"/>
        </w:rPr>
        <w:t xml:space="preserve">  The assessment and addressing of parents mental health needs,</w:t>
      </w:r>
      <w:r w:rsidRPr="003F75C3">
        <w:rPr>
          <w:rFonts w:ascii="Times New Roman" w:hAnsi="Times New Roman" w:cs="Times New Roman"/>
        </w:rPr>
        <w:t xml:space="preserve"> </w:t>
      </w:r>
      <w:r>
        <w:rPr>
          <w:rFonts w:ascii="Times New Roman" w:hAnsi="Times New Roman" w:cs="Times New Roman"/>
        </w:rPr>
        <w:t>identifying the issues, referring to appropriate agencies and offering regular reviews is equally as important.</w:t>
      </w:r>
    </w:p>
    <w:p w:rsidR="00AC25EE" w:rsidRPr="00076885" w:rsidRDefault="00AC25EE" w:rsidP="00AC25EE">
      <w:pPr>
        <w:rPr>
          <w:rFonts w:ascii="Times New Roman" w:hAnsi="Times New Roman" w:cs="Times New Roman"/>
          <w:b/>
          <w:u w:val="single"/>
        </w:rPr>
      </w:pPr>
      <w:r>
        <w:rPr>
          <w:rFonts w:ascii="Times New Roman" w:hAnsi="Times New Roman" w:cs="Times New Roman"/>
          <w:b/>
          <w:u w:val="single"/>
        </w:rPr>
        <w:t>Mental Health and Coping in the Child Patient</w:t>
      </w:r>
    </w:p>
    <w:p w:rsidR="00AC25EE" w:rsidRDefault="00AC25EE" w:rsidP="00AC25EE">
      <w:pPr>
        <w:jc w:val="both"/>
        <w:rPr>
          <w:rFonts w:ascii="Times New Roman" w:hAnsi="Times New Roman" w:cs="Times New Roman"/>
        </w:rPr>
      </w:pPr>
      <w:r>
        <w:rPr>
          <w:rFonts w:ascii="Times New Roman" w:hAnsi="Times New Roman" w:cs="Times New Roman"/>
        </w:rPr>
        <w:t xml:space="preserve">The </w:t>
      </w:r>
      <w:proofErr w:type="gramStart"/>
      <w:r>
        <w:rPr>
          <w:rFonts w:ascii="Times New Roman" w:hAnsi="Times New Roman" w:cs="Times New Roman"/>
        </w:rPr>
        <w:t>challenges of coping with a chronic disease, such as asthma, requires</w:t>
      </w:r>
      <w:proofErr w:type="gramEnd"/>
      <w:r>
        <w:rPr>
          <w:rFonts w:ascii="Times New Roman" w:hAnsi="Times New Roman" w:cs="Times New Roman"/>
        </w:rPr>
        <w:t xml:space="preserve"> a child (and parents) to manage an additional level of stress.  Managing this stress can require adaptation cognitively, emotionally, behaviourally and socially. The child and their family’s coping style has been shown to have significant associations with clinical outcomes, such as physical functioning, disease control, morbidity, mortality and quality of life (</w:t>
      </w:r>
      <w:proofErr w:type="spellStart"/>
      <w:r>
        <w:rPr>
          <w:rFonts w:ascii="Times New Roman" w:hAnsi="Times New Roman" w:cs="Times New Roman"/>
        </w:rPr>
        <w:t>Braido</w:t>
      </w:r>
      <w:proofErr w:type="spellEnd"/>
      <w:r>
        <w:rPr>
          <w:rFonts w:ascii="Times New Roman" w:hAnsi="Times New Roman" w:cs="Times New Roman"/>
        </w:rPr>
        <w:t xml:space="preserve"> et al 2012). An adaptive style of coping might include acceptance of the illness, actively addressing challenges presented by the disease and acknowledgement of the emotions associated with this. Maladaptive coping styles can include passive, avoidant or emotion focussed coping styles.  Once coping styles are identified, children and their families can be offered training and educational interventions to strengthen their coping strategies, improving asthma management, self-confidence and reducing anxiety and make positive changes where appropriate.</w:t>
      </w:r>
    </w:p>
    <w:p w:rsidR="00AC25EE" w:rsidRDefault="00AC25EE" w:rsidP="00AC25EE">
      <w:pPr>
        <w:jc w:val="both"/>
        <w:rPr>
          <w:rFonts w:ascii="Times New Roman" w:hAnsi="Times New Roman" w:cs="Times New Roman"/>
        </w:rPr>
      </w:pPr>
      <w:r>
        <w:rPr>
          <w:rFonts w:ascii="Times New Roman" w:hAnsi="Times New Roman" w:cs="Times New Roman"/>
        </w:rPr>
        <w:t>Empirical evidence</w:t>
      </w:r>
      <w:r w:rsidRPr="00DF359F">
        <w:rPr>
          <w:rFonts w:ascii="Times New Roman" w:hAnsi="Times New Roman" w:cs="Times New Roman"/>
        </w:rPr>
        <w:t xml:space="preserve"> consistently reports higher rates of anxiety, depression and stress in children with asthma</w:t>
      </w:r>
      <w:r>
        <w:rPr>
          <w:rFonts w:ascii="Times New Roman" w:hAnsi="Times New Roman" w:cs="Times New Roman"/>
        </w:rPr>
        <w:t xml:space="preserve"> (</w:t>
      </w:r>
      <w:proofErr w:type="spellStart"/>
      <w:r>
        <w:rPr>
          <w:rFonts w:ascii="Times New Roman" w:hAnsi="Times New Roman" w:cs="Times New Roman"/>
        </w:rPr>
        <w:t>Katon</w:t>
      </w:r>
      <w:proofErr w:type="spellEnd"/>
      <w:r>
        <w:rPr>
          <w:rFonts w:ascii="Times New Roman" w:hAnsi="Times New Roman" w:cs="Times New Roman"/>
        </w:rPr>
        <w:t xml:space="preserve"> et al 2004)</w:t>
      </w:r>
      <w:r w:rsidRPr="00DF359F">
        <w:rPr>
          <w:rFonts w:ascii="Times New Roman" w:hAnsi="Times New Roman" w:cs="Times New Roman"/>
        </w:rPr>
        <w:t xml:space="preserve">. </w:t>
      </w:r>
      <w:r>
        <w:rPr>
          <w:rFonts w:ascii="Times New Roman" w:hAnsi="Times New Roman" w:cs="Times New Roman"/>
        </w:rPr>
        <w:t xml:space="preserve">Parental coping styles directly influence the coping style </w:t>
      </w:r>
      <w:proofErr w:type="gramStart"/>
      <w:r>
        <w:rPr>
          <w:rFonts w:ascii="Times New Roman" w:hAnsi="Times New Roman" w:cs="Times New Roman"/>
        </w:rPr>
        <w:t>of  their</w:t>
      </w:r>
      <w:proofErr w:type="gramEnd"/>
      <w:r>
        <w:rPr>
          <w:rFonts w:ascii="Times New Roman" w:hAnsi="Times New Roman" w:cs="Times New Roman"/>
        </w:rPr>
        <w:t xml:space="preserve"> child, this is particularly pertinent to anxiety.  Anxiety (also referred to as ‘worry’, ‘fear’ or ‘stress’) can be causal and/or a consequence of asthma. The impact is variable and dependent on many contributing factors.  A helpful impact of anxiety is that it will heighten awareness of symptoms and can help children to avoid allergens, use medication and/or to seek adult help. Conversely a negative impact can be hyper-vigilance of symptoms, avoidance of activities and/or misinterpretation of anxiety and panic symptoms. Physical manifestations of anxiety include hyperventilation and other dysfunctional breathing patterns (which may themselves be mistaken for uncontrolled asthma and managed by inappropriate escalation of medication), palpitations, breathlessness, sweating and shakiness.  Thoughts connected with this state of arousal can include ‘I can’t breathe’, ‘I’m going to die’, which in turn fuels the anxiety response.  These consequences of anxiety can complicate the clinical picture and lead to escalation of medical interventions that could be avoided by recognition and treatment of the anxiety.  </w:t>
      </w:r>
      <w:r w:rsidRPr="00DF359F">
        <w:rPr>
          <w:rFonts w:ascii="Times New Roman" w:hAnsi="Times New Roman" w:cs="Times New Roman"/>
        </w:rPr>
        <w:t xml:space="preserve">The literature suggests that children </w:t>
      </w:r>
      <w:r>
        <w:rPr>
          <w:rFonts w:ascii="Times New Roman" w:hAnsi="Times New Roman" w:cs="Times New Roman"/>
        </w:rPr>
        <w:t>reporting</w:t>
      </w:r>
      <w:r w:rsidRPr="00DF359F">
        <w:rPr>
          <w:rFonts w:ascii="Times New Roman" w:hAnsi="Times New Roman" w:cs="Times New Roman"/>
        </w:rPr>
        <w:t xml:space="preserve"> high level</w:t>
      </w:r>
      <w:r>
        <w:rPr>
          <w:rFonts w:ascii="Times New Roman" w:hAnsi="Times New Roman" w:cs="Times New Roman"/>
        </w:rPr>
        <w:t>s</w:t>
      </w:r>
      <w:r w:rsidRPr="00DF359F">
        <w:rPr>
          <w:rFonts w:ascii="Times New Roman" w:hAnsi="Times New Roman" w:cs="Times New Roman"/>
        </w:rPr>
        <w:t xml:space="preserve"> of </w:t>
      </w:r>
      <w:r>
        <w:rPr>
          <w:rFonts w:ascii="Times New Roman" w:hAnsi="Times New Roman" w:cs="Times New Roman"/>
        </w:rPr>
        <w:t>anxiety access healthcare</w:t>
      </w:r>
      <w:r w:rsidRPr="00DF359F">
        <w:rPr>
          <w:rFonts w:ascii="Times New Roman" w:hAnsi="Times New Roman" w:cs="Times New Roman"/>
        </w:rPr>
        <w:t xml:space="preserve"> more frequently</w:t>
      </w:r>
      <w:r>
        <w:rPr>
          <w:rFonts w:ascii="Times New Roman" w:hAnsi="Times New Roman" w:cs="Times New Roman"/>
        </w:rPr>
        <w:t xml:space="preserve"> </w:t>
      </w:r>
      <w:r w:rsidRPr="00DF359F">
        <w:rPr>
          <w:rFonts w:ascii="Times New Roman" w:hAnsi="Times New Roman" w:cs="Times New Roman"/>
        </w:rPr>
        <w:t xml:space="preserve">and children </w:t>
      </w:r>
      <w:r>
        <w:rPr>
          <w:rFonts w:ascii="Times New Roman" w:hAnsi="Times New Roman" w:cs="Times New Roman"/>
        </w:rPr>
        <w:t xml:space="preserve">who report a significant level of </w:t>
      </w:r>
      <w:r w:rsidRPr="00DF359F">
        <w:rPr>
          <w:rFonts w:ascii="Times New Roman" w:hAnsi="Times New Roman" w:cs="Times New Roman"/>
        </w:rPr>
        <w:t xml:space="preserve">anxiety </w:t>
      </w:r>
      <w:r>
        <w:rPr>
          <w:rFonts w:ascii="Times New Roman" w:hAnsi="Times New Roman" w:cs="Times New Roman"/>
        </w:rPr>
        <w:t>and/</w:t>
      </w:r>
      <w:r w:rsidRPr="00DF359F">
        <w:rPr>
          <w:rFonts w:ascii="Times New Roman" w:hAnsi="Times New Roman" w:cs="Times New Roman"/>
        </w:rPr>
        <w:t>or depression</w:t>
      </w:r>
      <w:r>
        <w:rPr>
          <w:rFonts w:ascii="Times New Roman" w:hAnsi="Times New Roman" w:cs="Times New Roman"/>
        </w:rPr>
        <w:t xml:space="preserve"> symptoms </w:t>
      </w:r>
      <w:proofErr w:type="gramStart"/>
      <w:r>
        <w:rPr>
          <w:rFonts w:ascii="Times New Roman" w:hAnsi="Times New Roman" w:cs="Times New Roman"/>
        </w:rPr>
        <w:t xml:space="preserve">also </w:t>
      </w:r>
      <w:r w:rsidRPr="00DF359F">
        <w:rPr>
          <w:rFonts w:ascii="Times New Roman" w:hAnsi="Times New Roman" w:cs="Times New Roman"/>
        </w:rPr>
        <w:t xml:space="preserve"> repo</w:t>
      </w:r>
      <w:r>
        <w:rPr>
          <w:rFonts w:ascii="Times New Roman" w:hAnsi="Times New Roman" w:cs="Times New Roman"/>
        </w:rPr>
        <w:t>rt</w:t>
      </w:r>
      <w:proofErr w:type="gramEnd"/>
      <w:r>
        <w:rPr>
          <w:rFonts w:ascii="Times New Roman" w:hAnsi="Times New Roman" w:cs="Times New Roman"/>
        </w:rPr>
        <w:t xml:space="preserve"> a much higher </w:t>
      </w:r>
      <w:r w:rsidRPr="008E0C0A">
        <w:rPr>
          <w:rFonts w:ascii="Times New Roman" w:hAnsi="Times New Roman" w:cs="Times New Roman"/>
        </w:rPr>
        <w:t>asthma</w:t>
      </w:r>
      <w:r>
        <w:rPr>
          <w:rFonts w:ascii="Times New Roman" w:hAnsi="Times New Roman" w:cs="Times New Roman"/>
        </w:rPr>
        <w:t xml:space="preserve"> symptom burden </w:t>
      </w:r>
      <w:r w:rsidRPr="00DF359F">
        <w:rPr>
          <w:rFonts w:ascii="Times New Roman" w:hAnsi="Times New Roman" w:cs="Times New Roman"/>
        </w:rPr>
        <w:t>(</w:t>
      </w:r>
      <w:r>
        <w:rPr>
          <w:rFonts w:ascii="Times New Roman" w:hAnsi="Times New Roman" w:cs="Times New Roman"/>
        </w:rPr>
        <w:t>Richardson e</w:t>
      </w:r>
      <w:r w:rsidRPr="00DF359F">
        <w:rPr>
          <w:rFonts w:ascii="Times New Roman" w:hAnsi="Times New Roman" w:cs="Times New Roman"/>
        </w:rPr>
        <w:t>t al 200</w:t>
      </w:r>
      <w:r>
        <w:rPr>
          <w:rFonts w:ascii="Times New Roman" w:hAnsi="Times New Roman" w:cs="Times New Roman"/>
        </w:rPr>
        <w:t>6</w:t>
      </w:r>
      <w:r w:rsidRPr="00DF359F">
        <w:rPr>
          <w:rFonts w:ascii="Times New Roman" w:hAnsi="Times New Roman" w:cs="Times New Roman"/>
        </w:rPr>
        <w:t>)</w:t>
      </w:r>
      <w:r>
        <w:rPr>
          <w:rFonts w:ascii="Times New Roman" w:hAnsi="Times New Roman" w:cs="Times New Roman"/>
        </w:rPr>
        <w:t>.  This has implications on their and their main care givers’ quality of life and the cost of health care services.</w:t>
      </w:r>
    </w:p>
    <w:p w:rsidR="00AC25EE" w:rsidRPr="00503D43" w:rsidRDefault="00AC25EE" w:rsidP="00AC25EE">
      <w:pPr>
        <w:jc w:val="both"/>
        <w:rPr>
          <w:rFonts w:ascii="Times New Roman" w:hAnsi="Times New Roman" w:cs="Times New Roman"/>
        </w:rPr>
      </w:pPr>
      <w:r>
        <w:rPr>
          <w:rFonts w:ascii="Times New Roman" w:hAnsi="Times New Roman" w:cs="Times New Roman"/>
        </w:rPr>
        <w:t xml:space="preserve">By screening for anxiety symptoms, exploring children’s thoughts and beliefs and assessing their breathing pattern, any reported worries and fears can be identified and then addressed by the multi-disciplinary team, including clinical nurse specialists, physiotherapists and psychologists.  This can be </w:t>
      </w:r>
      <w:r>
        <w:rPr>
          <w:rFonts w:ascii="Times New Roman" w:hAnsi="Times New Roman" w:cs="Times New Roman"/>
        </w:rPr>
        <w:lastRenderedPageBreak/>
        <w:t>through psycho-education of anxiety, breathing techniques, relaxation and cognitive behavioural therapy.</w:t>
      </w:r>
    </w:p>
    <w:p w:rsidR="00AC25EE" w:rsidRDefault="00AC25EE" w:rsidP="00AC25EE">
      <w:pPr>
        <w:jc w:val="both"/>
        <w:rPr>
          <w:rFonts w:ascii="Times New Roman" w:hAnsi="Times New Roman" w:cs="Times New Roman"/>
        </w:rPr>
      </w:pPr>
      <w:r>
        <w:rPr>
          <w:rFonts w:ascii="Times New Roman" w:hAnsi="Times New Roman" w:cs="Times New Roman"/>
        </w:rPr>
        <w:t xml:space="preserve">Below is a link to an example of a toolkit for teenagers and young people living with </w:t>
      </w:r>
      <w:proofErr w:type="gramStart"/>
      <w:r>
        <w:rPr>
          <w:rFonts w:ascii="Times New Roman" w:hAnsi="Times New Roman" w:cs="Times New Roman"/>
        </w:rPr>
        <w:t>asthma:</w:t>
      </w:r>
      <w:proofErr w:type="gramEnd"/>
    </w:p>
    <w:p w:rsidR="00AC25EE" w:rsidRDefault="006357F5" w:rsidP="00AC25EE">
      <w:pPr>
        <w:rPr>
          <w:rFonts w:ascii="Times New Roman" w:hAnsi="Times New Roman" w:cs="Times New Roman"/>
        </w:rPr>
      </w:pPr>
      <w:hyperlink r:id="rId64" w:history="1">
        <w:r w:rsidR="00AC25EE" w:rsidRPr="006F4AD1">
          <w:rPr>
            <w:rStyle w:val="Hyperlink"/>
            <w:rFonts w:ascii="Times New Roman" w:hAnsi="Times New Roman" w:cs="Times New Roman"/>
          </w:rPr>
          <w:t>http://www.paintoolkit.org/downloads/My_Asthma_Toolkit_April_2015.pdf</w:t>
        </w:r>
      </w:hyperlink>
    </w:p>
    <w:p w:rsidR="00AC25EE" w:rsidRPr="00450499" w:rsidRDefault="00AC25EE" w:rsidP="00AC25EE">
      <w:pPr>
        <w:jc w:val="both"/>
        <w:rPr>
          <w:rFonts w:ascii="Times New Roman" w:hAnsi="Times New Roman" w:cs="Times New Roman"/>
        </w:rPr>
      </w:pPr>
      <w:r>
        <w:rPr>
          <w:rFonts w:ascii="Times New Roman" w:eastAsia="Arial" w:hAnsi="Times New Roman" w:cs="Times New Roman"/>
        </w:rPr>
        <w:t>The diagram below gives an example of various systems, and as such possible influences, which may surround the child and/or their family. At the Royal Brompton Hospital we have found that by involving wider systems around the child and family we have improved the understanding of the individual needs of a child and family, resulting in improved concordance of the child and their family to the management of asthma.</w:t>
      </w:r>
    </w:p>
    <w:p w:rsidR="00AC25EE" w:rsidRPr="00450499" w:rsidRDefault="00AC25EE" w:rsidP="00AC25EE">
      <w:pPr>
        <w:rPr>
          <w:rFonts w:ascii="Times New Roman" w:hAnsi="Times New Roman" w:cs="Times New Roman"/>
        </w:rPr>
      </w:pPr>
      <w:r w:rsidRPr="00450499">
        <w:rPr>
          <w:rFonts w:ascii="Times New Roman" w:hAnsi="Times New Roman" w:cs="Times New Roman"/>
          <w:noProof/>
          <w:lang w:eastAsia="en-GB"/>
        </w:rPr>
        <w:drawing>
          <wp:inline distT="0" distB="0" distL="0" distR="0" wp14:anchorId="176A021C" wp14:editId="58DF9A7A">
            <wp:extent cx="4744529" cy="1492369"/>
            <wp:effectExtent l="0" t="0" r="0" b="508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AC25EE" w:rsidRPr="00450499" w:rsidRDefault="00AC25EE" w:rsidP="00AC25EE">
      <w:pPr>
        <w:rPr>
          <w:rFonts w:ascii="Times New Roman" w:hAnsi="Times New Roman" w:cs="Times New Roman"/>
          <w:noProof/>
        </w:rPr>
      </w:pPr>
      <w:r w:rsidRPr="00450499">
        <w:rPr>
          <w:rFonts w:ascii="Times New Roman" w:hAnsi="Times New Roman" w:cs="Times New Roman"/>
          <w:noProof/>
        </w:rPr>
        <w:t xml:space="preserve"> </w:t>
      </w:r>
    </w:p>
    <w:p w:rsidR="00AC25EE" w:rsidRPr="00450499" w:rsidRDefault="00AC25EE" w:rsidP="00AC25EE">
      <w:pPr>
        <w:jc w:val="both"/>
        <w:rPr>
          <w:rFonts w:ascii="Times New Roman" w:hAnsi="Times New Roman" w:cs="Times New Roman"/>
        </w:rPr>
      </w:pPr>
      <w:r>
        <w:rPr>
          <w:rFonts w:ascii="Times New Roman" w:eastAsia="Arial" w:hAnsi="Times New Roman" w:cs="Times New Roman"/>
        </w:rPr>
        <w:t>In summary, both from the literature and anecdotally, psychosocial factors have been found to play a significant role in gaining a clear understanding of childhood asthma and without this understanding the management can be compromised. Through a thoughtful assessment the level of complexity can be clarified and interventions offered according to need.  This is a relatively new area and further research is needed to build a model of what works for whom.</w:t>
      </w:r>
    </w:p>
    <w:p w:rsidR="00AC25EE" w:rsidRPr="00463F92" w:rsidRDefault="00AC25EE" w:rsidP="00AC25EE">
      <w:pPr>
        <w:widowControl w:val="0"/>
        <w:autoSpaceDE w:val="0"/>
        <w:autoSpaceDN w:val="0"/>
        <w:adjustRightInd w:val="0"/>
        <w:rPr>
          <w:rFonts w:ascii="Times New Roman" w:hAnsi="Times New Roman" w:cs="Times New Roman"/>
          <w:b/>
        </w:rPr>
      </w:pPr>
      <w:r w:rsidRPr="00463F92">
        <w:rPr>
          <w:rFonts w:ascii="Times New Roman" w:hAnsi="Times New Roman" w:cs="Times New Roman"/>
          <w:b/>
        </w:rPr>
        <w:t>References</w:t>
      </w:r>
    </w:p>
    <w:p w:rsidR="00AC25EE" w:rsidRPr="00700F1B" w:rsidRDefault="006357F5" w:rsidP="00AC25EE">
      <w:pPr>
        <w:widowControl w:val="0"/>
        <w:autoSpaceDE w:val="0"/>
        <w:autoSpaceDN w:val="0"/>
        <w:adjustRightInd w:val="0"/>
        <w:rPr>
          <w:rFonts w:ascii="Times New Roman" w:hAnsi="Times New Roman" w:cs="Times New Roman"/>
          <w:bCs/>
        </w:rPr>
      </w:pPr>
      <w:hyperlink r:id="rId70" w:history="1">
        <w:r w:rsidR="00AC25EE" w:rsidRPr="00700F1B">
          <w:rPr>
            <w:rFonts w:ascii="Times New Roman" w:hAnsi="Times New Roman" w:cs="Times New Roman"/>
            <w:bCs/>
          </w:rPr>
          <w:t>Easter</w:t>
        </w:r>
      </w:hyperlink>
      <w:r w:rsidR="00AC25EE">
        <w:rPr>
          <w:rFonts w:ascii="Times New Roman" w:hAnsi="Times New Roman" w:cs="Times New Roman"/>
          <w:bCs/>
        </w:rPr>
        <w:t xml:space="preserve"> G.,</w:t>
      </w:r>
      <w:r w:rsidR="00AC25EE" w:rsidRPr="00700F1B">
        <w:rPr>
          <w:rFonts w:ascii="Times New Roman" w:hAnsi="Times New Roman" w:cs="Times New Roman"/>
          <w:bCs/>
        </w:rPr>
        <w:t xml:space="preserve"> </w:t>
      </w:r>
      <w:hyperlink r:id="rId71" w:history="1">
        <w:r w:rsidR="00AC25EE" w:rsidRPr="00700F1B">
          <w:rPr>
            <w:rFonts w:ascii="Times New Roman" w:hAnsi="Times New Roman" w:cs="Times New Roman"/>
            <w:bCs/>
          </w:rPr>
          <w:t>Sharpe</w:t>
        </w:r>
      </w:hyperlink>
      <w:r w:rsidR="00AC25EE">
        <w:rPr>
          <w:rFonts w:ascii="Times New Roman" w:hAnsi="Times New Roman" w:cs="Times New Roman"/>
          <w:bCs/>
        </w:rPr>
        <w:t xml:space="preserve"> L. </w:t>
      </w:r>
      <w:r w:rsidR="00AC25EE" w:rsidRPr="00700F1B">
        <w:rPr>
          <w:rFonts w:ascii="Times New Roman" w:hAnsi="Times New Roman" w:cs="Times New Roman"/>
          <w:bCs/>
        </w:rPr>
        <w:t xml:space="preserve">and </w:t>
      </w:r>
      <w:hyperlink r:id="rId72" w:history="1">
        <w:r w:rsidR="00AC25EE" w:rsidRPr="00700F1B">
          <w:rPr>
            <w:rFonts w:ascii="Times New Roman" w:hAnsi="Times New Roman" w:cs="Times New Roman"/>
            <w:bCs/>
          </w:rPr>
          <w:t>Hunt</w:t>
        </w:r>
      </w:hyperlink>
      <w:r w:rsidR="00AC25EE">
        <w:rPr>
          <w:rFonts w:ascii="Times New Roman" w:hAnsi="Times New Roman" w:cs="Times New Roman"/>
          <w:bCs/>
        </w:rPr>
        <w:t xml:space="preserve"> C. J.</w:t>
      </w:r>
      <w:r w:rsidR="00AC25EE" w:rsidRPr="00700F1B">
        <w:rPr>
          <w:rFonts w:ascii="Times New Roman" w:hAnsi="Times New Roman" w:cs="Times New Roman"/>
          <w:bCs/>
        </w:rPr>
        <w:t xml:space="preserve"> (2015). Systematic Review and Meta-Analysis of Anxious and Depressive Symptoms in Caregivers of Children </w:t>
      </w:r>
      <w:proofErr w:type="gramStart"/>
      <w:r w:rsidR="00AC25EE" w:rsidRPr="00700F1B">
        <w:rPr>
          <w:rFonts w:ascii="Times New Roman" w:hAnsi="Times New Roman" w:cs="Times New Roman"/>
          <w:bCs/>
        </w:rPr>
        <w:t>With</w:t>
      </w:r>
      <w:proofErr w:type="gramEnd"/>
      <w:r w:rsidR="00AC25EE" w:rsidRPr="00700F1B">
        <w:rPr>
          <w:rFonts w:ascii="Times New Roman" w:hAnsi="Times New Roman" w:cs="Times New Roman"/>
          <w:bCs/>
        </w:rPr>
        <w:t xml:space="preserve"> Asthma </w:t>
      </w:r>
      <w:r w:rsidR="00AC25EE" w:rsidRPr="00700F1B">
        <w:rPr>
          <w:rFonts w:ascii="Times New Roman" w:hAnsi="Times New Roman" w:cs="Times New Roman"/>
        </w:rPr>
        <w:t xml:space="preserve">J. </w:t>
      </w:r>
      <w:proofErr w:type="spellStart"/>
      <w:r w:rsidR="00AC25EE" w:rsidRPr="00AD4014">
        <w:rPr>
          <w:rFonts w:ascii="Times New Roman" w:hAnsi="Times New Roman" w:cs="Times New Roman"/>
          <w:u w:val="single"/>
        </w:rPr>
        <w:t>Pediatric</w:t>
      </w:r>
      <w:proofErr w:type="spellEnd"/>
      <w:r w:rsidR="00AC25EE" w:rsidRPr="00AD4014">
        <w:rPr>
          <w:rFonts w:ascii="Times New Roman" w:hAnsi="Times New Roman" w:cs="Times New Roman"/>
          <w:u w:val="single"/>
        </w:rPr>
        <w:t xml:space="preserve"> Psychology</w:t>
      </w:r>
      <w:r w:rsidR="00AC25EE" w:rsidRPr="00700F1B">
        <w:rPr>
          <w:rFonts w:ascii="Times New Roman" w:hAnsi="Times New Roman" w:cs="Times New Roman"/>
        </w:rPr>
        <w:t>. 1-10</w:t>
      </w:r>
    </w:p>
    <w:p w:rsidR="00AC25EE" w:rsidRPr="00450499" w:rsidRDefault="00AC25EE" w:rsidP="00AC25EE">
      <w:pPr>
        <w:widowControl w:val="0"/>
        <w:autoSpaceDE w:val="0"/>
        <w:autoSpaceDN w:val="0"/>
        <w:adjustRightInd w:val="0"/>
        <w:rPr>
          <w:rFonts w:ascii="Times New Roman" w:hAnsi="Times New Roman" w:cs="Times New Roman"/>
          <w:b/>
          <w:bCs/>
          <w:u w:color="262626"/>
        </w:rPr>
      </w:pPr>
      <w:r w:rsidRPr="00450499">
        <w:rPr>
          <w:rFonts w:ascii="Times New Roman" w:hAnsi="Times New Roman" w:cs="Times New Roman"/>
          <w:color w:val="1A1A1A"/>
        </w:rPr>
        <w:t xml:space="preserve">Bartlett S. J., Krishnan J. A., </w:t>
      </w:r>
      <w:proofErr w:type="spellStart"/>
      <w:r w:rsidRPr="00450499">
        <w:rPr>
          <w:rFonts w:ascii="Times New Roman" w:hAnsi="Times New Roman" w:cs="Times New Roman"/>
          <w:color w:val="1A1A1A"/>
        </w:rPr>
        <w:t>Riekert</w:t>
      </w:r>
      <w:proofErr w:type="spellEnd"/>
      <w:r w:rsidRPr="00450499">
        <w:rPr>
          <w:rFonts w:ascii="Times New Roman" w:hAnsi="Times New Roman" w:cs="Times New Roman"/>
          <w:color w:val="1A1A1A"/>
        </w:rPr>
        <w:t xml:space="preserve"> K. A., </w:t>
      </w:r>
      <w:proofErr w:type="spellStart"/>
      <w:r w:rsidRPr="00450499">
        <w:rPr>
          <w:rFonts w:ascii="Times New Roman" w:hAnsi="Times New Roman" w:cs="Times New Roman"/>
          <w:color w:val="1A1A1A"/>
        </w:rPr>
        <w:t>Butz</w:t>
      </w:r>
      <w:proofErr w:type="spellEnd"/>
      <w:r w:rsidRPr="00450499">
        <w:rPr>
          <w:rFonts w:ascii="Times New Roman" w:hAnsi="Times New Roman" w:cs="Times New Roman"/>
          <w:color w:val="1A1A1A"/>
        </w:rPr>
        <w:t xml:space="preserve"> A. M., </w:t>
      </w:r>
      <w:proofErr w:type="spellStart"/>
      <w:r w:rsidRPr="00450499">
        <w:rPr>
          <w:rFonts w:ascii="Times New Roman" w:hAnsi="Times New Roman" w:cs="Times New Roman"/>
          <w:color w:val="1A1A1A"/>
        </w:rPr>
        <w:t>Malveaux</w:t>
      </w:r>
      <w:proofErr w:type="spellEnd"/>
      <w:r w:rsidRPr="00450499">
        <w:rPr>
          <w:rFonts w:ascii="Times New Roman" w:hAnsi="Times New Roman" w:cs="Times New Roman"/>
          <w:color w:val="1A1A1A"/>
        </w:rPr>
        <w:t xml:space="preserve"> F. J</w:t>
      </w:r>
      <w:r>
        <w:rPr>
          <w:rFonts w:ascii="Times New Roman" w:hAnsi="Times New Roman" w:cs="Times New Roman"/>
          <w:color w:val="1A1A1A"/>
        </w:rPr>
        <w:t>., Rand C. S. (2004). Maternal D</w:t>
      </w:r>
      <w:r w:rsidRPr="00450499">
        <w:rPr>
          <w:rFonts w:ascii="Times New Roman" w:hAnsi="Times New Roman" w:cs="Times New Roman"/>
          <w:color w:val="1A1A1A"/>
        </w:rPr>
        <w:t xml:space="preserve">epressive Symptoms </w:t>
      </w:r>
      <w:proofErr w:type="gramStart"/>
      <w:r w:rsidRPr="00450499">
        <w:rPr>
          <w:rFonts w:ascii="Times New Roman" w:hAnsi="Times New Roman" w:cs="Times New Roman"/>
          <w:color w:val="1A1A1A"/>
        </w:rPr>
        <w:t>And</w:t>
      </w:r>
      <w:proofErr w:type="gramEnd"/>
      <w:r w:rsidRPr="00450499">
        <w:rPr>
          <w:rFonts w:ascii="Times New Roman" w:hAnsi="Times New Roman" w:cs="Times New Roman"/>
          <w:color w:val="1A1A1A"/>
        </w:rPr>
        <w:t xml:space="preserve"> Adherence To Therapy In Inner-City Children With Asthma. </w:t>
      </w:r>
      <w:proofErr w:type="spellStart"/>
      <w:proofErr w:type="gramStart"/>
      <w:r w:rsidRPr="00AD4014">
        <w:rPr>
          <w:rFonts w:ascii="Times New Roman" w:hAnsi="Times New Roman" w:cs="Times New Roman"/>
          <w:color w:val="1A1A1A"/>
          <w:u w:val="single"/>
        </w:rPr>
        <w:t>Pediatrics</w:t>
      </w:r>
      <w:proofErr w:type="spellEnd"/>
      <w:r>
        <w:rPr>
          <w:rFonts w:ascii="Times New Roman" w:hAnsi="Times New Roman" w:cs="Times New Roman"/>
          <w:color w:val="1A1A1A"/>
        </w:rPr>
        <w:t>.</w:t>
      </w:r>
      <w:proofErr w:type="gramEnd"/>
      <w:r w:rsidRPr="00450499">
        <w:rPr>
          <w:rFonts w:ascii="Times New Roman" w:hAnsi="Times New Roman" w:cs="Times New Roman"/>
          <w:color w:val="1A1A1A"/>
        </w:rPr>
        <w:t xml:space="preserve"> 113, 229–237.</w:t>
      </w:r>
      <w:r w:rsidRPr="00450499">
        <w:rPr>
          <w:rFonts w:ascii="Times New Roman" w:hAnsi="Times New Roman" w:cs="Times New Roman"/>
          <w:b/>
          <w:bCs/>
          <w:u w:color="262626"/>
        </w:rPr>
        <w:t xml:space="preserve"> </w:t>
      </w:r>
    </w:p>
    <w:p w:rsidR="00AC25EE" w:rsidRPr="00450499" w:rsidRDefault="00AC25EE" w:rsidP="00AC25EE">
      <w:pPr>
        <w:widowControl w:val="0"/>
        <w:autoSpaceDE w:val="0"/>
        <w:autoSpaceDN w:val="0"/>
        <w:adjustRightInd w:val="0"/>
        <w:rPr>
          <w:rFonts w:ascii="Times New Roman" w:hAnsi="Times New Roman" w:cs="Times New Roman"/>
        </w:rPr>
      </w:pPr>
      <w:proofErr w:type="spellStart"/>
      <w:r w:rsidRPr="00450499">
        <w:rPr>
          <w:rFonts w:ascii="Times New Roman" w:hAnsi="Times New Roman" w:cs="Times New Roman"/>
          <w:color w:val="1A1A1A"/>
        </w:rPr>
        <w:t>Tibosch</w:t>
      </w:r>
      <w:proofErr w:type="spellEnd"/>
      <w:r w:rsidRPr="00450499">
        <w:rPr>
          <w:rFonts w:ascii="Times New Roman" w:hAnsi="Times New Roman" w:cs="Times New Roman"/>
          <w:color w:val="1A1A1A"/>
        </w:rPr>
        <w:t xml:space="preserve"> M. M., </w:t>
      </w:r>
      <w:proofErr w:type="spellStart"/>
      <w:r w:rsidRPr="00450499">
        <w:rPr>
          <w:rFonts w:ascii="Times New Roman" w:hAnsi="Times New Roman" w:cs="Times New Roman"/>
          <w:color w:val="1A1A1A"/>
        </w:rPr>
        <w:t>Verhaak</w:t>
      </w:r>
      <w:proofErr w:type="spellEnd"/>
      <w:r w:rsidRPr="00450499">
        <w:rPr>
          <w:rFonts w:ascii="Times New Roman" w:hAnsi="Times New Roman" w:cs="Times New Roman"/>
          <w:color w:val="1A1A1A"/>
        </w:rPr>
        <w:t xml:space="preserve"> C. M., </w:t>
      </w:r>
      <w:proofErr w:type="spellStart"/>
      <w:r w:rsidRPr="00450499">
        <w:rPr>
          <w:rFonts w:ascii="Times New Roman" w:hAnsi="Times New Roman" w:cs="Times New Roman"/>
          <w:color w:val="1A1A1A"/>
        </w:rPr>
        <w:t>Merkus</w:t>
      </w:r>
      <w:proofErr w:type="spellEnd"/>
      <w:r w:rsidRPr="00450499">
        <w:rPr>
          <w:rFonts w:ascii="Times New Roman" w:hAnsi="Times New Roman" w:cs="Times New Roman"/>
          <w:color w:val="1A1A1A"/>
        </w:rPr>
        <w:t xml:space="preserve"> P. J. F. M. (2011). Psychological Characteristics Associated With The Onset And Course Of Asthma In Children And Adolescents: A Systematic Review Of Longitudinal Effects. </w:t>
      </w:r>
      <w:proofErr w:type="gramStart"/>
      <w:r w:rsidRPr="00AD4014">
        <w:rPr>
          <w:rFonts w:ascii="Times New Roman" w:hAnsi="Times New Roman" w:cs="Times New Roman"/>
          <w:color w:val="1A1A1A"/>
          <w:u w:val="single"/>
        </w:rPr>
        <w:t xml:space="preserve">Patient Education and </w:t>
      </w:r>
      <w:proofErr w:type="spellStart"/>
      <w:r w:rsidRPr="00AD4014">
        <w:rPr>
          <w:rFonts w:ascii="Times New Roman" w:hAnsi="Times New Roman" w:cs="Times New Roman"/>
          <w:color w:val="1A1A1A"/>
          <w:u w:val="single"/>
        </w:rPr>
        <w:t>Counseling</w:t>
      </w:r>
      <w:proofErr w:type="spellEnd"/>
      <w:r>
        <w:rPr>
          <w:rFonts w:ascii="Times New Roman" w:hAnsi="Times New Roman" w:cs="Times New Roman"/>
          <w:color w:val="1A1A1A"/>
        </w:rPr>
        <w:t>.</w:t>
      </w:r>
      <w:proofErr w:type="gramEnd"/>
      <w:r w:rsidRPr="00450499">
        <w:rPr>
          <w:rFonts w:ascii="Times New Roman" w:hAnsi="Times New Roman" w:cs="Times New Roman"/>
          <w:color w:val="1A1A1A"/>
        </w:rPr>
        <w:t xml:space="preserve"> 82, 11–19.</w:t>
      </w:r>
    </w:p>
    <w:p w:rsidR="00AC25EE" w:rsidRPr="00AB4A32" w:rsidRDefault="00AC25EE" w:rsidP="00AC25EE">
      <w:pPr>
        <w:widowControl w:val="0"/>
        <w:autoSpaceDE w:val="0"/>
        <w:autoSpaceDN w:val="0"/>
        <w:adjustRightInd w:val="0"/>
        <w:rPr>
          <w:rFonts w:ascii="Times New Roman" w:hAnsi="Times New Roman" w:cs="Times New Roman"/>
          <w:bCs/>
          <w:u w:color="262626"/>
        </w:rPr>
      </w:pPr>
      <w:proofErr w:type="gramStart"/>
      <w:r w:rsidRPr="00AB4A32">
        <w:rPr>
          <w:rFonts w:ascii="Times New Roman" w:hAnsi="Times New Roman" w:cs="Times New Roman"/>
        </w:rPr>
        <w:t>Bender B, G. (2002)</w:t>
      </w:r>
      <w:r>
        <w:rPr>
          <w:rFonts w:ascii="Times New Roman" w:hAnsi="Times New Roman" w:cs="Times New Roman"/>
        </w:rPr>
        <w:t>.</w:t>
      </w:r>
      <w:proofErr w:type="gramEnd"/>
      <w:r w:rsidRPr="00AB4A32">
        <w:rPr>
          <w:rFonts w:ascii="Times New Roman" w:hAnsi="Times New Roman" w:cs="Times New Roman"/>
          <w:bCs/>
          <w:u w:color="262626"/>
        </w:rPr>
        <w:t xml:space="preserve"> Overcoming Barriers </w:t>
      </w:r>
      <w:proofErr w:type="gramStart"/>
      <w:r w:rsidRPr="00AB4A32">
        <w:rPr>
          <w:rFonts w:ascii="Times New Roman" w:hAnsi="Times New Roman" w:cs="Times New Roman"/>
          <w:bCs/>
          <w:u w:color="262626"/>
        </w:rPr>
        <w:t>To</w:t>
      </w:r>
      <w:proofErr w:type="gramEnd"/>
      <w:r w:rsidRPr="00AB4A32">
        <w:rPr>
          <w:rFonts w:ascii="Times New Roman" w:hAnsi="Times New Roman" w:cs="Times New Roman"/>
          <w:bCs/>
          <w:u w:color="262626"/>
        </w:rPr>
        <w:t xml:space="preserve"> Non</w:t>
      </w:r>
      <w:r>
        <w:rPr>
          <w:rFonts w:ascii="Times New Roman" w:hAnsi="Times New Roman" w:cs="Times New Roman"/>
          <w:bCs/>
          <w:u w:color="262626"/>
        </w:rPr>
        <w:t>-</w:t>
      </w:r>
      <w:r w:rsidRPr="00AB4A32">
        <w:rPr>
          <w:rFonts w:ascii="Times New Roman" w:hAnsi="Times New Roman" w:cs="Times New Roman"/>
          <w:bCs/>
          <w:u w:color="262626"/>
        </w:rPr>
        <w:t xml:space="preserve">adherence In Asthma Treatment. </w:t>
      </w:r>
      <w:proofErr w:type="gramStart"/>
      <w:r w:rsidRPr="00AB4A32">
        <w:rPr>
          <w:rFonts w:ascii="Times New Roman" w:hAnsi="Times New Roman" w:cs="Times New Roman"/>
          <w:color w:val="262626"/>
          <w:u w:val="single" w:color="262626"/>
        </w:rPr>
        <w:t>J</w:t>
      </w:r>
      <w:r>
        <w:rPr>
          <w:rFonts w:ascii="Times New Roman" w:hAnsi="Times New Roman" w:cs="Times New Roman"/>
          <w:color w:val="262626"/>
          <w:u w:val="single" w:color="262626"/>
        </w:rPr>
        <w:t>ournal</w:t>
      </w:r>
      <w:r w:rsidRPr="00AB4A32">
        <w:rPr>
          <w:rFonts w:ascii="Times New Roman" w:hAnsi="Times New Roman" w:cs="Times New Roman"/>
          <w:color w:val="262626"/>
          <w:u w:val="single" w:color="262626"/>
        </w:rPr>
        <w:t xml:space="preserve"> </w:t>
      </w:r>
      <w:r>
        <w:rPr>
          <w:rFonts w:ascii="Times New Roman" w:hAnsi="Times New Roman" w:cs="Times New Roman"/>
          <w:color w:val="262626"/>
          <w:u w:val="single" w:color="262626"/>
        </w:rPr>
        <w:t xml:space="preserve">of </w:t>
      </w:r>
      <w:r w:rsidRPr="00AB4A32">
        <w:rPr>
          <w:rFonts w:ascii="Times New Roman" w:hAnsi="Times New Roman" w:cs="Times New Roman"/>
          <w:color w:val="262626"/>
          <w:u w:val="single" w:color="262626"/>
        </w:rPr>
        <w:t xml:space="preserve">Allergy </w:t>
      </w:r>
      <w:r>
        <w:rPr>
          <w:rFonts w:ascii="Times New Roman" w:hAnsi="Times New Roman" w:cs="Times New Roman"/>
          <w:color w:val="262626"/>
          <w:u w:val="single" w:color="262626"/>
        </w:rPr>
        <w:t xml:space="preserve">&amp; </w:t>
      </w:r>
      <w:r w:rsidRPr="00AB4A32">
        <w:rPr>
          <w:rFonts w:ascii="Times New Roman" w:hAnsi="Times New Roman" w:cs="Times New Roman"/>
          <w:color w:val="262626"/>
          <w:u w:val="single" w:color="262626"/>
        </w:rPr>
        <w:t>Clin</w:t>
      </w:r>
      <w:r>
        <w:rPr>
          <w:rFonts w:ascii="Times New Roman" w:hAnsi="Times New Roman" w:cs="Times New Roman"/>
          <w:color w:val="262626"/>
          <w:u w:val="single" w:color="262626"/>
        </w:rPr>
        <w:t>ical</w:t>
      </w:r>
      <w:r w:rsidRPr="00AB4A32">
        <w:rPr>
          <w:rFonts w:ascii="Times New Roman" w:hAnsi="Times New Roman" w:cs="Times New Roman"/>
          <w:color w:val="262626"/>
          <w:u w:val="single" w:color="262626"/>
        </w:rPr>
        <w:t xml:space="preserve"> Immunol</w:t>
      </w:r>
      <w:r>
        <w:rPr>
          <w:rFonts w:ascii="Times New Roman" w:hAnsi="Times New Roman" w:cs="Times New Roman"/>
          <w:color w:val="262626"/>
          <w:u w:val="single" w:color="262626"/>
        </w:rPr>
        <w:t>ogy</w:t>
      </w:r>
      <w:r w:rsidRPr="00AB4A32">
        <w:rPr>
          <w:rFonts w:ascii="Times New Roman" w:hAnsi="Times New Roman" w:cs="Times New Roman"/>
          <w:color w:val="262626"/>
          <w:u w:val="single" w:color="262626"/>
        </w:rPr>
        <w:t>.</w:t>
      </w:r>
      <w:proofErr w:type="gramEnd"/>
      <w:r w:rsidRPr="00AB4A32">
        <w:rPr>
          <w:rFonts w:ascii="Times New Roman" w:hAnsi="Times New Roman" w:cs="Times New Roman"/>
          <w:u w:color="262626"/>
        </w:rPr>
        <w:t xml:space="preserve"> Jun</w:t>
      </w:r>
      <w:proofErr w:type="gramStart"/>
      <w:r w:rsidRPr="00AB4A32">
        <w:rPr>
          <w:rFonts w:ascii="Times New Roman" w:hAnsi="Times New Roman" w:cs="Times New Roman"/>
          <w:u w:color="262626"/>
        </w:rPr>
        <w:t>;109</w:t>
      </w:r>
      <w:proofErr w:type="gramEnd"/>
      <w:r w:rsidRPr="00AB4A32">
        <w:rPr>
          <w:rFonts w:ascii="Times New Roman" w:hAnsi="Times New Roman" w:cs="Times New Roman"/>
          <w:u w:color="262626"/>
        </w:rPr>
        <w:t xml:space="preserve">(6 </w:t>
      </w:r>
      <w:proofErr w:type="spellStart"/>
      <w:r w:rsidRPr="00AB4A32">
        <w:rPr>
          <w:rFonts w:ascii="Times New Roman" w:hAnsi="Times New Roman" w:cs="Times New Roman"/>
          <w:u w:color="262626"/>
        </w:rPr>
        <w:t>Suppl</w:t>
      </w:r>
      <w:proofErr w:type="spellEnd"/>
      <w:r w:rsidRPr="00AB4A32">
        <w:rPr>
          <w:rFonts w:ascii="Times New Roman" w:hAnsi="Times New Roman" w:cs="Times New Roman"/>
          <w:u w:color="262626"/>
        </w:rPr>
        <w:t>):S554-9.</w:t>
      </w:r>
    </w:p>
    <w:p w:rsidR="00AC25EE" w:rsidRPr="00FA098D" w:rsidRDefault="00AC25EE" w:rsidP="00AC25EE">
      <w:pPr>
        <w:widowControl w:val="0"/>
        <w:autoSpaceDE w:val="0"/>
        <w:autoSpaceDN w:val="0"/>
        <w:adjustRightInd w:val="0"/>
        <w:rPr>
          <w:rFonts w:ascii="Times New Roman" w:hAnsi="Times New Roman" w:cs="Times New Roman"/>
        </w:rPr>
      </w:pPr>
      <w:proofErr w:type="gramStart"/>
      <w:r w:rsidRPr="00FA098D">
        <w:rPr>
          <w:rFonts w:ascii="Times New Roman" w:hAnsi="Times New Roman" w:cs="Times New Roman"/>
        </w:rPr>
        <w:t xml:space="preserve">Flores G., Abreu M., </w:t>
      </w:r>
      <w:proofErr w:type="spellStart"/>
      <w:r w:rsidRPr="00FA098D">
        <w:rPr>
          <w:rFonts w:ascii="Times New Roman" w:hAnsi="Times New Roman" w:cs="Times New Roman"/>
        </w:rPr>
        <w:t>Tomany-Korman</w:t>
      </w:r>
      <w:proofErr w:type="spellEnd"/>
      <w:r w:rsidRPr="00FA098D">
        <w:rPr>
          <w:rFonts w:ascii="Times New Roman" w:hAnsi="Times New Roman" w:cs="Times New Roman"/>
        </w:rPr>
        <w:t xml:space="preserve"> S. and </w:t>
      </w:r>
      <w:proofErr w:type="spellStart"/>
      <w:r w:rsidRPr="00FA098D">
        <w:rPr>
          <w:rFonts w:ascii="Times New Roman" w:hAnsi="Times New Roman" w:cs="Times New Roman"/>
        </w:rPr>
        <w:t>Meurer</w:t>
      </w:r>
      <w:proofErr w:type="spellEnd"/>
      <w:r w:rsidRPr="00FA098D">
        <w:rPr>
          <w:rFonts w:ascii="Times New Roman" w:hAnsi="Times New Roman" w:cs="Times New Roman"/>
        </w:rPr>
        <w:t xml:space="preserve"> J. (2005).</w:t>
      </w:r>
      <w:proofErr w:type="gramEnd"/>
      <w:r w:rsidRPr="00FA098D">
        <w:rPr>
          <w:rFonts w:ascii="Times New Roman" w:hAnsi="Times New Roman" w:cs="Times New Roman"/>
        </w:rPr>
        <w:t xml:space="preserve"> </w:t>
      </w:r>
      <w:r w:rsidRPr="00FA098D">
        <w:rPr>
          <w:rFonts w:ascii="Times New Roman" w:hAnsi="Times New Roman" w:cs="Times New Roman"/>
          <w:bCs/>
          <w:u w:color="262626"/>
        </w:rPr>
        <w:t xml:space="preserve">Keeping Children With Asthma Out Of Hospitals: Parents' And Physicians' Perspectives On How </w:t>
      </w:r>
      <w:proofErr w:type="spellStart"/>
      <w:r w:rsidRPr="00FA098D">
        <w:rPr>
          <w:rFonts w:ascii="Times New Roman" w:hAnsi="Times New Roman" w:cs="Times New Roman"/>
          <w:bCs/>
          <w:u w:color="262626"/>
        </w:rPr>
        <w:t>Pediatric</w:t>
      </w:r>
      <w:proofErr w:type="spellEnd"/>
      <w:r w:rsidRPr="00FA098D">
        <w:rPr>
          <w:rFonts w:ascii="Times New Roman" w:hAnsi="Times New Roman" w:cs="Times New Roman"/>
          <w:bCs/>
          <w:u w:color="262626"/>
        </w:rPr>
        <w:t xml:space="preserve"> Asthma Hospitalizations Can Be Prevented.</w:t>
      </w:r>
      <w:r>
        <w:rPr>
          <w:rFonts w:ascii="Times New Roman" w:hAnsi="Times New Roman" w:cs="Times New Roman"/>
        </w:rPr>
        <w:t xml:space="preserve"> </w:t>
      </w:r>
      <w:proofErr w:type="spellStart"/>
      <w:proofErr w:type="gramStart"/>
      <w:r w:rsidRPr="00FA098D">
        <w:rPr>
          <w:rFonts w:ascii="Times New Roman" w:hAnsi="Times New Roman" w:cs="Times New Roman"/>
          <w:color w:val="262626"/>
          <w:u w:val="single" w:color="262626"/>
        </w:rPr>
        <w:t>Pediatrics</w:t>
      </w:r>
      <w:proofErr w:type="spellEnd"/>
      <w:r w:rsidRPr="00FA098D">
        <w:rPr>
          <w:rFonts w:ascii="Times New Roman" w:hAnsi="Times New Roman" w:cs="Times New Roman"/>
          <w:color w:val="262626"/>
        </w:rPr>
        <w:t>.</w:t>
      </w:r>
      <w:proofErr w:type="gramEnd"/>
      <w:r w:rsidRPr="00FA098D">
        <w:rPr>
          <w:rFonts w:ascii="Times New Roman" w:hAnsi="Times New Roman" w:cs="Times New Roman"/>
        </w:rPr>
        <w:t xml:space="preserve">  </w:t>
      </w:r>
      <w:r w:rsidRPr="00FA098D">
        <w:rPr>
          <w:rFonts w:ascii="Times New Roman" w:hAnsi="Times New Roman" w:cs="Times New Roman"/>
          <w:u w:color="262626"/>
        </w:rPr>
        <w:t>Oct;</w:t>
      </w:r>
      <w:r>
        <w:rPr>
          <w:rFonts w:ascii="Times New Roman" w:hAnsi="Times New Roman" w:cs="Times New Roman"/>
          <w:u w:color="262626"/>
        </w:rPr>
        <w:t xml:space="preserve"> </w:t>
      </w:r>
      <w:r w:rsidRPr="00FA098D">
        <w:rPr>
          <w:rFonts w:ascii="Times New Roman" w:hAnsi="Times New Roman" w:cs="Times New Roman"/>
          <w:u w:color="262626"/>
        </w:rPr>
        <w:t>116(4):957-65.</w:t>
      </w:r>
    </w:p>
    <w:p w:rsidR="00AC25EE" w:rsidRPr="007A73A5" w:rsidRDefault="00AC25EE" w:rsidP="00AC25EE">
      <w:pPr>
        <w:pStyle w:val="NormalWeb"/>
      </w:pPr>
      <w:proofErr w:type="spellStart"/>
      <w:r w:rsidRPr="00463F92">
        <w:lastRenderedPageBreak/>
        <w:t>Braido</w:t>
      </w:r>
      <w:proofErr w:type="spellEnd"/>
      <w:r w:rsidRPr="00463F92">
        <w:t xml:space="preserve"> F, </w:t>
      </w:r>
      <w:proofErr w:type="spellStart"/>
      <w:r w:rsidRPr="00463F92">
        <w:t>Baiardini</w:t>
      </w:r>
      <w:proofErr w:type="spellEnd"/>
      <w:r w:rsidRPr="00463F92">
        <w:t xml:space="preserve"> I, </w:t>
      </w:r>
      <w:proofErr w:type="spellStart"/>
      <w:r w:rsidRPr="00463F92">
        <w:t>Bordo</w:t>
      </w:r>
      <w:proofErr w:type="spellEnd"/>
      <w:r w:rsidRPr="00463F92">
        <w:t xml:space="preserve"> A, Menoni S, Di Marco F, </w:t>
      </w:r>
      <w:proofErr w:type="spellStart"/>
      <w:r w:rsidRPr="00463F92">
        <w:t>Centanni</w:t>
      </w:r>
      <w:proofErr w:type="spellEnd"/>
      <w:r w:rsidRPr="00463F92">
        <w:t xml:space="preserve"> S, et al. </w:t>
      </w:r>
      <w:r>
        <w:t xml:space="preserve">(2012) </w:t>
      </w:r>
      <w:r w:rsidRPr="00463F92">
        <w:t xml:space="preserve">Coping With Asthma: Is The Physician Able To Identify Patient’s Behaviour? </w:t>
      </w:r>
      <w:proofErr w:type="gramStart"/>
      <w:r w:rsidRPr="00463F92">
        <w:rPr>
          <w:u w:val="single"/>
        </w:rPr>
        <w:t>Respiratory Medicine</w:t>
      </w:r>
      <w:r>
        <w:t>.</w:t>
      </w:r>
      <w:proofErr w:type="gramEnd"/>
      <w:r>
        <w:t xml:space="preserve"> </w:t>
      </w:r>
      <w:r w:rsidRPr="00463F92">
        <w:t xml:space="preserve">106:1625–30. </w:t>
      </w:r>
    </w:p>
    <w:p w:rsidR="00AC25EE" w:rsidRPr="006D541D" w:rsidRDefault="00AC25EE" w:rsidP="00AC25EE">
      <w:pPr>
        <w:pStyle w:val="NormalWeb"/>
      </w:pPr>
      <w:proofErr w:type="spellStart"/>
      <w:proofErr w:type="gramStart"/>
      <w:r w:rsidRPr="00032700">
        <w:t>Katon</w:t>
      </w:r>
      <w:proofErr w:type="spellEnd"/>
      <w:r w:rsidRPr="00032700">
        <w:t xml:space="preserve"> W.J., R</w:t>
      </w:r>
      <w:r>
        <w:t>ichardson L., Lozano P. and McCauley</w:t>
      </w:r>
      <w:r w:rsidRPr="00032700">
        <w:t xml:space="preserve"> E. </w:t>
      </w:r>
      <w:r>
        <w:t>(</w:t>
      </w:r>
      <w:r w:rsidRPr="00032700">
        <w:t>2004</w:t>
      </w:r>
      <w:r>
        <w:t>)</w:t>
      </w:r>
      <w:r w:rsidRPr="00032700">
        <w:t>.</w:t>
      </w:r>
      <w:proofErr w:type="gramEnd"/>
      <w:r w:rsidRPr="00032700">
        <w:t xml:space="preserve"> </w:t>
      </w:r>
      <w:proofErr w:type="gramStart"/>
      <w:r w:rsidRPr="00032700">
        <w:rPr>
          <w:bCs/>
        </w:rPr>
        <w:t>The Relationship of Asthma and Anxiety Disorders</w:t>
      </w:r>
      <w:r w:rsidRPr="00032700">
        <w:t>.</w:t>
      </w:r>
      <w:proofErr w:type="gramEnd"/>
      <w:r w:rsidRPr="00032700">
        <w:t xml:space="preserve"> </w:t>
      </w:r>
      <w:r w:rsidRPr="00032700">
        <w:rPr>
          <w:bCs/>
          <w:u w:val="single"/>
        </w:rPr>
        <w:t>Psychosomatic Medicine</w:t>
      </w:r>
      <w:r w:rsidRPr="00032700">
        <w:rPr>
          <w:bCs/>
        </w:rPr>
        <w:t xml:space="preserve"> 66:349–355 </w:t>
      </w:r>
    </w:p>
    <w:p w:rsidR="00AC25EE" w:rsidRPr="00AD4014" w:rsidRDefault="006357F5" w:rsidP="00AC25EE">
      <w:pPr>
        <w:widowControl w:val="0"/>
        <w:autoSpaceDE w:val="0"/>
        <w:autoSpaceDN w:val="0"/>
        <w:adjustRightInd w:val="0"/>
        <w:rPr>
          <w:rFonts w:ascii="Times New Roman" w:hAnsi="Times New Roman" w:cs="Times New Roman"/>
          <w:bCs/>
          <w:kern w:val="1"/>
        </w:rPr>
      </w:pPr>
      <w:hyperlink r:id="rId73" w:history="1">
        <w:r w:rsidR="00AC25EE" w:rsidRPr="00AD4014">
          <w:rPr>
            <w:rFonts w:ascii="Times New Roman" w:hAnsi="Times New Roman" w:cs="Times New Roman"/>
          </w:rPr>
          <w:t>Richardson L.P</w:t>
        </w:r>
      </w:hyperlink>
      <w:r w:rsidR="00AC25EE" w:rsidRPr="00AD4014">
        <w:rPr>
          <w:rFonts w:ascii="Times New Roman" w:hAnsi="Times New Roman" w:cs="Times New Roman"/>
          <w:bCs/>
        </w:rPr>
        <w:t>.</w:t>
      </w:r>
      <w:r w:rsidR="00AC25EE" w:rsidRPr="00AD4014">
        <w:rPr>
          <w:rFonts w:ascii="Times New Roman" w:hAnsi="Times New Roman" w:cs="Times New Roman"/>
        </w:rPr>
        <w:t xml:space="preserve">, </w:t>
      </w:r>
      <w:hyperlink r:id="rId74" w:history="1">
        <w:r w:rsidR="00AC25EE" w:rsidRPr="00AD4014">
          <w:rPr>
            <w:rFonts w:ascii="Times New Roman" w:hAnsi="Times New Roman" w:cs="Times New Roman"/>
          </w:rPr>
          <w:t>Lozano P</w:t>
        </w:r>
      </w:hyperlink>
      <w:r w:rsidR="00AC25EE" w:rsidRPr="00AD4014">
        <w:rPr>
          <w:rFonts w:ascii="Times New Roman" w:hAnsi="Times New Roman" w:cs="Times New Roman"/>
        </w:rPr>
        <w:t xml:space="preserve">., </w:t>
      </w:r>
      <w:hyperlink r:id="rId75" w:history="1">
        <w:r w:rsidR="00AC25EE" w:rsidRPr="00AD4014">
          <w:rPr>
            <w:rFonts w:ascii="Times New Roman" w:hAnsi="Times New Roman" w:cs="Times New Roman"/>
          </w:rPr>
          <w:t>Russo J</w:t>
        </w:r>
      </w:hyperlink>
      <w:r w:rsidR="00AC25EE" w:rsidRPr="00AD4014">
        <w:rPr>
          <w:rFonts w:ascii="Times New Roman" w:hAnsi="Times New Roman" w:cs="Times New Roman"/>
        </w:rPr>
        <w:t xml:space="preserve">., </w:t>
      </w:r>
      <w:hyperlink r:id="rId76" w:history="1">
        <w:r w:rsidR="00AC25EE" w:rsidRPr="00AD4014">
          <w:rPr>
            <w:rFonts w:ascii="Times New Roman" w:hAnsi="Times New Roman" w:cs="Times New Roman"/>
          </w:rPr>
          <w:t>McCauley E</w:t>
        </w:r>
      </w:hyperlink>
      <w:r w:rsidR="00AC25EE" w:rsidRPr="00AD4014">
        <w:rPr>
          <w:rFonts w:ascii="Times New Roman" w:hAnsi="Times New Roman" w:cs="Times New Roman"/>
        </w:rPr>
        <w:t xml:space="preserve">., </w:t>
      </w:r>
      <w:hyperlink r:id="rId77" w:history="1">
        <w:r w:rsidR="00AC25EE" w:rsidRPr="00AD4014">
          <w:rPr>
            <w:rFonts w:ascii="Times New Roman" w:hAnsi="Times New Roman" w:cs="Times New Roman"/>
          </w:rPr>
          <w:t>Bush T</w:t>
        </w:r>
      </w:hyperlink>
      <w:r w:rsidR="00AC25EE" w:rsidRPr="00AD4014">
        <w:rPr>
          <w:rFonts w:ascii="Times New Roman" w:hAnsi="Times New Roman" w:cs="Times New Roman"/>
        </w:rPr>
        <w:t xml:space="preserve">., </w:t>
      </w:r>
      <w:hyperlink r:id="rId78" w:history="1">
        <w:proofErr w:type="spellStart"/>
        <w:r w:rsidR="00AC25EE" w:rsidRPr="00AD4014">
          <w:rPr>
            <w:rFonts w:ascii="Times New Roman" w:hAnsi="Times New Roman" w:cs="Times New Roman"/>
          </w:rPr>
          <w:t>Katon</w:t>
        </w:r>
        <w:proofErr w:type="spellEnd"/>
        <w:r w:rsidR="00AC25EE" w:rsidRPr="00AD4014">
          <w:rPr>
            <w:rFonts w:ascii="Times New Roman" w:hAnsi="Times New Roman" w:cs="Times New Roman"/>
          </w:rPr>
          <w:t xml:space="preserve"> W</w:t>
        </w:r>
      </w:hyperlink>
      <w:r w:rsidR="00AC25EE" w:rsidRPr="00AD4014">
        <w:rPr>
          <w:rFonts w:ascii="Times New Roman" w:hAnsi="Times New Roman" w:cs="Times New Roman"/>
        </w:rPr>
        <w:t>.</w:t>
      </w:r>
    </w:p>
    <w:p w:rsidR="00AC25EE" w:rsidRPr="00AD4014" w:rsidRDefault="00AC25EE" w:rsidP="00AC25EE">
      <w:pPr>
        <w:widowControl w:val="0"/>
        <w:autoSpaceDE w:val="0"/>
        <w:autoSpaceDN w:val="0"/>
        <w:adjustRightInd w:val="0"/>
        <w:rPr>
          <w:rFonts w:ascii="Times New Roman" w:hAnsi="Times New Roman" w:cs="Times New Roman"/>
        </w:rPr>
      </w:pPr>
      <w:r w:rsidRPr="00AD4014">
        <w:rPr>
          <w:rFonts w:ascii="Times New Roman" w:hAnsi="Times New Roman" w:cs="Times New Roman"/>
        </w:rPr>
        <w:t xml:space="preserve">2006. </w:t>
      </w:r>
      <w:r w:rsidRPr="00AD4014">
        <w:rPr>
          <w:rFonts w:ascii="Times New Roman" w:hAnsi="Times New Roman" w:cs="Times New Roman"/>
          <w:bCs/>
          <w:u w:color="262626"/>
        </w:rPr>
        <w:t xml:space="preserve">Asthma Symptom Burden: Relationship </w:t>
      </w:r>
      <w:proofErr w:type="gramStart"/>
      <w:r w:rsidRPr="00AD4014">
        <w:rPr>
          <w:rFonts w:ascii="Times New Roman" w:hAnsi="Times New Roman" w:cs="Times New Roman"/>
          <w:bCs/>
          <w:u w:color="262626"/>
        </w:rPr>
        <w:t>To</w:t>
      </w:r>
      <w:proofErr w:type="gramEnd"/>
      <w:r w:rsidRPr="00AD4014">
        <w:rPr>
          <w:rFonts w:ascii="Times New Roman" w:hAnsi="Times New Roman" w:cs="Times New Roman"/>
          <w:bCs/>
          <w:u w:color="262626"/>
        </w:rPr>
        <w:t xml:space="preserve"> Asthma Severity And Anxiety And Depression Symptoms.</w:t>
      </w:r>
      <w:r w:rsidRPr="00AD4014">
        <w:rPr>
          <w:rFonts w:ascii="Times New Roman" w:hAnsi="Times New Roman" w:cs="Times New Roman"/>
          <w:bCs/>
          <w:kern w:val="1"/>
        </w:rPr>
        <w:t xml:space="preserve"> </w:t>
      </w:r>
      <w:proofErr w:type="spellStart"/>
      <w:proofErr w:type="gramStart"/>
      <w:r w:rsidRPr="00AD4014">
        <w:rPr>
          <w:rFonts w:ascii="Times New Roman" w:hAnsi="Times New Roman" w:cs="Times New Roman"/>
          <w:u w:val="single" w:color="262626"/>
        </w:rPr>
        <w:t>Pediatrics</w:t>
      </w:r>
      <w:proofErr w:type="spellEnd"/>
      <w:r w:rsidRPr="00AD4014">
        <w:rPr>
          <w:rFonts w:ascii="Times New Roman" w:hAnsi="Times New Roman" w:cs="Times New Roman"/>
          <w:u w:val="single" w:color="262626"/>
        </w:rPr>
        <w:t>.</w:t>
      </w:r>
      <w:proofErr w:type="gramEnd"/>
      <w:r w:rsidRPr="00AD4014">
        <w:rPr>
          <w:rFonts w:ascii="Times New Roman" w:hAnsi="Times New Roman" w:cs="Times New Roman"/>
          <w:u w:color="262626"/>
        </w:rPr>
        <w:t xml:space="preserve"> Sep</w:t>
      </w:r>
      <w:proofErr w:type="gramStart"/>
      <w:r w:rsidRPr="00AD4014">
        <w:rPr>
          <w:rFonts w:ascii="Times New Roman" w:hAnsi="Times New Roman" w:cs="Times New Roman"/>
          <w:u w:color="262626"/>
        </w:rPr>
        <w:t>;118</w:t>
      </w:r>
      <w:proofErr w:type="gramEnd"/>
      <w:r w:rsidRPr="00AD4014">
        <w:rPr>
          <w:rFonts w:ascii="Times New Roman" w:hAnsi="Times New Roman" w:cs="Times New Roman"/>
          <w:u w:color="262626"/>
        </w:rPr>
        <w:t xml:space="preserve"> (3):1042-51.</w:t>
      </w:r>
    </w:p>
    <w:p w:rsidR="002C3999" w:rsidRDefault="00AC25EE" w:rsidP="00180906">
      <w:pPr>
        <w:widowControl w:val="0"/>
        <w:autoSpaceDE w:val="0"/>
        <w:autoSpaceDN w:val="0"/>
        <w:adjustRightInd w:val="0"/>
      </w:pPr>
      <w:proofErr w:type="spellStart"/>
      <w:r w:rsidRPr="00CB558E">
        <w:rPr>
          <w:rFonts w:ascii="Times New Roman" w:hAnsi="Times New Roman" w:cs="Times New Roman"/>
        </w:rPr>
        <w:t>Baiardin</w:t>
      </w:r>
      <w:r>
        <w:rPr>
          <w:rFonts w:ascii="Times New Roman" w:hAnsi="Times New Roman" w:cs="Times New Roman"/>
        </w:rPr>
        <w:t>i</w:t>
      </w:r>
      <w:proofErr w:type="spellEnd"/>
      <w:r>
        <w:rPr>
          <w:rFonts w:ascii="Times New Roman" w:hAnsi="Times New Roman" w:cs="Times New Roman"/>
        </w:rPr>
        <w:t xml:space="preserve"> I., </w:t>
      </w:r>
      <w:proofErr w:type="spellStart"/>
      <w:r>
        <w:rPr>
          <w:rFonts w:ascii="Times New Roman" w:hAnsi="Times New Roman" w:cs="Times New Roman"/>
        </w:rPr>
        <w:t>Sicuro</w:t>
      </w:r>
      <w:proofErr w:type="spellEnd"/>
      <w:r>
        <w:rPr>
          <w:rFonts w:ascii="Times New Roman" w:hAnsi="Times New Roman" w:cs="Times New Roman"/>
        </w:rPr>
        <w:t xml:space="preserve"> F., </w:t>
      </w:r>
      <w:proofErr w:type="spellStart"/>
      <w:r>
        <w:rPr>
          <w:rFonts w:ascii="Times New Roman" w:hAnsi="Times New Roman" w:cs="Times New Roman"/>
        </w:rPr>
        <w:t>Balbi</w:t>
      </w:r>
      <w:proofErr w:type="spellEnd"/>
      <w:r>
        <w:rPr>
          <w:rFonts w:ascii="Times New Roman" w:hAnsi="Times New Roman" w:cs="Times New Roman"/>
        </w:rPr>
        <w:t xml:space="preserve"> F., </w:t>
      </w:r>
      <w:proofErr w:type="spellStart"/>
      <w:r>
        <w:rPr>
          <w:rFonts w:ascii="Times New Roman" w:hAnsi="Times New Roman" w:cs="Times New Roman"/>
        </w:rPr>
        <w:t>Canonica</w:t>
      </w:r>
      <w:proofErr w:type="spellEnd"/>
      <w:r>
        <w:rPr>
          <w:rFonts w:ascii="Times New Roman" w:hAnsi="Times New Roman" w:cs="Times New Roman"/>
        </w:rPr>
        <w:t xml:space="preserve"> G. W. and </w:t>
      </w:r>
      <w:proofErr w:type="spellStart"/>
      <w:r>
        <w:rPr>
          <w:rFonts w:ascii="Times New Roman" w:hAnsi="Times New Roman" w:cs="Times New Roman"/>
        </w:rPr>
        <w:t>Braido</w:t>
      </w:r>
      <w:proofErr w:type="spellEnd"/>
      <w:r w:rsidRPr="00CB558E">
        <w:rPr>
          <w:rFonts w:ascii="Times New Roman" w:hAnsi="Times New Roman" w:cs="Times New Roman"/>
        </w:rPr>
        <w:t xml:space="preserve"> F. (2015) Psychological Aspects In Asthma: Do Psychological Factors Affect Asthma Management? </w:t>
      </w:r>
      <w:r w:rsidRPr="00AD4014">
        <w:rPr>
          <w:rFonts w:ascii="Times New Roman" w:hAnsi="Times New Roman" w:cs="Times New Roman"/>
          <w:u w:val="single"/>
        </w:rPr>
        <w:t>Asthma Research and Practice</w:t>
      </w:r>
      <w:r w:rsidRPr="00CB558E">
        <w:rPr>
          <w:rFonts w:ascii="Times New Roman" w:hAnsi="Times New Roman" w:cs="Times New Roman"/>
        </w:rPr>
        <w:t xml:space="preserve"> </w:t>
      </w:r>
      <w:r w:rsidRPr="00CB558E">
        <w:rPr>
          <w:rFonts w:ascii="Times New Roman" w:hAnsi="Times New Roman" w:cs="Times New Roman"/>
          <w:bCs/>
        </w:rPr>
        <w:t>1</w:t>
      </w:r>
      <w:r w:rsidRPr="00CB558E">
        <w:rPr>
          <w:rFonts w:ascii="Times New Roman" w:hAnsi="Times New Roman" w:cs="Times New Roman"/>
        </w:rPr>
        <w:t>:7.</w:t>
      </w:r>
    </w:p>
    <w:sectPr w:rsidR="002C3999" w:rsidSect="00180906">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164" w:rsidRDefault="00A17164" w:rsidP="00A17164">
      <w:pPr>
        <w:spacing w:after="0" w:line="240" w:lineRule="auto"/>
      </w:pPr>
      <w:r>
        <w:separator/>
      </w:r>
    </w:p>
  </w:endnote>
  <w:endnote w:type="continuationSeparator" w:id="0">
    <w:p w:rsidR="00A17164" w:rsidRDefault="00A17164" w:rsidP="00A17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FrutigerLTStd-Light">
    <w:altName w:val="MS Gothic"/>
    <w:panose1 w:val="00000000000000000000"/>
    <w:charset w:val="80"/>
    <w:family w:val="swiss"/>
    <w:notTrueType/>
    <w:pitch w:val="default"/>
    <w:sig w:usb0="00000001" w:usb1="08070000" w:usb2="00000010" w:usb3="00000000" w:csb0="00020000" w:csb1="00000000"/>
  </w:font>
  <w:font w:name="Frutiger-Light">
    <w:panose1 w:val="00000000000000000000"/>
    <w:charset w:val="00"/>
    <w:family w:val="swiss"/>
    <w:notTrueType/>
    <w:pitch w:val="default"/>
    <w:sig w:usb0="00000003" w:usb1="00000000" w:usb2="00000000" w:usb3="00000000" w:csb0="00000001" w:csb1="00000000"/>
  </w:font>
  <w:font w:name="Fira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Droid Serif">
    <w:altName w:val="Times New Roman"/>
    <w:charset w:val="00"/>
    <w:family w:val="auto"/>
    <w:pitch w:val="default"/>
  </w:font>
  <w:font w:name="IntroLight">
    <w:altName w:val="Times New Roman"/>
    <w:charset w:val="00"/>
    <w:family w:val="auto"/>
    <w:pitch w:val="default"/>
  </w:font>
  <w:font w:name="Arvo">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164" w:rsidRDefault="00A17164" w:rsidP="00A17164">
      <w:pPr>
        <w:spacing w:after="0" w:line="240" w:lineRule="auto"/>
      </w:pPr>
      <w:r>
        <w:separator/>
      </w:r>
    </w:p>
  </w:footnote>
  <w:footnote w:type="continuationSeparator" w:id="0">
    <w:p w:rsidR="00A17164" w:rsidRDefault="00A17164" w:rsidP="00A17164">
      <w:pPr>
        <w:spacing w:after="0" w:line="240" w:lineRule="auto"/>
      </w:pPr>
      <w:r>
        <w:continuationSeparator/>
      </w:r>
    </w:p>
  </w:footnote>
  <w:footnote w:id="1">
    <w:p w:rsidR="0043025C" w:rsidRPr="004438D4" w:rsidRDefault="0043025C" w:rsidP="0043025C">
      <w:pPr>
        <w:pStyle w:val="FootnoteText"/>
        <w:rPr>
          <w:sz w:val="16"/>
          <w:szCs w:val="16"/>
        </w:rPr>
      </w:pPr>
      <w:r w:rsidRPr="004438D4">
        <w:rPr>
          <w:rStyle w:val="FootnoteReference"/>
          <w:sz w:val="16"/>
          <w:szCs w:val="16"/>
        </w:rPr>
        <w:footnoteRef/>
      </w:r>
      <w:r w:rsidRPr="004438D4">
        <w:rPr>
          <w:sz w:val="16"/>
          <w:szCs w:val="16"/>
        </w:rPr>
        <w:t xml:space="preserve"> </w:t>
      </w:r>
      <w:proofErr w:type="gramStart"/>
      <w:r w:rsidRPr="004438D4">
        <w:rPr>
          <w:rFonts w:ascii="Frutiger-Light" w:hAnsi="Frutiger-Light" w:cs="Frutiger-Light"/>
          <w:color w:val="1D1D1B"/>
          <w:sz w:val="16"/>
          <w:szCs w:val="16"/>
        </w:rPr>
        <w:t xml:space="preserve">British Thoracic Society/Scottish Intercollegiate Guidelines Network (2014) British guideline on the management of asthma, </w:t>
      </w:r>
      <w:proofErr w:type="spellStart"/>
      <w:r w:rsidRPr="004438D4">
        <w:rPr>
          <w:rFonts w:ascii="Frutiger-Light" w:hAnsi="Frutiger-Light" w:cs="Frutiger-Light"/>
          <w:color w:val="1D1D1B"/>
          <w:sz w:val="16"/>
          <w:szCs w:val="16"/>
        </w:rPr>
        <w:t>Edingburgh</w:t>
      </w:r>
      <w:proofErr w:type="spellEnd"/>
      <w:r w:rsidRPr="004438D4">
        <w:rPr>
          <w:rFonts w:ascii="Frutiger-Light" w:hAnsi="Frutiger-Light" w:cs="Frutiger-Light"/>
          <w:color w:val="1D1D1B"/>
          <w:sz w:val="16"/>
          <w:szCs w:val="16"/>
        </w:rPr>
        <w:t>.</w:t>
      </w:r>
      <w:proofErr w:type="gramEnd"/>
      <w:r w:rsidRPr="004438D4">
        <w:rPr>
          <w:rFonts w:ascii="Frutiger-Light" w:hAnsi="Frutiger-Light" w:cs="Frutiger-Light"/>
          <w:color w:val="1D1D1B"/>
          <w:sz w:val="16"/>
          <w:szCs w:val="16"/>
        </w:rPr>
        <w:t xml:space="preserve">  </w:t>
      </w:r>
      <w:hyperlink r:id="rId1" w:history="1">
        <w:r w:rsidRPr="004438D4">
          <w:rPr>
            <w:rStyle w:val="Hyperlink"/>
            <w:sz w:val="16"/>
            <w:szCs w:val="16"/>
          </w:rPr>
          <w:t>https://www.brit-thoracic.org.uk/document-library/clinical-information/asthma/btssign-asthma-guideline-2014/</w:t>
        </w:r>
      </w:hyperlink>
      <w:r w:rsidRPr="004438D4">
        <w:rPr>
          <w:rStyle w:val="Hyperlink"/>
          <w:rFonts w:ascii="Frutiger-Light" w:hAnsi="Frutiger-Light" w:cs="Frutiger-Light"/>
          <w:sz w:val="16"/>
          <w:szCs w:val="16"/>
        </w:rPr>
        <w:t xml:space="preserve"> </w:t>
      </w:r>
    </w:p>
  </w:footnote>
  <w:footnote w:id="2">
    <w:p w:rsidR="0043025C" w:rsidRPr="004438D4" w:rsidRDefault="0043025C" w:rsidP="0043025C">
      <w:pPr>
        <w:pStyle w:val="FootnoteText"/>
        <w:rPr>
          <w:sz w:val="16"/>
          <w:szCs w:val="16"/>
        </w:rPr>
      </w:pPr>
      <w:r w:rsidRPr="004438D4">
        <w:rPr>
          <w:rStyle w:val="FootnoteReference"/>
          <w:sz w:val="16"/>
          <w:szCs w:val="16"/>
        </w:rPr>
        <w:footnoteRef/>
      </w:r>
      <w:r w:rsidRPr="004438D4">
        <w:rPr>
          <w:sz w:val="16"/>
          <w:szCs w:val="16"/>
        </w:rPr>
        <w:t xml:space="preserve"> </w:t>
      </w:r>
      <w:proofErr w:type="gramStart"/>
      <w:r w:rsidRPr="004438D4">
        <w:rPr>
          <w:sz w:val="16"/>
          <w:szCs w:val="16"/>
        </w:rPr>
        <w:t xml:space="preserve">Royal College of Physicians (2014) </w:t>
      </w:r>
      <w:r w:rsidRPr="004438D4">
        <w:rPr>
          <w:i/>
          <w:sz w:val="16"/>
          <w:szCs w:val="16"/>
        </w:rPr>
        <w:t xml:space="preserve">National review of asthma deaths, </w:t>
      </w:r>
      <w:r w:rsidRPr="004438D4">
        <w:rPr>
          <w:sz w:val="16"/>
          <w:szCs w:val="16"/>
        </w:rPr>
        <w:t>London.</w:t>
      </w:r>
      <w:proofErr w:type="gramEnd"/>
      <w:r w:rsidRPr="004438D4">
        <w:rPr>
          <w:sz w:val="16"/>
          <w:szCs w:val="16"/>
        </w:rPr>
        <w:t xml:space="preserve"> </w:t>
      </w:r>
      <w:hyperlink r:id="rId2" w:history="1">
        <w:r w:rsidRPr="004438D4">
          <w:rPr>
            <w:rStyle w:val="Hyperlink"/>
            <w:sz w:val="16"/>
            <w:szCs w:val="16"/>
          </w:rPr>
          <w:t>http://www.rcplondon.ac.uk/projects/national-review-asthma-deaths</w:t>
        </w:r>
      </w:hyperlink>
    </w:p>
  </w:footnote>
  <w:footnote w:id="3">
    <w:p w:rsidR="0043025C" w:rsidRPr="004438D4" w:rsidRDefault="0043025C" w:rsidP="0043025C">
      <w:pPr>
        <w:pStyle w:val="FootnoteText"/>
        <w:rPr>
          <w:sz w:val="16"/>
          <w:szCs w:val="16"/>
        </w:rPr>
      </w:pPr>
      <w:r w:rsidRPr="004438D4">
        <w:rPr>
          <w:rStyle w:val="FootnoteReference"/>
          <w:sz w:val="16"/>
          <w:szCs w:val="16"/>
        </w:rPr>
        <w:footnoteRef/>
      </w:r>
      <w:r w:rsidRPr="004438D4">
        <w:rPr>
          <w:sz w:val="16"/>
          <w:szCs w:val="16"/>
        </w:rPr>
        <w:t xml:space="preserve"> Asthma UK survey, (201</w:t>
      </w:r>
      <w:r>
        <w:rPr>
          <w:sz w:val="16"/>
          <w:szCs w:val="16"/>
        </w:rPr>
        <w:t>4</w:t>
      </w:r>
      <w:r w:rsidRPr="004438D4">
        <w:rPr>
          <w:sz w:val="16"/>
          <w:szCs w:val="16"/>
        </w:rPr>
        <w:t xml:space="preserve">) </w:t>
      </w:r>
      <w:r w:rsidRPr="004438D4">
        <w:rPr>
          <w:i/>
          <w:sz w:val="16"/>
          <w:szCs w:val="16"/>
        </w:rPr>
        <w:t>Compare Your Care report</w:t>
      </w:r>
      <w:r w:rsidRPr="004438D4">
        <w:rPr>
          <w:sz w:val="16"/>
          <w:szCs w:val="16"/>
        </w:rPr>
        <w:t xml:space="preserve"> </w:t>
      </w:r>
      <w:hyperlink r:id="rId3" w:history="1">
        <w:r w:rsidRPr="004438D4">
          <w:rPr>
            <w:rStyle w:val="Hyperlink"/>
            <w:sz w:val="16"/>
            <w:szCs w:val="16"/>
          </w:rPr>
          <w:t>http://www.asthma.org.uk/compareyourcare-reports</w:t>
        </w:r>
      </w:hyperlink>
      <w:r w:rsidRPr="004438D4">
        <w:rPr>
          <w:sz w:val="16"/>
          <w:szCs w:val="16"/>
        </w:rPr>
        <w:t>, London</w:t>
      </w:r>
    </w:p>
  </w:footnote>
  <w:footnote w:id="4">
    <w:p w:rsidR="0043025C" w:rsidRPr="00B272BC" w:rsidRDefault="0043025C" w:rsidP="0043025C">
      <w:pPr>
        <w:pStyle w:val="FootnoteText"/>
        <w:rPr>
          <w:sz w:val="16"/>
          <w:szCs w:val="16"/>
        </w:rPr>
      </w:pPr>
      <w:r w:rsidRPr="00B272BC">
        <w:rPr>
          <w:rStyle w:val="FootnoteReference"/>
          <w:sz w:val="16"/>
          <w:szCs w:val="16"/>
        </w:rPr>
        <w:footnoteRef/>
      </w:r>
      <w:r w:rsidRPr="00B272BC">
        <w:rPr>
          <w:sz w:val="16"/>
          <w:szCs w:val="16"/>
        </w:rPr>
        <w:t xml:space="preserve"> Adams, R, J et al (2000) Thorax 55, 7 566-573</w:t>
      </w:r>
    </w:p>
  </w:footnote>
  <w:footnote w:id="5">
    <w:p w:rsidR="0043025C" w:rsidRPr="00F03780" w:rsidRDefault="0043025C" w:rsidP="0043025C">
      <w:pPr>
        <w:pStyle w:val="FootnoteText"/>
        <w:rPr>
          <w:sz w:val="16"/>
          <w:szCs w:val="16"/>
        </w:rPr>
      </w:pPr>
      <w:r w:rsidRPr="00F03780">
        <w:rPr>
          <w:rStyle w:val="FootnoteReference"/>
          <w:sz w:val="16"/>
          <w:szCs w:val="16"/>
        </w:rPr>
        <w:footnoteRef/>
      </w:r>
      <w:r w:rsidRPr="00F03780">
        <w:rPr>
          <w:sz w:val="16"/>
          <w:szCs w:val="16"/>
        </w:rPr>
        <w:t xml:space="preserve"> </w:t>
      </w:r>
      <w:proofErr w:type="spellStart"/>
      <w:r w:rsidRPr="00F03780">
        <w:rPr>
          <w:sz w:val="16"/>
          <w:szCs w:val="16"/>
        </w:rPr>
        <w:t>Reindall</w:t>
      </w:r>
      <w:proofErr w:type="spellEnd"/>
      <w:r w:rsidRPr="00F03780">
        <w:rPr>
          <w:sz w:val="16"/>
          <w:szCs w:val="16"/>
        </w:rPr>
        <w:t xml:space="preserve"> et al (2006) Hospital admissions for wheezing and asthma in childhood are they avoidable? Journal of asthma and </w:t>
      </w:r>
      <w:proofErr w:type="spellStart"/>
      <w:r w:rsidRPr="00F03780">
        <w:rPr>
          <w:sz w:val="16"/>
          <w:szCs w:val="16"/>
        </w:rPr>
        <w:t>Fuhman</w:t>
      </w:r>
      <w:proofErr w:type="spellEnd"/>
      <w:r w:rsidRPr="00F03780">
        <w:rPr>
          <w:sz w:val="16"/>
          <w:szCs w:val="16"/>
        </w:rPr>
        <w:t xml:space="preserve"> C et al (2011) Hospitalisations for asthma in children are linked to under treatment and insufficient asthma education Journal of asthma cited in Wolfe et al (2013) Health in Europe 4 Health services for children in Western Europe</w:t>
      </w:r>
    </w:p>
  </w:footnote>
  <w:footnote w:id="6">
    <w:p w:rsidR="0043025C" w:rsidRPr="00D33449" w:rsidRDefault="0043025C" w:rsidP="0043025C">
      <w:pPr>
        <w:pStyle w:val="FootnoteText"/>
        <w:rPr>
          <w:sz w:val="18"/>
          <w:szCs w:val="18"/>
        </w:rPr>
      </w:pPr>
      <w:r w:rsidRPr="00D33449">
        <w:rPr>
          <w:rStyle w:val="FootnoteReference"/>
          <w:sz w:val="18"/>
          <w:szCs w:val="18"/>
        </w:rPr>
        <w:footnoteRef/>
      </w:r>
      <w:r w:rsidRPr="00D33449">
        <w:rPr>
          <w:sz w:val="18"/>
          <w:szCs w:val="18"/>
        </w:rPr>
        <w:t xml:space="preserve"> Redding, D 2014 Commissioning for person centred care </w:t>
      </w:r>
      <w:r w:rsidRPr="00D33449">
        <w:rPr>
          <w:color w:val="FF0000"/>
          <w:sz w:val="18"/>
          <w:szCs w:val="18"/>
        </w:rPr>
        <w:t>Commissioning</w:t>
      </w:r>
      <w:r w:rsidRPr="00D33449">
        <w:rPr>
          <w:sz w:val="18"/>
          <w:szCs w:val="18"/>
        </w:rPr>
        <w:t xml:space="preserve">1:4 p26-27 </w:t>
      </w:r>
    </w:p>
  </w:footnote>
  <w:footnote w:id="7">
    <w:p w:rsidR="00A93164" w:rsidRPr="008C375B" w:rsidRDefault="00A93164" w:rsidP="00A93164">
      <w:pPr>
        <w:spacing w:after="0" w:line="240" w:lineRule="auto"/>
        <w:rPr>
          <w:rFonts w:ascii="Arial" w:eastAsia="Arial" w:hAnsi="Arial" w:cs="Times New Roman"/>
          <w:i/>
          <w:color w:val="FF0000"/>
          <w:lang w:val="en-US"/>
        </w:rPr>
      </w:pPr>
      <w:r>
        <w:rPr>
          <w:rStyle w:val="FootnoteReference"/>
        </w:rPr>
        <w:footnoteRef/>
      </w:r>
      <w:r>
        <w:t xml:space="preserve"> </w:t>
      </w:r>
      <w:r w:rsidRPr="008C375B">
        <w:rPr>
          <w:rFonts w:ascii="Arial" w:hAnsi="Arial"/>
          <w:sz w:val="16"/>
          <w:szCs w:val="16"/>
        </w:rPr>
        <w:t>Future Fit (2014)Children’s cross cutting theme meeting, April 2014, page 113</w:t>
      </w:r>
      <w:r w:rsidRPr="008C375B">
        <w:rPr>
          <w:rFonts w:ascii="Arial" w:hAnsi="Arial"/>
          <w:sz w:val="20"/>
          <w:szCs w:val="20"/>
        </w:rPr>
        <w:t xml:space="preserve"> </w:t>
      </w:r>
    </w:p>
    <w:p w:rsidR="00A93164" w:rsidRDefault="00A93164">
      <w:pPr>
        <w:pStyle w:val="FootnoteText"/>
      </w:pPr>
    </w:p>
  </w:footnote>
  <w:footnote w:id="8">
    <w:p w:rsidR="008C375B" w:rsidRDefault="008C375B" w:rsidP="008C375B">
      <w:pPr>
        <w:pStyle w:val="FootnoteText"/>
      </w:pPr>
      <w:r>
        <w:rPr>
          <w:rStyle w:val="FootnoteReference"/>
        </w:rPr>
        <w:footnoteRef/>
      </w:r>
      <w:r>
        <w:t xml:space="preserve"> </w:t>
      </w:r>
      <w:proofErr w:type="spellStart"/>
      <w:r>
        <w:t>Oyal</w:t>
      </w:r>
      <w:proofErr w:type="spellEnd"/>
      <w:r>
        <w:t xml:space="preserve"> College of physicians ()</w:t>
      </w:r>
      <w:r>
        <w:rPr>
          <w:rStyle w:val="Emphasis"/>
          <w:lang w:val="en"/>
        </w:rPr>
        <w:t>Every breath we take: the lifelong impact of air pollution’</w:t>
      </w:r>
    </w:p>
  </w:footnote>
  <w:footnote w:id="9">
    <w:p w:rsidR="008C375B" w:rsidRDefault="008C375B" w:rsidP="008C375B">
      <w:pPr>
        <w:pStyle w:val="FootnoteText"/>
      </w:pPr>
      <w:r>
        <w:rPr>
          <w:rStyle w:val="FootnoteReference"/>
        </w:rPr>
        <w:footnoteRef/>
      </w:r>
      <w:r>
        <w:t xml:space="preserve"> </w:t>
      </w:r>
      <w:r>
        <w:rPr>
          <w:rFonts w:ascii="Fira Sans" w:hAnsi="Fira Sans"/>
          <w:lang w:val="en"/>
        </w:rPr>
        <w:t>Source: metoffice.gov.uk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413D"/>
    <w:multiLevelType w:val="hybridMultilevel"/>
    <w:tmpl w:val="05D62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B0531"/>
    <w:multiLevelType w:val="hybridMultilevel"/>
    <w:tmpl w:val="99B43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34A9D"/>
    <w:multiLevelType w:val="hybridMultilevel"/>
    <w:tmpl w:val="1D28D50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373935"/>
    <w:multiLevelType w:val="hybridMultilevel"/>
    <w:tmpl w:val="6E8667B2"/>
    <w:lvl w:ilvl="0" w:tplc="E30005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77353A"/>
    <w:multiLevelType w:val="multilevel"/>
    <w:tmpl w:val="3F4C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891221"/>
    <w:multiLevelType w:val="hybridMultilevel"/>
    <w:tmpl w:val="3B847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5B048F"/>
    <w:multiLevelType w:val="hybridMultilevel"/>
    <w:tmpl w:val="2898A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B00CF9"/>
    <w:multiLevelType w:val="hybridMultilevel"/>
    <w:tmpl w:val="9A94B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C973E0"/>
    <w:multiLevelType w:val="hybridMultilevel"/>
    <w:tmpl w:val="4F18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FB435D3"/>
    <w:multiLevelType w:val="hybridMultilevel"/>
    <w:tmpl w:val="4660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CF5859"/>
    <w:multiLevelType w:val="hybridMultilevel"/>
    <w:tmpl w:val="1A3E0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2D0792"/>
    <w:multiLevelType w:val="hybridMultilevel"/>
    <w:tmpl w:val="57ACEA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BA15F39"/>
    <w:multiLevelType w:val="hybridMultilevel"/>
    <w:tmpl w:val="B16A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065535"/>
    <w:multiLevelType w:val="hybridMultilevel"/>
    <w:tmpl w:val="F31AB7C6"/>
    <w:lvl w:ilvl="0" w:tplc="A968A1D6">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0425AC"/>
    <w:multiLevelType w:val="hybridMultilevel"/>
    <w:tmpl w:val="2F7CF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8D33E7"/>
    <w:multiLevelType w:val="hybridMultilevel"/>
    <w:tmpl w:val="DA4C3BC8"/>
    <w:lvl w:ilvl="0" w:tplc="EB780CDE">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52437F0"/>
    <w:multiLevelType w:val="hybridMultilevel"/>
    <w:tmpl w:val="2F983FEA"/>
    <w:lvl w:ilvl="0" w:tplc="08090001">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5E80581"/>
    <w:multiLevelType w:val="multilevel"/>
    <w:tmpl w:val="C130D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88254E1"/>
    <w:multiLevelType w:val="multilevel"/>
    <w:tmpl w:val="028867D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8"/>
  </w:num>
  <w:num w:numId="4">
    <w:abstractNumId w:val="5"/>
  </w:num>
  <w:num w:numId="5">
    <w:abstractNumId w:val="15"/>
  </w:num>
  <w:num w:numId="6">
    <w:abstractNumId w:val="11"/>
  </w:num>
  <w:num w:numId="7">
    <w:abstractNumId w:val="17"/>
  </w:num>
  <w:num w:numId="8">
    <w:abstractNumId w:val="18"/>
  </w:num>
  <w:num w:numId="9">
    <w:abstractNumId w:val="13"/>
  </w:num>
  <w:num w:numId="10">
    <w:abstractNumId w:val="9"/>
  </w:num>
  <w:num w:numId="11">
    <w:abstractNumId w:val="10"/>
  </w:num>
  <w:num w:numId="12">
    <w:abstractNumId w:val="16"/>
  </w:num>
  <w:num w:numId="13">
    <w:abstractNumId w:val="14"/>
  </w:num>
  <w:num w:numId="14">
    <w:abstractNumId w:val="6"/>
  </w:num>
  <w:num w:numId="15">
    <w:abstractNumId w:val="0"/>
  </w:num>
  <w:num w:numId="16">
    <w:abstractNumId w:val="7"/>
  </w:num>
  <w:num w:numId="17">
    <w:abstractNumId w:val="1"/>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164"/>
    <w:rsid w:val="00024E73"/>
    <w:rsid w:val="000B6FC6"/>
    <w:rsid w:val="00180906"/>
    <w:rsid w:val="001F38E7"/>
    <w:rsid w:val="0027577F"/>
    <w:rsid w:val="002C3999"/>
    <w:rsid w:val="00354E3E"/>
    <w:rsid w:val="00377E65"/>
    <w:rsid w:val="003B0FBB"/>
    <w:rsid w:val="0043025C"/>
    <w:rsid w:val="00465403"/>
    <w:rsid w:val="00497283"/>
    <w:rsid w:val="004A7BB4"/>
    <w:rsid w:val="004B4131"/>
    <w:rsid w:val="004E0B1B"/>
    <w:rsid w:val="005052E7"/>
    <w:rsid w:val="005800D8"/>
    <w:rsid w:val="006357F5"/>
    <w:rsid w:val="00661302"/>
    <w:rsid w:val="00697B7A"/>
    <w:rsid w:val="006F1D39"/>
    <w:rsid w:val="006F3ED5"/>
    <w:rsid w:val="00781CD2"/>
    <w:rsid w:val="007A4B8C"/>
    <w:rsid w:val="007D017E"/>
    <w:rsid w:val="008C375B"/>
    <w:rsid w:val="008E74D8"/>
    <w:rsid w:val="009D2D3E"/>
    <w:rsid w:val="009E4D0D"/>
    <w:rsid w:val="00A17164"/>
    <w:rsid w:val="00A93164"/>
    <w:rsid w:val="00AA345E"/>
    <w:rsid w:val="00AC25EE"/>
    <w:rsid w:val="00B22963"/>
    <w:rsid w:val="00B75738"/>
    <w:rsid w:val="00C342E8"/>
    <w:rsid w:val="00C367DB"/>
    <w:rsid w:val="00C370EE"/>
    <w:rsid w:val="00C4287C"/>
    <w:rsid w:val="00C52E82"/>
    <w:rsid w:val="00CB2EFE"/>
    <w:rsid w:val="00CD2C56"/>
    <w:rsid w:val="00CD3225"/>
    <w:rsid w:val="00CF1760"/>
    <w:rsid w:val="00D376F1"/>
    <w:rsid w:val="00D4515D"/>
    <w:rsid w:val="00D9581E"/>
    <w:rsid w:val="00DA159E"/>
    <w:rsid w:val="00E15F35"/>
    <w:rsid w:val="00E9101A"/>
    <w:rsid w:val="00ED3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52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25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171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7164"/>
    <w:rPr>
      <w:sz w:val="20"/>
      <w:szCs w:val="20"/>
    </w:rPr>
  </w:style>
  <w:style w:type="character" w:styleId="FootnoteReference">
    <w:name w:val="footnote reference"/>
    <w:basedOn w:val="DefaultParagraphFont"/>
    <w:uiPriority w:val="99"/>
    <w:rsid w:val="00A17164"/>
    <w:rPr>
      <w:vertAlign w:val="superscript"/>
    </w:rPr>
  </w:style>
  <w:style w:type="paragraph" w:styleId="ListParagraph">
    <w:name w:val="List Paragraph"/>
    <w:basedOn w:val="Normal"/>
    <w:uiPriority w:val="34"/>
    <w:qFormat/>
    <w:rsid w:val="00024E73"/>
    <w:pPr>
      <w:ind w:left="720"/>
      <w:contextualSpacing/>
    </w:pPr>
    <w:rPr>
      <w:rFonts w:ascii="Arial" w:hAnsi="Arial"/>
    </w:rPr>
  </w:style>
  <w:style w:type="character" w:styleId="Hyperlink">
    <w:name w:val="Hyperlink"/>
    <w:basedOn w:val="DefaultParagraphFont"/>
    <w:uiPriority w:val="99"/>
    <w:unhideWhenUsed/>
    <w:rsid w:val="00D376F1"/>
    <w:rPr>
      <w:color w:val="0000FF" w:themeColor="hyperlink"/>
      <w:u w:val="single"/>
    </w:rPr>
  </w:style>
  <w:style w:type="paragraph" w:styleId="NormalWeb">
    <w:name w:val="Normal (Web)"/>
    <w:basedOn w:val="Normal"/>
    <w:uiPriority w:val="99"/>
    <w:unhideWhenUsed/>
    <w:rsid w:val="008E74D8"/>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97283"/>
    <w:rPr>
      <w:color w:val="800080" w:themeColor="followedHyperlink"/>
      <w:u w:val="single"/>
    </w:rPr>
  </w:style>
  <w:style w:type="character" w:customStyle="1" w:styleId="Heading1Char">
    <w:name w:val="Heading 1 Char"/>
    <w:basedOn w:val="DefaultParagraphFont"/>
    <w:link w:val="Heading1"/>
    <w:uiPriority w:val="9"/>
    <w:rsid w:val="005052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52E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34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2E8"/>
    <w:rPr>
      <w:rFonts w:ascii="Tahoma" w:hAnsi="Tahoma" w:cs="Tahoma"/>
      <w:sz w:val="16"/>
      <w:szCs w:val="16"/>
    </w:rPr>
  </w:style>
  <w:style w:type="table" w:customStyle="1" w:styleId="TableGrid2">
    <w:name w:val="Table Grid2"/>
    <w:basedOn w:val="TableNormal"/>
    <w:next w:val="TableGrid"/>
    <w:rsid w:val="008C3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C375B"/>
    <w:rPr>
      <w:i/>
      <w:iCs/>
    </w:rPr>
  </w:style>
  <w:style w:type="character" w:styleId="CommentReference">
    <w:name w:val="annotation reference"/>
    <w:basedOn w:val="DefaultParagraphFont"/>
    <w:uiPriority w:val="99"/>
    <w:semiHidden/>
    <w:unhideWhenUsed/>
    <w:rsid w:val="008C375B"/>
    <w:rPr>
      <w:sz w:val="16"/>
      <w:szCs w:val="16"/>
    </w:rPr>
  </w:style>
  <w:style w:type="paragraph" w:styleId="CommentText">
    <w:name w:val="annotation text"/>
    <w:basedOn w:val="Normal"/>
    <w:link w:val="CommentTextChar"/>
    <w:uiPriority w:val="99"/>
    <w:semiHidden/>
    <w:unhideWhenUsed/>
    <w:rsid w:val="008C375B"/>
    <w:pPr>
      <w:spacing w:line="240" w:lineRule="auto"/>
    </w:pPr>
    <w:rPr>
      <w:sz w:val="20"/>
      <w:szCs w:val="20"/>
    </w:rPr>
  </w:style>
  <w:style w:type="character" w:customStyle="1" w:styleId="CommentTextChar">
    <w:name w:val="Comment Text Char"/>
    <w:basedOn w:val="DefaultParagraphFont"/>
    <w:link w:val="CommentText"/>
    <w:uiPriority w:val="99"/>
    <w:semiHidden/>
    <w:rsid w:val="008C375B"/>
    <w:rPr>
      <w:sz w:val="20"/>
      <w:szCs w:val="20"/>
    </w:rPr>
  </w:style>
  <w:style w:type="table" w:styleId="TableGrid">
    <w:name w:val="Table Grid"/>
    <w:basedOn w:val="TableNormal"/>
    <w:uiPriority w:val="59"/>
    <w:rsid w:val="008C3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15F35"/>
    <w:rPr>
      <w:b/>
      <w:bCs/>
    </w:rPr>
  </w:style>
  <w:style w:type="character" w:customStyle="1" w:styleId="CommentSubjectChar">
    <w:name w:val="Comment Subject Char"/>
    <w:basedOn w:val="CommentTextChar"/>
    <w:link w:val="CommentSubject"/>
    <w:uiPriority w:val="99"/>
    <w:semiHidden/>
    <w:rsid w:val="00E15F35"/>
    <w:rPr>
      <w:b/>
      <w:bCs/>
      <w:sz w:val="20"/>
      <w:szCs w:val="20"/>
    </w:rPr>
  </w:style>
  <w:style w:type="character" w:customStyle="1" w:styleId="Heading3Char">
    <w:name w:val="Heading 3 Char"/>
    <w:basedOn w:val="DefaultParagraphFont"/>
    <w:link w:val="Heading3"/>
    <w:uiPriority w:val="9"/>
    <w:rsid w:val="00AC25E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52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25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171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7164"/>
    <w:rPr>
      <w:sz w:val="20"/>
      <w:szCs w:val="20"/>
    </w:rPr>
  </w:style>
  <w:style w:type="character" w:styleId="FootnoteReference">
    <w:name w:val="footnote reference"/>
    <w:basedOn w:val="DefaultParagraphFont"/>
    <w:uiPriority w:val="99"/>
    <w:rsid w:val="00A17164"/>
    <w:rPr>
      <w:vertAlign w:val="superscript"/>
    </w:rPr>
  </w:style>
  <w:style w:type="paragraph" w:styleId="ListParagraph">
    <w:name w:val="List Paragraph"/>
    <w:basedOn w:val="Normal"/>
    <w:uiPriority w:val="34"/>
    <w:qFormat/>
    <w:rsid w:val="00024E73"/>
    <w:pPr>
      <w:ind w:left="720"/>
      <w:contextualSpacing/>
    </w:pPr>
    <w:rPr>
      <w:rFonts w:ascii="Arial" w:hAnsi="Arial"/>
    </w:rPr>
  </w:style>
  <w:style w:type="character" w:styleId="Hyperlink">
    <w:name w:val="Hyperlink"/>
    <w:basedOn w:val="DefaultParagraphFont"/>
    <w:uiPriority w:val="99"/>
    <w:unhideWhenUsed/>
    <w:rsid w:val="00D376F1"/>
    <w:rPr>
      <w:color w:val="0000FF" w:themeColor="hyperlink"/>
      <w:u w:val="single"/>
    </w:rPr>
  </w:style>
  <w:style w:type="paragraph" w:styleId="NormalWeb">
    <w:name w:val="Normal (Web)"/>
    <w:basedOn w:val="Normal"/>
    <w:uiPriority w:val="99"/>
    <w:unhideWhenUsed/>
    <w:rsid w:val="008E74D8"/>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97283"/>
    <w:rPr>
      <w:color w:val="800080" w:themeColor="followedHyperlink"/>
      <w:u w:val="single"/>
    </w:rPr>
  </w:style>
  <w:style w:type="character" w:customStyle="1" w:styleId="Heading1Char">
    <w:name w:val="Heading 1 Char"/>
    <w:basedOn w:val="DefaultParagraphFont"/>
    <w:link w:val="Heading1"/>
    <w:uiPriority w:val="9"/>
    <w:rsid w:val="005052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52E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34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2E8"/>
    <w:rPr>
      <w:rFonts w:ascii="Tahoma" w:hAnsi="Tahoma" w:cs="Tahoma"/>
      <w:sz w:val="16"/>
      <w:szCs w:val="16"/>
    </w:rPr>
  </w:style>
  <w:style w:type="table" w:customStyle="1" w:styleId="TableGrid2">
    <w:name w:val="Table Grid2"/>
    <w:basedOn w:val="TableNormal"/>
    <w:next w:val="TableGrid"/>
    <w:rsid w:val="008C3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C375B"/>
    <w:rPr>
      <w:i/>
      <w:iCs/>
    </w:rPr>
  </w:style>
  <w:style w:type="character" w:styleId="CommentReference">
    <w:name w:val="annotation reference"/>
    <w:basedOn w:val="DefaultParagraphFont"/>
    <w:uiPriority w:val="99"/>
    <w:semiHidden/>
    <w:unhideWhenUsed/>
    <w:rsid w:val="008C375B"/>
    <w:rPr>
      <w:sz w:val="16"/>
      <w:szCs w:val="16"/>
    </w:rPr>
  </w:style>
  <w:style w:type="paragraph" w:styleId="CommentText">
    <w:name w:val="annotation text"/>
    <w:basedOn w:val="Normal"/>
    <w:link w:val="CommentTextChar"/>
    <w:uiPriority w:val="99"/>
    <w:semiHidden/>
    <w:unhideWhenUsed/>
    <w:rsid w:val="008C375B"/>
    <w:pPr>
      <w:spacing w:line="240" w:lineRule="auto"/>
    </w:pPr>
    <w:rPr>
      <w:sz w:val="20"/>
      <w:szCs w:val="20"/>
    </w:rPr>
  </w:style>
  <w:style w:type="character" w:customStyle="1" w:styleId="CommentTextChar">
    <w:name w:val="Comment Text Char"/>
    <w:basedOn w:val="DefaultParagraphFont"/>
    <w:link w:val="CommentText"/>
    <w:uiPriority w:val="99"/>
    <w:semiHidden/>
    <w:rsid w:val="008C375B"/>
    <w:rPr>
      <w:sz w:val="20"/>
      <w:szCs w:val="20"/>
    </w:rPr>
  </w:style>
  <w:style w:type="table" w:styleId="TableGrid">
    <w:name w:val="Table Grid"/>
    <w:basedOn w:val="TableNormal"/>
    <w:uiPriority w:val="59"/>
    <w:rsid w:val="008C3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15F35"/>
    <w:rPr>
      <w:b/>
      <w:bCs/>
    </w:rPr>
  </w:style>
  <w:style w:type="character" w:customStyle="1" w:styleId="CommentSubjectChar">
    <w:name w:val="Comment Subject Char"/>
    <w:basedOn w:val="CommentTextChar"/>
    <w:link w:val="CommentSubject"/>
    <w:uiPriority w:val="99"/>
    <w:semiHidden/>
    <w:rsid w:val="00E15F35"/>
    <w:rPr>
      <w:b/>
      <w:bCs/>
      <w:sz w:val="20"/>
      <w:szCs w:val="20"/>
    </w:rPr>
  </w:style>
  <w:style w:type="character" w:customStyle="1" w:styleId="Heading3Char">
    <w:name w:val="Heading 3 Char"/>
    <w:basedOn w:val="DefaultParagraphFont"/>
    <w:link w:val="Heading3"/>
    <w:uiPriority w:val="9"/>
    <w:rsid w:val="00AC25E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798444">
      <w:bodyDiv w:val="1"/>
      <w:marLeft w:val="0"/>
      <w:marRight w:val="0"/>
      <w:marTop w:val="0"/>
      <w:marBottom w:val="0"/>
      <w:divBdr>
        <w:top w:val="none" w:sz="0" w:space="0" w:color="auto"/>
        <w:left w:val="none" w:sz="0" w:space="0" w:color="auto"/>
        <w:bottom w:val="none" w:sz="0" w:space="0" w:color="auto"/>
        <w:right w:val="none" w:sz="0" w:space="0" w:color="auto"/>
      </w:divBdr>
    </w:div>
    <w:div w:id="448352617">
      <w:bodyDiv w:val="1"/>
      <w:marLeft w:val="0"/>
      <w:marRight w:val="0"/>
      <w:marTop w:val="0"/>
      <w:marBottom w:val="0"/>
      <w:divBdr>
        <w:top w:val="none" w:sz="0" w:space="0" w:color="auto"/>
        <w:left w:val="none" w:sz="0" w:space="0" w:color="auto"/>
        <w:bottom w:val="none" w:sz="0" w:space="0" w:color="auto"/>
        <w:right w:val="none" w:sz="0" w:space="0" w:color="auto"/>
      </w:divBdr>
    </w:div>
    <w:div w:id="713500688">
      <w:bodyDiv w:val="1"/>
      <w:marLeft w:val="0"/>
      <w:marRight w:val="0"/>
      <w:marTop w:val="0"/>
      <w:marBottom w:val="0"/>
      <w:divBdr>
        <w:top w:val="none" w:sz="0" w:space="0" w:color="auto"/>
        <w:left w:val="none" w:sz="0" w:space="0" w:color="auto"/>
        <w:bottom w:val="none" w:sz="0" w:space="0" w:color="auto"/>
        <w:right w:val="none" w:sz="0" w:space="0" w:color="auto"/>
      </w:divBdr>
    </w:div>
    <w:div w:id="123813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sthma.org.uk/globalassets/health-advice/child-asthma-action-plan.pdf" TargetMode="External"/><Relationship Id="rId18" Type="http://schemas.openxmlformats.org/officeDocument/2006/relationships/hyperlink" Target="http://asthma.us2.list-manage.com/track/click?u=63ea995e3f7f9de3e68718a61&amp;id=112a8c2388&amp;e=559cbe2767" TargetMode="External"/><Relationship Id="rId26" Type="http://schemas.openxmlformats.org/officeDocument/2006/relationships/hyperlink" Target="http://www.nhs.uk/smokefree/help-and-advice/local-support-services-helplines" TargetMode="External"/><Relationship Id="rId39" Type="http://schemas.openxmlformats.org/officeDocument/2006/relationships/hyperlink" Target="http://www.netscc.ac.uk/hsdr/files/project/SDO_FR_08-1715-162_V01.pdf" TargetMode="External"/><Relationship Id="rId21" Type="http://schemas.openxmlformats.org/officeDocument/2006/relationships/hyperlink" Target="http://www.metoffice.gov.uk/public/weather/forecast/gcpvj0v07" TargetMode="External"/><Relationship Id="rId34" Type="http://schemas.openxmlformats.org/officeDocument/2006/relationships/oleObject" Target="embeddings/oleObject2.bin"/><Relationship Id="rId42" Type="http://schemas.openxmlformats.org/officeDocument/2006/relationships/hyperlink" Target="http://www.asthma.org.uk/advice-manage-children" TargetMode="External"/><Relationship Id="rId47" Type="http://schemas.openxmlformats.org/officeDocument/2006/relationships/hyperlink" Target="https://play.google.com/store/apps/details?id=com.solarsoftware.myasthmalog&amp;hl=en" TargetMode="External"/><Relationship Id="rId50" Type="http://schemas.openxmlformats.org/officeDocument/2006/relationships/hyperlink" Target="http://www.asthma.org.uk/Blog/research-south-asian-families-need-more-help" TargetMode="External"/><Relationship Id="rId55" Type="http://schemas.openxmlformats.org/officeDocument/2006/relationships/hyperlink" Target="http://psnc.jellyha.us/manchester/wp-content/uploads/sites/10/2013/07/inhaler-project-mixed-technique.pdf" TargetMode="External"/><Relationship Id="rId63" Type="http://schemas.openxmlformats.org/officeDocument/2006/relationships/image" Target="media/image3.emf"/><Relationship Id="rId68" Type="http://schemas.openxmlformats.org/officeDocument/2006/relationships/diagramColors" Target="diagrams/colors1.xml"/><Relationship Id="rId76" Type="http://schemas.openxmlformats.org/officeDocument/2006/relationships/hyperlink" Target="http://www.ncbi.nlm.nih.gov/pubmed/?term=McCauley%20E%5BAuthor%5D&amp;cauthor=true&amp;cauthor_uid=16950996" TargetMode="External"/><Relationship Id="rId7" Type="http://schemas.openxmlformats.org/officeDocument/2006/relationships/footnotes" Target="footnotes.xml"/><Relationship Id="rId71" Type="http://schemas.openxmlformats.org/officeDocument/2006/relationships/hyperlink" Target="http://jpepsy.oxfordjournals.org/search?author1=Louise+Sharpe&amp;sortspec=date&amp;submit=Submit" TargetMode="External"/><Relationship Id="rId2" Type="http://schemas.openxmlformats.org/officeDocument/2006/relationships/numbering" Target="numbering.xml"/><Relationship Id="rId16" Type="http://schemas.openxmlformats.org/officeDocument/2006/relationships/hyperlink" Target="http://www.nhs.uk/Livewell/asthma/Pages/Asthmatriggers.aspx" TargetMode="External"/><Relationship Id="rId29" Type="http://schemas.openxmlformats.org/officeDocument/2006/relationships/hyperlink" Target="http://www.ncsct.co.uk/publication_national-referral-system.php" TargetMode="External"/><Relationship Id="rId11" Type="http://schemas.openxmlformats.org/officeDocument/2006/relationships/hyperlink" Target="http://www.asthma.org.uk/advice-asthma-and-me" TargetMode="External"/><Relationship Id="rId24" Type="http://schemas.openxmlformats.org/officeDocument/2006/relationships/hyperlink" Target="http://www.medscape.com/viewarticle/554049_5" TargetMode="External"/><Relationship Id="rId32" Type="http://schemas.openxmlformats.org/officeDocument/2006/relationships/oleObject" Target="embeddings/oleObject1.bin"/><Relationship Id="rId37" Type="http://schemas.openxmlformats.org/officeDocument/2006/relationships/hyperlink" Target="https://www.myhealthlockerlondon.nhs.uk/" TargetMode="External"/><Relationship Id="rId40" Type="http://schemas.openxmlformats.org/officeDocument/2006/relationships/hyperlink" Target="http://www.asthma.org.uk/Sites/healthcare-professionals/pages/self-management-materials" TargetMode="External"/><Relationship Id="rId45" Type="http://schemas.openxmlformats.org/officeDocument/2006/relationships/hyperlink" Target="http://www.asthma.org.uk/" TargetMode="External"/><Relationship Id="rId53" Type="http://schemas.openxmlformats.org/officeDocument/2006/relationships/hyperlink" Target="http://psnc.jellyha.us/manchester/wp-content/uploads/sites/10/2013/07/Inhaler-project-poor-technique.pdf" TargetMode="External"/><Relationship Id="rId58" Type="http://schemas.openxmlformats.org/officeDocument/2006/relationships/hyperlink" Target="http://wessexahsn.org.uk/projects/43/owning-my-asthma-14-19-year-olds-enhanced-self-management" TargetMode="External"/><Relationship Id="rId66" Type="http://schemas.openxmlformats.org/officeDocument/2006/relationships/diagramLayout" Target="diagrams/layout1.xml"/><Relationship Id="rId74" Type="http://schemas.openxmlformats.org/officeDocument/2006/relationships/hyperlink" Target="http://www.ncbi.nlm.nih.gov/pubmed/?term=Lozano%20P%5BAuthor%5D&amp;cauthor=true&amp;cauthor_uid=16950996"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asthma.org.uk/Sites/healthcare-professionals/pages/available-training" TargetMode="External"/><Relationship Id="rId10" Type="http://schemas.openxmlformats.org/officeDocument/2006/relationships/hyperlink" Target="http://www.patient.co.uk/doctor/asthma-action-plans" TargetMode="External"/><Relationship Id="rId19" Type="http://schemas.openxmlformats.org/officeDocument/2006/relationships/hyperlink" Target="http://asthma.us2.list-manage.com/track/click?u=63ea995e3f7f9de3e68718a61&amp;id=0334cf0703&amp;e=559cbe2767" TargetMode="External"/><Relationship Id="rId31" Type="http://schemas.openxmlformats.org/officeDocument/2006/relationships/image" Target="media/image1.emf"/><Relationship Id="rId44" Type="http://schemas.openxmlformats.org/officeDocument/2006/relationships/hyperlink" Target="http://www.dh.gov.uk/en/Healthcare/Qualityandproductivity/QIPPworkstreams/index.htm" TargetMode="External"/><Relationship Id="rId52" Type="http://schemas.openxmlformats.org/officeDocument/2006/relationships/hyperlink" Target="http://wires.wessexhiecpartnership.org.uk/video-series/inhaler-technique/" TargetMode="External"/><Relationship Id="rId60" Type="http://schemas.openxmlformats.org/officeDocument/2006/relationships/hyperlink" Target="http://www.realfirstaid.co.uk/understanding-asthma/" TargetMode="External"/><Relationship Id="rId65" Type="http://schemas.openxmlformats.org/officeDocument/2006/relationships/diagramData" Target="diagrams/data1.xml"/><Relationship Id="rId73" Type="http://schemas.openxmlformats.org/officeDocument/2006/relationships/hyperlink" Target="http://www.ncbi.nlm.nih.gov/pubmed/?term=Richardson%20LP%5BAuthor%5D&amp;cauthor=true&amp;cauthor_uid=16950996" TargetMode="External"/><Relationship Id="rId78" Type="http://schemas.openxmlformats.org/officeDocument/2006/relationships/hyperlink" Target="http://www.ncbi.nlm.nih.gov/pubmed/?term=Katon%20W%5BAuthor%5D&amp;cauthor=true&amp;cauthor_uid=16950996" TargetMode="External"/><Relationship Id="rId4" Type="http://schemas.microsoft.com/office/2007/relationships/stylesWithEffects" Target="stylesWithEffects.xml"/><Relationship Id="rId9" Type="http://schemas.openxmlformats.org/officeDocument/2006/relationships/hyperlink" Target="http://www.selfcareforum.org/about-us/what-do-we-mean-by-self-care-and-why-is-good-for-people/" TargetMode="External"/><Relationship Id="rId14" Type="http://schemas.openxmlformats.org/officeDocument/2006/relationships/hyperlink" Target="http://www.itchysneezywheezy.co.uk/" TargetMode="External"/><Relationship Id="rId22" Type="http://schemas.openxmlformats.org/officeDocument/2006/relationships/hyperlink" Target="http://www.worcester.ac.uk/discover/pollen-forecast.html" TargetMode="External"/><Relationship Id="rId27" Type="http://schemas.openxmlformats.org/officeDocument/2006/relationships/hyperlink" Target="https://www.gov.uk/government/uploads/system/uploads/attachment_data/file/216927/9193-TSO-2900254-NHS-Stop-Smoking_Accessible.pdf" TargetMode="External"/><Relationship Id="rId30" Type="http://schemas.openxmlformats.org/officeDocument/2006/relationships/hyperlink" Target="http://www.nhs.uk/Livewell/asthma/Pages/PaulaRadcliffe.aspx" TargetMode="External"/><Relationship Id="rId35" Type="http://schemas.openxmlformats.org/officeDocument/2006/relationships/hyperlink" Target="https://www.monkeywellbeing.com/new-monkey-flu-fighter-poster/" TargetMode="External"/><Relationship Id="rId43" Type="http://schemas.openxmlformats.org/officeDocument/2006/relationships/hyperlink" Target="http://wessexahsn.org.uk/projects/43/owning-my-asthma-14-19-year-olds-enhanced-self-management" TargetMode="External"/><Relationship Id="rId48" Type="http://schemas.openxmlformats.org/officeDocument/2006/relationships/hyperlink" Target="http://www.journalslibrary.nihr.ac.uk/hsdr/volume-2/issue-28" TargetMode="External"/><Relationship Id="rId56" Type="http://schemas.openxmlformats.org/officeDocument/2006/relationships/hyperlink" Target="http://psnc.jellyha.us/manchester/wp-content/uploads/sites/10/2013/07/Inhaler-project-hints-and-tips.pdf" TargetMode="External"/><Relationship Id="rId64" Type="http://schemas.openxmlformats.org/officeDocument/2006/relationships/hyperlink" Target="http://www.paintoolkit.org/downloads/My_Asthma_Toolkit_April_2015.pdf" TargetMode="External"/><Relationship Id="rId69" Type="http://schemas.microsoft.com/office/2007/relationships/diagramDrawing" Target="diagrams/drawing1.xml"/><Relationship Id="rId77" Type="http://schemas.openxmlformats.org/officeDocument/2006/relationships/hyperlink" Target="http://www.ncbi.nlm.nih.gov/pubmed/?term=Bush%20T%5BAuthor%5D&amp;cauthor=true&amp;cauthor_uid=16950996" TargetMode="External"/><Relationship Id="rId8" Type="http://schemas.openxmlformats.org/officeDocument/2006/relationships/endnotes" Target="endnotes.xml"/><Relationship Id="rId51" Type="http://schemas.openxmlformats.org/officeDocument/2006/relationships/hyperlink" Target="http://www.necles.org.uk/whatwedo/Asthma/index.html" TargetMode="External"/><Relationship Id="rId72" Type="http://schemas.openxmlformats.org/officeDocument/2006/relationships/hyperlink" Target="http://jpepsy.oxfordjournals.org/search?author1=Caroline+J.+Hunt&amp;sortspec=date&amp;submit=Submit"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onkeywellbeing.com/wp-content/uploads/2014/09/asthma-plan-v3.pdf" TargetMode="External"/><Relationship Id="rId17" Type="http://schemas.openxmlformats.org/officeDocument/2006/relationships/hyperlink" Target="https://www.rcplondon.ac.uk/projects/outputs/every-breath-we-take-lifelong-impact-air-pollution" TargetMode="External"/><Relationship Id="rId25" Type="http://schemas.openxmlformats.org/officeDocument/2006/relationships/hyperlink" Target="https://www.nhs.uk/oneyou/smoking" TargetMode="External"/><Relationship Id="rId33" Type="http://schemas.openxmlformats.org/officeDocument/2006/relationships/image" Target="media/image2.emf"/><Relationship Id="rId38" Type="http://schemas.openxmlformats.org/officeDocument/2006/relationships/hyperlink" Target="http://www.health.org.uk/publication/practical-guide-self-management-support" TargetMode="External"/><Relationship Id="rId46" Type="http://schemas.openxmlformats.org/officeDocument/2006/relationships/hyperlink" Target="http://www.youtube.com/user/Asthma4children/videos" TargetMode="External"/><Relationship Id="rId59" Type="http://schemas.openxmlformats.org/officeDocument/2006/relationships/hyperlink" Target="http://www.ers-education.org/publications/ers-monograph/archive/paediatric-asthma.aspx" TargetMode="External"/><Relationship Id="rId67" Type="http://schemas.openxmlformats.org/officeDocument/2006/relationships/diagramQuickStyle" Target="diagrams/quickStyle1.xml"/><Relationship Id="rId20" Type="http://schemas.openxmlformats.org/officeDocument/2006/relationships/hyperlink" Target="http://www.airtext.info/" TargetMode="External"/><Relationship Id="rId41" Type="http://schemas.openxmlformats.org/officeDocument/2006/relationships/hyperlink" Target="http://www.asthma.org.uk/Sites/healthcare-professionals/pages/point-of-diagnosis" TargetMode="External"/><Relationship Id="rId54" Type="http://schemas.openxmlformats.org/officeDocument/2006/relationships/hyperlink" Target="http://psnc.jellyha.us/manchester/wp-content/uploads/sites/10/2013/07/Inhaler-project-good-technique.pdf" TargetMode="External"/><Relationship Id="rId62" Type="http://schemas.openxmlformats.org/officeDocument/2006/relationships/hyperlink" Target="mailto:f.beresford@rbht.nhs.uk" TargetMode="External"/><Relationship Id="rId70" Type="http://schemas.openxmlformats.org/officeDocument/2006/relationships/hyperlink" Target="http://jpepsy.oxfordjournals.org/search?author1=Gemma+Easter&amp;sortspec=date&amp;submit=Submit" TargetMode="External"/><Relationship Id="rId75" Type="http://schemas.openxmlformats.org/officeDocument/2006/relationships/hyperlink" Target="http://www.ncbi.nlm.nih.gov/pubmed/?term=Russo%20J%5BAuthor%5D&amp;cauthor=true&amp;cauthor_uid=1695099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yhealth.london.nhs.uk/healthy-london/children-and-young-people/resources" TargetMode="External"/><Relationship Id="rId23" Type="http://schemas.openxmlformats.org/officeDocument/2006/relationships/hyperlink" Target="http://www.thecochranelibrary.com/userfiles/ccoch/file/CD003272.pdf" TargetMode="External"/><Relationship Id="rId28" Type="http://schemas.openxmlformats.org/officeDocument/2006/relationships/hyperlink" Target="http://www.nice.org.uk/guidance/ph14/resources/guidance-preventing-the-uptake-of-smoking-by-children-and-young-people-pdf" TargetMode="External"/><Relationship Id="rId36" Type="http://schemas.openxmlformats.org/officeDocument/2006/relationships/hyperlink" Target="https://www.healthvault.com/gb/en" TargetMode="External"/><Relationship Id="rId49" Type="http://schemas.openxmlformats.org/officeDocument/2006/relationships/hyperlink" Target="http://vimeo.com/105418355" TargetMode="External"/><Relationship Id="rId57" Type="http://schemas.openxmlformats.org/officeDocument/2006/relationships/hyperlink" Target="http://www.wellatschool.org/index.php?option=com_content&amp;view=article&amp;id=96&amp;Itemid=262&amp;gclid=Cj0KEQiAypGjBRCPme6jmqu3gZsBEiQA8NAiINQcaQtGO_EjzZVC3z-EwRmiF8AJhJ0NP6rMmZa_FZ8aAph_8P8HAQ"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sthma.org.uk/compareyourcare-reports" TargetMode="External"/><Relationship Id="rId2" Type="http://schemas.openxmlformats.org/officeDocument/2006/relationships/hyperlink" Target="http://www.rcplondon.ac.uk/projects/national-review-asthma-deaths" TargetMode="External"/><Relationship Id="rId1" Type="http://schemas.openxmlformats.org/officeDocument/2006/relationships/hyperlink" Target="https://www.brit-thoracic.org.uk/document-library/clinical-information/asthma/btssign-asthma-guideline-2014/"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E09BB2-1C3F-0D42-BF4C-2523A81EBA12}" type="doc">
      <dgm:prSet loTypeId="urn:microsoft.com/office/officeart/2005/8/layout/target1" loCatId="" qsTypeId="urn:microsoft.com/office/officeart/2005/8/quickstyle/simple4" qsCatId="simple" csTypeId="urn:microsoft.com/office/officeart/2005/8/colors/colorful1" csCatId="colorful" phldr="1"/>
      <dgm:spPr/>
      <dgm:t>
        <a:bodyPr/>
        <a:lstStyle/>
        <a:p>
          <a:endParaRPr lang="en-US"/>
        </a:p>
      </dgm:t>
    </dgm:pt>
    <dgm:pt modelId="{E4F65626-E70C-7340-854D-C57E7FA84582}">
      <dgm:prSet phldrT="[Text]"/>
      <dgm:spPr/>
      <dgm:t>
        <a:bodyPr/>
        <a:lstStyle/>
        <a:p>
          <a:r>
            <a:rPr lang="en-US"/>
            <a:t>Child</a:t>
          </a:r>
        </a:p>
      </dgm:t>
    </dgm:pt>
    <dgm:pt modelId="{1CE780CE-C877-E440-9C0A-631F45BAE210}" type="parTrans" cxnId="{5C7EBDA2-3999-0049-9672-6487B85D5FBB}">
      <dgm:prSet/>
      <dgm:spPr/>
      <dgm:t>
        <a:bodyPr/>
        <a:lstStyle/>
        <a:p>
          <a:endParaRPr lang="en-US"/>
        </a:p>
      </dgm:t>
    </dgm:pt>
    <dgm:pt modelId="{579A78FA-C535-E34D-9CA3-A5473C2415FD}" type="sibTrans" cxnId="{5C7EBDA2-3999-0049-9672-6487B85D5FBB}">
      <dgm:prSet/>
      <dgm:spPr/>
      <dgm:t>
        <a:bodyPr/>
        <a:lstStyle/>
        <a:p>
          <a:endParaRPr lang="en-US"/>
        </a:p>
      </dgm:t>
    </dgm:pt>
    <dgm:pt modelId="{EAA749F5-41CD-2F4D-84A1-6A070553BE51}">
      <dgm:prSet phldrT="[Text]"/>
      <dgm:spPr/>
      <dgm:t>
        <a:bodyPr/>
        <a:lstStyle/>
        <a:p>
          <a:pPr algn="ctr"/>
          <a:r>
            <a:rPr lang="en-US"/>
            <a:t>Family &amp; Peer culture</a:t>
          </a:r>
        </a:p>
      </dgm:t>
    </dgm:pt>
    <dgm:pt modelId="{B6AB06A7-A703-E14E-BF58-FA8A06F2D194}" type="parTrans" cxnId="{A87B62E8-EB8A-E349-A686-A32C84C6046F}">
      <dgm:prSet/>
      <dgm:spPr/>
      <dgm:t>
        <a:bodyPr/>
        <a:lstStyle/>
        <a:p>
          <a:endParaRPr lang="en-US"/>
        </a:p>
      </dgm:t>
    </dgm:pt>
    <dgm:pt modelId="{28A0676E-D07E-8C4B-9ED1-12E70F76587A}" type="sibTrans" cxnId="{A87B62E8-EB8A-E349-A686-A32C84C6046F}">
      <dgm:prSet/>
      <dgm:spPr/>
      <dgm:t>
        <a:bodyPr/>
        <a:lstStyle/>
        <a:p>
          <a:endParaRPr lang="en-US"/>
        </a:p>
      </dgm:t>
    </dgm:pt>
    <dgm:pt modelId="{67C57EAF-740B-B74C-86B2-51961BC4BDCD}">
      <dgm:prSet phldrT="[Text]"/>
      <dgm:spPr/>
      <dgm:t>
        <a:bodyPr/>
        <a:lstStyle/>
        <a:p>
          <a:r>
            <a:rPr lang="en-US"/>
            <a:t>Primary Health Servcies, School/ Education, Clubs , Social Media</a:t>
          </a:r>
        </a:p>
      </dgm:t>
    </dgm:pt>
    <dgm:pt modelId="{0C51D949-40BB-FF48-A842-EA10748D25F2}" type="parTrans" cxnId="{3AF7E2D0-DC93-934F-8A7B-B97C5008F63C}">
      <dgm:prSet/>
      <dgm:spPr/>
      <dgm:t>
        <a:bodyPr/>
        <a:lstStyle/>
        <a:p>
          <a:endParaRPr lang="en-US"/>
        </a:p>
      </dgm:t>
    </dgm:pt>
    <dgm:pt modelId="{E1601834-0960-964B-892D-8F77EE6B6370}" type="sibTrans" cxnId="{3AF7E2D0-DC93-934F-8A7B-B97C5008F63C}">
      <dgm:prSet/>
      <dgm:spPr/>
      <dgm:t>
        <a:bodyPr/>
        <a:lstStyle/>
        <a:p>
          <a:endParaRPr lang="en-US"/>
        </a:p>
      </dgm:t>
    </dgm:pt>
    <dgm:pt modelId="{BE90B88C-D8BE-3847-AB6B-8A2FF85AFEE7}">
      <dgm:prSet phldrT="[Text]"/>
      <dgm:spPr/>
      <dgm:t>
        <a:bodyPr/>
        <a:lstStyle/>
        <a:p>
          <a:r>
            <a:rPr lang="en-US"/>
            <a:t>Seconday Health Services, </a:t>
          </a:r>
        </a:p>
      </dgm:t>
    </dgm:pt>
    <dgm:pt modelId="{0DC7B567-F732-5A47-BE63-BDFDB59BB2CB}" type="parTrans" cxnId="{B57F0E72-01BC-7F44-BA0D-AE8449485623}">
      <dgm:prSet/>
      <dgm:spPr/>
      <dgm:t>
        <a:bodyPr/>
        <a:lstStyle/>
        <a:p>
          <a:endParaRPr lang="en-US"/>
        </a:p>
      </dgm:t>
    </dgm:pt>
    <dgm:pt modelId="{B35ABCC4-16DF-4840-96E3-670B203D65C7}" type="sibTrans" cxnId="{B57F0E72-01BC-7F44-BA0D-AE8449485623}">
      <dgm:prSet/>
      <dgm:spPr/>
      <dgm:t>
        <a:bodyPr/>
        <a:lstStyle/>
        <a:p>
          <a:endParaRPr lang="en-US"/>
        </a:p>
      </dgm:t>
    </dgm:pt>
    <dgm:pt modelId="{53375F19-AD88-A740-854E-6D395590B1A2}">
      <dgm:prSet phldrT="[Text]"/>
      <dgm:spPr/>
      <dgm:t>
        <a:bodyPr/>
        <a:lstStyle/>
        <a:p>
          <a:endParaRPr lang="en-GB"/>
        </a:p>
      </dgm:t>
    </dgm:pt>
    <dgm:pt modelId="{EC6889AD-3C5D-A641-B669-BBE13DABA31A}" type="parTrans" cxnId="{0510EF84-CA5F-7140-A086-44ECD6445E3F}">
      <dgm:prSet/>
      <dgm:spPr/>
      <dgm:t>
        <a:bodyPr/>
        <a:lstStyle/>
        <a:p>
          <a:endParaRPr lang="en-US"/>
        </a:p>
      </dgm:t>
    </dgm:pt>
    <dgm:pt modelId="{2EAA89D1-9938-3C4F-AEBD-6595CDE72771}" type="sibTrans" cxnId="{0510EF84-CA5F-7140-A086-44ECD6445E3F}">
      <dgm:prSet/>
      <dgm:spPr/>
      <dgm:t>
        <a:bodyPr/>
        <a:lstStyle/>
        <a:p>
          <a:endParaRPr lang="en-US"/>
        </a:p>
      </dgm:t>
    </dgm:pt>
    <dgm:pt modelId="{1EC86AA7-B627-5A4B-89A1-1A36E6EE61BD}">
      <dgm:prSet phldrT="[Text]"/>
      <dgm:spPr/>
      <dgm:t>
        <a:bodyPr/>
        <a:lstStyle/>
        <a:p>
          <a:r>
            <a:rPr lang="en-US"/>
            <a:t>Societal, Religious and Political Influences Tertiary Health Services</a:t>
          </a:r>
        </a:p>
      </dgm:t>
    </dgm:pt>
    <dgm:pt modelId="{B39DAFBF-B4AA-3548-9433-3FCF7FCD0F32}" type="parTrans" cxnId="{8A5F90DB-7EBC-CE4C-984F-3DB523396BD3}">
      <dgm:prSet/>
      <dgm:spPr/>
      <dgm:t>
        <a:bodyPr/>
        <a:lstStyle/>
        <a:p>
          <a:endParaRPr lang="en-US"/>
        </a:p>
      </dgm:t>
    </dgm:pt>
    <dgm:pt modelId="{DDA62956-A22A-3640-9B04-8D843BC421C6}" type="sibTrans" cxnId="{8A5F90DB-7EBC-CE4C-984F-3DB523396BD3}">
      <dgm:prSet/>
      <dgm:spPr/>
      <dgm:t>
        <a:bodyPr/>
        <a:lstStyle/>
        <a:p>
          <a:endParaRPr lang="en-US"/>
        </a:p>
      </dgm:t>
    </dgm:pt>
    <dgm:pt modelId="{B87EF7D2-4F2B-B04E-BE8C-11806B03D242}" type="pres">
      <dgm:prSet presAssocID="{68E09BB2-1C3F-0D42-BF4C-2523A81EBA12}" presName="composite" presStyleCnt="0">
        <dgm:presLayoutVars>
          <dgm:chMax val="5"/>
          <dgm:dir/>
          <dgm:resizeHandles val="exact"/>
        </dgm:presLayoutVars>
      </dgm:prSet>
      <dgm:spPr/>
      <dgm:t>
        <a:bodyPr/>
        <a:lstStyle/>
        <a:p>
          <a:endParaRPr lang="en-GB"/>
        </a:p>
      </dgm:t>
    </dgm:pt>
    <dgm:pt modelId="{F4614180-229B-5B4A-AEA5-FC23BEDEB262}" type="pres">
      <dgm:prSet presAssocID="{E4F65626-E70C-7340-854D-C57E7FA84582}" presName="circle1" presStyleLbl="lnNode1" presStyleIdx="0" presStyleCnt="5"/>
      <dgm:spPr/>
    </dgm:pt>
    <dgm:pt modelId="{96989158-44F4-C946-98DA-09A02EDF6A28}" type="pres">
      <dgm:prSet presAssocID="{E4F65626-E70C-7340-854D-C57E7FA84582}" presName="text1" presStyleLbl="revTx" presStyleIdx="0" presStyleCnt="5" custLinFactNeighborX="11438" custLinFactNeighborY="18759">
        <dgm:presLayoutVars>
          <dgm:bulletEnabled val="1"/>
        </dgm:presLayoutVars>
      </dgm:prSet>
      <dgm:spPr/>
      <dgm:t>
        <a:bodyPr/>
        <a:lstStyle/>
        <a:p>
          <a:endParaRPr lang="en-GB"/>
        </a:p>
      </dgm:t>
    </dgm:pt>
    <dgm:pt modelId="{5EE14D1A-DB9E-EA4D-A540-50374501495F}" type="pres">
      <dgm:prSet presAssocID="{E4F65626-E70C-7340-854D-C57E7FA84582}" presName="line1" presStyleLbl="callout" presStyleIdx="0" presStyleCnt="10"/>
      <dgm:spPr/>
    </dgm:pt>
    <dgm:pt modelId="{B20A544A-84E9-8246-AF91-B0FA9CCF2524}" type="pres">
      <dgm:prSet presAssocID="{E4F65626-E70C-7340-854D-C57E7FA84582}" presName="d1" presStyleLbl="callout" presStyleIdx="1" presStyleCnt="10"/>
      <dgm:spPr/>
    </dgm:pt>
    <dgm:pt modelId="{4F9772BB-9BBE-8B4A-9074-2B41AD2A0CB5}" type="pres">
      <dgm:prSet presAssocID="{EAA749F5-41CD-2F4D-84A1-6A070553BE51}" presName="circle2" presStyleLbl="lnNode1" presStyleIdx="1" presStyleCnt="5"/>
      <dgm:spPr/>
    </dgm:pt>
    <dgm:pt modelId="{3CCAF3F5-ECAF-CE44-94F7-3A9872AD369D}" type="pres">
      <dgm:prSet presAssocID="{EAA749F5-41CD-2F4D-84A1-6A070553BE51}" presName="text2" presStyleLbl="revTx" presStyleIdx="1" presStyleCnt="5">
        <dgm:presLayoutVars>
          <dgm:bulletEnabled val="1"/>
        </dgm:presLayoutVars>
      </dgm:prSet>
      <dgm:spPr/>
      <dgm:t>
        <a:bodyPr/>
        <a:lstStyle/>
        <a:p>
          <a:endParaRPr lang="en-US"/>
        </a:p>
      </dgm:t>
    </dgm:pt>
    <dgm:pt modelId="{D178C0AF-F8F0-7648-8FF9-61A1AA011A7F}" type="pres">
      <dgm:prSet presAssocID="{EAA749F5-41CD-2F4D-84A1-6A070553BE51}" presName="line2" presStyleLbl="callout" presStyleIdx="2" presStyleCnt="10"/>
      <dgm:spPr/>
    </dgm:pt>
    <dgm:pt modelId="{DA661352-CBEF-204B-AFA5-CB2E64E09127}" type="pres">
      <dgm:prSet presAssocID="{EAA749F5-41CD-2F4D-84A1-6A070553BE51}" presName="d2" presStyleLbl="callout" presStyleIdx="3" presStyleCnt="10"/>
      <dgm:spPr/>
    </dgm:pt>
    <dgm:pt modelId="{24EFEDE4-5C34-0F47-B9E0-5DACE8CDB957}" type="pres">
      <dgm:prSet presAssocID="{67C57EAF-740B-B74C-86B2-51961BC4BDCD}" presName="circle3" presStyleLbl="lnNode1" presStyleIdx="2" presStyleCnt="5"/>
      <dgm:spPr/>
    </dgm:pt>
    <dgm:pt modelId="{6B082968-93E6-C04C-BD87-B254434C3DDC}" type="pres">
      <dgm:prSet presAssocID="{67C57EAF-740B-B74C-86B2-51961BC4BDCD}" presName="text3" presStyleLbl="revTx" presStyleIdx="2" presStyleCnt="5" custScaleX="185279" custScaleY="23141" custLinFactNeighborX="53408" custLinFactNeighborY="261">
        <dgm:presLayoutVars>
          <dgm:bulletEnabled val="1"/>
        </dgm:presLayoutVars>
      </dgm:prSet>
      <dgm:spPr/>
      <dgm:t>
        <a:bodyPr/>
        <a:lstStyle/>
        <a:p>
          <a:endParaRPr lang="en-US"/>
        </a:p>
      </dgm:t>
    </dgm:pt>
    <dgm:pt modelId="{E1BCA605-4FAC-2747-8FDC-4D67406554CC}" type="pres">
      <dgm:prSet presAssocID="{67C57EAF-740B-B74C-86B2-51961BC4BDCD}" presName="line3" presStyleLbl="callout" presStyleIdx="4" presStyleCnt="10"/>
      <dgm:spPr/>
    </dgm:pt>
    <dgm:pt modelId="{0046A721-BC84-8E4A-BD73-4D166EED915F}" type="pres">
      <dgm:prSet presAssocID="{67C57EAF-740B-B74C-86B2-51961BC4BDCD}" presName="d3" presStyleLbl="callout" presStyleIdx="5" presStyleCnt="10"/>
      <dgm:spPr/>
    </dgm:pt>
    <dgm:pt modelId="{1E0A2C80-246D-0A40-A2DD-4ED9EC1E8038}" type="pres">
      <dgm:prSet presAssocID="{BE90B88C-D8BE-3847-AB6B-8A2FF85AFEE7}" presName="circle4" presStyleLbl="lnNode1" presStyleIdx="3" presStyleCnt="5"/>
      <dgm:spPr/>
    </dgm:pt>
    <dgm:pt modelId="{A2DD35DD-A68E-464D-8683-B4784E7D1D00}" type="pres">
      <dgm:prSet presAssocID="{BE90B88C-D8BE-3847-AB6B-8A2FF85AFEE7}" presName="text4" presStyleLbl="revTx" presStyleIdx="3" presStyleCnt="5" custScaleX="187071" custScaleY="117547" custLinFactNeighborX="54976" custLinFactNeighborY="1842">
        <dgm:presLayoutVars>
          <dgm:bulletEnabled val="1"/>
        </dgm:presLayoutVars>
      </dgm:prSet>
      <dgm:spPr/>
      <dgm:t>
        <a:bodyPr/>
        <a:lstStyle/>
        <a:p>
          <a:endParaRPr lang="en-US"/>
        </a:p>
      </dgm:t>
    </dgm:pt>
    <dgm:pt modelId="{B638CD37-2C8A-D343-8F43-6BB93645F52A}" type="pres">
      <dgm:prSet presAssocID="{BE90B88C-D8BE-3847-AB6B-8A2FF85AFEE7}" presName="line4" presStyleLbl="callout" presStyleIdx="6" presStyleCnt="10"/>
      <dgm:spPr/>
    </dgm:pt>
    <dgm:pt modelId="{747B226F-4511-5C40-A061-A21B76AA3DDD}" type="pres">
      <dgm:prSet presAssocID="{BE90B88C-D8BE-3847-AB6B-8A2FF85AFEE7}" presName="d4" presStyleLbl="callout" presStyleIdx="7" presStyleCnt="10"/>
      <dgm:spPr/>
    </dgm:pt>
    <dgm:pt modelId="{1BED5778-105A-8F4E-98D1-6DF2AF1A751C}" type="pres">
      <dgm:prSet presAssocID="{1EC86AA7-B627-5A4B-89A1-1A36E6EE61BD}" presName="circle5" presStyleLbl="lnNode1" presStyleIdx="4" presStyleCnt="5"/>
      <dgm:spPr/>
    </dgm:pt>
    <dgm:pt modelId="{218F8A55-955D-6441-AFE9-9A19CF6E1C7D}" type="pres">
      <dgm:prSet presAssocID="{1EC86AA7-B627-5A4B-89A1-1A36E6EE61BD}" presName="text5" presStyleLbl="revTx" presStyleIdx="4" presStyleCnt="5" custScaleX="228818" custScaleY="148052" custLinFactNeighborX="75846" custLinFactNeighborY="32347">
        <dgm:presLayoutVars>
          <dgm:bulletEnabled val="1"/>
        </dgm:presLayoutVars>
      </dgm:prSet>
      <dgm:spPr/>
      <dgm:t>
        <a:bodyPr/>
        <a:lstStyle/>
        <a:p>
          <a:endParaRPr lang="en-US"/>
        </a:p>
      </dgm:t>
    </dgm:pt>
    <dgm:pt modelId="{96B6C709-A277-E74D-A997-7666178DA9B3}" type="pres">
      <dgm:prSet presAssocID="{1EC86AA7-B627-5A4B-89A1-1A36E6EE61BD}" presName="line5" presStyleLbl="callout" presStyleIdx="8" presStyleCnt="10"/>
      <dgm:spPr/>
    </dgm:pt>
    <dgm:pt modelId="{8FBF62DA-FD0B-0941-957E-95C986B34DA3}" type="pres">
      <dgm:prSet presAssocID="{1EC86AA7-B627-5A4B-89A1-1A36E6EE61BD}" presName="d5" presStyleLbl="callout" presStyleIdx="9" presStyleCnt="10"/>
      <dgm:spPr/>
    </dgm:pt>
  </dgm:ptLst>
  <dgm:cxnLst>
    <dgm:cxn modelId="{EEA2DA65-C7A1-46C8-A886-9901953FC9ED}" type="presOf" srcId="{68E09BB2-1C3F-0D42-BF4C-2523A81EBA12}" destId="{B87EF7D2-4F2B-B04E-BE8C-11806B03D242}" srcOrd="0" destOrd="0" presId="urn:microsoft.com/office/officeart/2005/8/layout/target1"/>
    <dgm:cxn modelId="{A87B62E8-EB8A-E349-A686-A32C84C6046F}" srcId="{68E09BB2-1C3F-0D42-BF4C-2523A81EBA12}" destId="{EAA749F5-41CD-2F4D-84A1-6A070553BE51}" srcOrd="1" destOrd="0" parTransId="{B6AB06A7-A703-E14E-BF58-FA8A06F2D194}" sibTransId="{28A0676E-D07E-8C4B-9ED1-12E70F76587A}"/>
    <dgm:cxn modelId="{B57F0E72-01BC-7F44-BA0D-AE8449485623}" srcId="{68E09BB2-1C3F-0D42-BF4C-2523A81EBA12}" destId="{BE90B88C-D8BE-3847-AB6B-8A2FF85AFEE7}" srcOrd="3" destOrd="0" parTransId="{0DC7B567-F732-5A47-BE63-BDFDB59BB2CB}" sibTransId="{B35ABCC4-16DF-4840-96E3-670B203D65C7}"/>
    <dgm:cxn modelId="{9116EF36-8939-4540-9D7D-52432BB6A284}" type="presOf" srcId="{1EC86AA7-B627-5A4B-89A1-1A36E6EE61BD}" destId="{218F8A55-955D-6441-AFE9-9A19CF6E1C7D}" srcOrd="0" destOrd="0" presId="urn:microsoft.com/office/officeart/2005/8/layout/target1"/>
    <dgm:cxn modelId="{9BCEC86A-A42D-4967-B73B-D63FC8A3F2CF}" type="presOf" srcId="{67C57EAF-740B-B74C-86B2-51961BC4BDCD}" destId="{6B082968-93E6-C04C-BD87-B254434C3DDC}" srcOrd="0" destOrd="0" presId="urn:microsoft.com/office/officeart/2005/8/layout/target1"/>
    <dgm:cxn modelId="{3AF7E2D0-DC93-934F-8A7B-B97C5008F63C}" srcId="{68E09BB2-1C3F-0D42-BF4C-2523A81EBA12}" destId="{67C57EAF-740B-B74C-86B2-51961BC4BDCD}" srcOrd="2" destOrd="0" parTransId="{0C51D949-40BB-FF48-A842-EA10748D25F2}" sibTransId="{E1601834-0960-964B-892D-8F77EE6B6370}"/>
    <dgm:cxn modelId="{0510EF84-CA5F-7140-A086-44ECD6445E3F}" srcId="{68E09BB2-1C3F-0D42-BF4C-2523A81EBA12}" destId="{53375F19-AD88-A740-854E-6D395590B1A2}" srcOrd="5" destOrd="0" parTransId="{EC6889AD-3C5D-A641-B669-BBE13DABA31A}" sibTransId="{2EAA89D1-9938-3C4F-AEBD-6595CDE72771}"/>
    <dgm:cxn modelId="{8A5F90DB-7EBC-CE4C-984F-3DB523396BD3}" srcId="{68E09BB2-1C3F-0D42-BF4C-2523A81EBA12}" destId="{1EC86AA7-B627-5A4B-89A1-1A36E6EE61BD}" srcOrd="4" destOrd="0" parTransId="{B39DAFBF-B4AA-3548-9433-3FCF7FCD0F32}" sibTransId="{DDA62956-A22A-3640-9B04-8D843BC421C6}"/>
    <dgm:cxn modelId="{5C7EBDA2-3999-0049-9672-6487B85D5FBB}" srcId="{68E09BB2-1C3F-0D42-BF4C-2523A81EBA12}" destId="{E4F65626-E70C-7340-854D-C57E7FA84582}" srcOrd="0" destOrd="0" parTransId="{1CE780CE-C877-E440-9C0A-631F45BAE210}" sibTransId="{579A78FA-C535-E34D-9CA3-A5473C2415FD}"/>
    <dgm:cxn modelId="{058B84CE-A1D3-488B-9AAF-F2DE18DBBAE0}" type="presOf" srcId="{BE90B88C-D8BE-3847-AB6B-8A2FF85AFEE7}" destId="{A2DD35DD-A68E-464D-8683-B4784E7D1D00}" srcOrd="0" destOrd="0" presId="urn:microsoft.com/office/officeart/2005/8/layout/target1"/>
    <dgm:cxn modelId="{DD9950EB-C9FD-46E0-9AAC-10FF245B3BC9}" type="presOf" srcId="{EAA749F5-41CD-2F4D-84A1-6A070553BE51}" destId="{3CCAF3F5-ECAF-CE44-94F7-3A9872AD369D}" srcOrd="0" destOrd="0" presId="urn:microsoft.com/office/officeart/2005/8/layout/target1"/>
    <dgm:cxn modelId="{FE726B97-E78E-4CDC-9D46-48DF5F3B5B8B}" type="presOf" srcId="{E4F65626-E70C-7340-854D-C57E7FA84582}" destId="{96989158-44F4-C946-98DA-09A02EDF6A28}" srcOrd="0" destOrd="0" presId="urn:microsoft.com/office/officeart/2005/8/layout/target1"/>
    <dgm:cxn modelId="{0B0E143A-0E14-4557-90C9-B201CA2A727C}" type="presParOf" srcId="{B87EF7D2-4F2B-B04E-BE8C-11806B03D242}" destId="{F4614180-229B-5B4A-AEA5-FC23BEDEB262}" srcOrd="0" destOrd="0" presId="urn:microsoft.com/office/officeart/2005/8/layout/target1"/>
    <dgm:cxn modelId="{A5728B85-6101-4E71-A6AC-12D82A480AA8}" type="presParOf" srcId="{B87EF7D2-4F2B-B04E-BE8C-11806B03D242}" destId="{96989158-44F4-C946-98DA-09A02EDF6A28}" srcOrd="1" destOrd="0" presId="urn:microsoft.com/office/officeart/2005/8/layout/target1"/>
    <dgm:cxn modelId="{ED7AD016-267A-440E-B0D7-D73DA5ED6720}" type="presParOf" srcId="{B87EF7D2-4F2B-B04E-BE8C-11806B03D242}" destId="{5EE14D1A-DB9E-EA4D-A540-50374501495F}" srcOrd="2" destOrd="0" presId="urn:microsoft.com/office/officeart/2005/8/layout/target1"/>
    <dgm:cxn modelId="{F28B4E67-38F5-4021-B6E2-6D931E241601}" type="presParOf" srcId="{B87EF7D2-4F2B-B04E-BE8C-11806B03D242}" destId="{B20A544A-84E9-8246-AF91-B0FA9CCF2524}" srcOrd="3" destOrd="0" presId="urn:microsoft.com/office/officeart/2005/8/layout/target1"/>
    <dgm:cxn modelId="{367912FC-4260-46DB-BB4E-D9AD23A44F89}" type="presParOf" srcId="{B87EF7D2-4F2B-B04E-BE8C-11806B03D242}" destId="{4F9772BB-9BBE-8B4A-9074-2B41AD2A0CB5}" srcOrd="4" destOrd="0" presId="urn:microsoft.com/office/officeart/2005/8/layout/target1"/>
    <dgm:cxn modelId="{40994F98-DCB6-4EFF-805D-F408301F91FE}" type="presParOf" srcId="{B87EF7D2-4F2B-B04E-BE8C-11806B03D242}" destId="{3CCAF3F5-ECAF-CE44-94F7-3A9872AD369D}" srcOrd="5" destOrd="0" presId="urn:microsoft.com/office/officeart/2005/8/layout/target1"/>
    <dgm:cxn modelId="{7E6B6B67-CB08-4AD4-842A-E423379FCF44}" type="presParOf" srcId="{B87EF7D2-4F2B-B04E-BE8C-11806B03D242}" destId="{D178C0AF-F8F0-7648-8FF9-61A1AA011A7F}" srcOrd="6" destOrd="0" presId="urn:microsoft.com/office/officeart/2005/8/layout/target1"/>
    <dgm:cxn modelId="{B367DE55-FBE2-46D1-A98A-89525DDA69F2}" type="presParOf" srcId="{B87EF7D2-4F2B-B04E-BE8C-11806B03D242}" destId="{DA661352-CBEF-204B-AFA5-CB2E64E09127}" srcOrd="7" destOrd="0" presId="urn:microsoft.com/office/officeart/2005/8/layout/target1"/>
    <dgm:cxn modelId="{CE10E716-1955-4285-94A9-F68C630C1FED}" type="presParOf" srcId="{B87EF7D2-4F2B-B04E-BE8C-11806B03D242}" destId="{24EFEDE4-5C34-0F47-B9E0-5DACE8CDB957}" srcOrd="8" destOrd="0" presId="urn:microsoft.com/office/officeart/2005/8/layout/target1"/>
    <dgm:cxn modelId="{6F7A883E-F2EC-4B19-BAE0-A77BE506AC5C}" type="presParOf" srcId="{B87EF7D2-4F2B-B04E-BE8C-11806B03D242}" destId="{6B082968-93E6-C04C-BD87-B254434C3DDC}" srcOrd="9" destOrd="0" presId="urn:microsoft.com/office/officeart/2005/8/layout/target1"/>
    <dgm:cxn modelId="{4B9B1ACB-3F68-4C86-896D-F363AD29D883}" type="presParOf" srcId="{B87EF7D2-4F2B-B04E-BE8C-11806B03D242}" destId="{E1BCA605-4FAC-2747-8FDC-4D67406554CC}" srcOrd="10" destOrd="0" presId="urn:microsoft.com/office/officeart/2005/8/layout/target1"/>
    <dgm:cxn modelId="{2944DA07-878E-453D-B5C7-BBAADA61A9A6}" type="presParOf" srcId="{B87EF7D2-4F2B-B04E-BE8C-11806B03D242}" destId="{0046A721-BC84-8E4A-BD73-4D166EED915F}" srcOrd="11" destOrd="0" presId="urn:microsoft.com/office/officeart/2005/8/layout/target1"/>
    <dgm:cxn modelId="{7CA591D7-18DF-4DC1-8E94-6003B7D6A15D}" type="presParOf" srcId="{B87EF7D2-4F2B-B04E-BE8C-11806B03D242}" destId="{1E0A2C80-246D-0A40-A2DD-4ED9EC1E8038}" srcOrd="12" destOrd="0" presId="urn:microsoft.com/office/officeart/2005/8/layout/target1"/>
    <dgm:cxn modelId="{1653D22B-578F-46E8-A5E7-FAC74D353A4E}" type="presParOf" srcId="{B87EF7D2-4F2B-B04E-BE8C-11806B03D242}" destId="{A2DD35DD-A68E-464D-8683-B4784E7D1D00}" srcOrd="13" destOrd="0" presId="urn:microsoft.com/office/officeart/2005/8/layout/target1"/>
    <dgm:cxn modelId="{548076F1-EC5E-4569-AD98-17F20BD75DF3}" type="presParOf" srcId="{B87EF7D2-4F2B-B04E-BE8C-11806B03D242}" destId="{B638CD37-2C8A-D343-8F43-6BB93645F52A}" srcOrd="14" destOrd="0" presId="urn:microsoft.com/office/officeart/2005/8/layout/target1"/>
    <dgm:cxn modelId="{882FB3AA-35DD-4FF9-B439-B05EF61FD632}" type="presParOf" srcId="{B87EF7D2-4F2B-B04E-BE8C-11806B03D242}" destId="{747B226F-4511-5C40-A061-A21B76AA3DDD}" srcOrd="15" destOrd="0" presId="urn:microsoft.com/office/officeart/2005/8/layout/target1"/>
    <dgm:cxn modelId="{E9C84D22-0DE6-44CD-B54B-E36C4D952264}" type="presParOf" srcId="{B87EF7D2-4F2B-B04E-BE8C-11806B03D242}" destId="{1BED5778-105A-8F4E-98D1-6DF2AF1A751C}" srcOrd="16" destOrd="0" presId="urn:microsoft.com/office/officeart/2005/8/layout/target1"/>
    <dgm:cxn modelId="{9D9AA9B9-22E5-4DC7-A28B-26FE639BD8B9}" type="presParOf" srcId="{B87EF7D2-4F2B-B04E-BE8C-11806B03D242}" destId="{218F8A55-955D-6441-AFE9-9A19CF6E1C7D}" srcOrd="17" destOrd="0" presId="urn:microsoft.com/office/officeart/2005/8/layout/target1"/>
    <dgm:cxn modelId="{7D97767B-7EBB-403A-8BB3-7497637EE728}" type="presParOf" srcId="{B87EF7D2-4F2B-B04E-BE8C-11806B03D242}" destId="{96B6C709-A277-E74D-A997-7666178DA9B3}" srcOrd="18" destOrd="0" presId="urn:microsoft.com/office/officeart/2005/8/layout/target1"/>
    <dgm:cxn modelId="{957D7054-7F58-4C82-9B42-62D005945E4B}" type="presParOf" srcId="{B87EF7D2-4F2B-B04E-BE8C-11806B03D242}" destId="{8FBF62DA-FD0B-0941-957E-95C986B34DA3}" srcOrd="19" destOrd="0" presId="urn:microsoft.com/office/officeart/2005/8/layout/targe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ED5778-105A-8F4E-98D1-6DF2AF1A751C}">
      <dsp:nvSpPr>
        <dsp:cNvPr id="0" name=""/>
        <dsp:cNvSpPr/>
      </dsp:nvSpPr>
      <dsp:spPr>
        <a:xfrm>
          <a:off x="1259305" y="325485"/>
          <a:ext cx="1119276" cy="1119276"/>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1E0A2C80-246D-0A40-A2DD-4ED9EC1E8038}">
      <dsp:nvSpPr>
        <dsp:cNvPr id="0" name=""/>
        <dsp:cNvSpPr/>
      </dsp:nvSpPr>
      <dsp:spPr>
        <a:xfrm>
          <a:off x="1383638" y="449818"/>
          <a:ext cx="870610" cy="870610"/>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4EFEDE4-5C34-0F47-B9E0-5DACE8CDB957}">
      <dsp:nvSpPr>
        <dsp:cNvPr id="0" name=""/>
        <dsp:cNvSpPr/>
      </dsp:nvSpPr>
      <dsp:spPr>
        <a:xfrm>
          <a:off x="1507971" y="574151"/>
          <a:ext cx="621944" cy="621944"/>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4F9772BB-9BBE-8B4A-9074-2B41AD2A0CB5}">
      <dsp:nvSpPr>
        <dsp:cNvPr id="0" name=""/>
        <dsp:cNvSpPr/>
      </dsp:nvSpPr>
      <dsp:spPr>
        <a:xfrm>
          <a:off x="1632397" y="698577"/>
          <a:ext cx="373092" cy="373092"/>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F4614180-229B-5B4A-AEA5-FC23BEDEB262}">
      <dsp:nvSpPr>
        <dsp:cNvPr id="0" name=""/>
        <dsp:cNvSpPr/>
      </dsp:nvSpPr>
      <dsp:spPr>
        <a:xfrm>
          <a:off x="1756730" y="822910"/>
          <a:ext cx="124426" cy="124426"/>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989158-44F4-C946-98DA-09A02EDF6A28}">
      <dsp:nvSpPr>
        <dsp:cNvPr id="0" name=""/>
        <dsp:cNvSpPr/>
      </dsp:nvSpPr>
      <dsp:spPr>
        <a:xfrm>
          <a:off x="2629139" y="84672"/>
          <a:ext cx="559638" cy="1975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6350" rIns="6350" bIns="6350" numCol="1" spcCol="1270" anchor="ctr" anchorCtr="0">
          <a:noAutofit/>
        </a:bodyPr>
        <a:lstStyle/>
        <a:p>
          <a:pPr lvl="0" algn="l" defTabSz="222250">
            <a:lnSpc>
              <a:spcPct val="90000"/>
            </a:lnSpc>
            <a:spcBef>
              <a:spcPct val="0"/>
            </a:spcBef>
            <a:spcAft>
              <a:spcPct val="35000"/>
            </a:spcAft>
          </a:pPr>
          <a:r>
            <a:rPr lang="en-US" sz="500" kern="1200"/>
            <a:t>Child</a:t>
          </a:r>
        </a:p>
      </dsp:txBody>
      <dsp:txXfrm>
        <a:off x="2629139" y="84672"/>
        <a:ext cx="559638" cy="197589"/>
      </dsp:txXfrm>
    </dsp:sp>
    <dsp:sp modelId="{5EE14D1A-DB9E-EA4D-A540-50374501495F}">
      <dsp:nvSpPr>
        <dsp:cNvPr id="0" name=""/>
        <dsp:cNvSpPr/>
      </dsp:nvSpPr>
      <dsp:spPr>
        <a:xfrm>
          <a:off x="2425218" y="146401"/>
          <a:ext cx="139909"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B20A544A-84E9-8246-AF91-B0FA9CCF2524}">
      <dsp:nvSpPr>
        <dsp:cNvPr id="0" name=""/>
        <dsp:cNvSpPr/>
      </dsp:nvSpPr>
      <dsp:spPr>
        <a:xfrm rot="5400000">
          <a:off x="1752253" y="213091"/>
          <a:ext cx="738722" cy="605342"/>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3CCAF3F5-ECAF-CE44-94F7-3A9872AD369D}">
      <dsp:nvSpPr>
        <dsp:cNvPr id="0" name=""/>
        <dsp:cNvSpPr/>
      </dsp:nvSpPr>
      <dsp:spPr>
        <a:xfrm>
          <a:off x="2565128" y="256538"/>
          <a:ext cx="559638" cy="1975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6350" rIns="6350" bIns="6350" numCol="1" spcCol="1270" anchor="ctr" anchorCtr="0">
          <a:noAutofit/>
        </a:bodyPr>
        <a:lstStyle/>
        <a:p>
          <a:pPr lvl="0" algn="ctr" defTabSz="222250">
            <a:lnSpc>
              <a:spcPct val="90000"/>
            </a:lnSpc>
            <a:spcBef>
              <a:spcPct val="0"/>
            </a:spcBef>
            <a:spcAft>
              <a:spcPct val="35000"/>
            </a:spcAft>
          </a:pPr>
          <a:r>
            <a:rPr lang="en-US" sz="500" kern="1200"/>
            <a:t>Family &amp; Peer culture</a:t>
          </a:r>
        </a:p>
      </dsp:txBody>
      <dsp:txXfrm>
        <a:off x="2565128" y="256538"/>
        <a:ext cx="559638" cy="197589"/>
      </dsp:txXfrm>
    </dsp:sp>
    <dsp:sp modelId="{D178C0AF-F8F0-7648-8FF9-61A1AA011A7F}">
      <dsp:nvSpPr>
        <dsp:cNvPr id="0" name=""/>
        <dsp:cNvSpPr/>
      </dsp:nvSpPr>
      <dsp:spPr>
        <a:xfrm>
          <a:off x="2425218" y="355333"/>
          <a:ext cx="139909"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A661352-CBEF-204B-AFA5-CB2E64E09127}">
      <dsp:nvSpPr>
        <dsp:cNvPr id="0" name=""/>
        <dsp:cNvSpPr/>
      </dsp:nvSpPr>
      <dsp:spPr>
        <a:xfrm rot="5400000">
          <a:off x="1860804" y="406148"/>
          <a:ext cx="615079" cy="513001"/>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6B082968-93E6-C04C-BD87-B254434C3DDC}">
      <dsp:nvSpPr>
        <dsp:cNvPr id="0" name=""/>
        <dsp:cNvSpPr/>
      </dsp:nvSpPr>
      <dsp:spPr>
        <a:xfrm>
          <a:off x="2625392" y="541918"/>
          <a:ext cx="1036892" cy="457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6350" rIns="6350" bIns="6350" numCol="1" spcCol="1270" anchor="ctr" anchorCtr="0">
          <a:noAutofit/>
        </a:bodyPr>
        <a:lstStyle/>
        <a:p>
          <a:pPr lvl="0" algn="l" defTabSz="222250">
            <a:lnSpc>
              <a:spcPct val="90000"/>
            </a:lnSpc>
            <a:spcBef>
              <a:spcPct val="0"/>
            </a:spcBef>
            <a:spcAft>
              <a:spcPct val="35000"/>
            </a:spcAft>
          </a:pPr>
          <a:r>
            <a:rPr lang="en-US" sz="500" kern="1200"/>
            <a:t>Primary Health Servcies, School/ Education, Clubs , Social Media</a:t>
          </a:r>
        </a:p>
      </dsp:txBody>
      <dsp:txXfrm>
        <a:off x="2625392" y="541918"/>
        <a:ext cx="1036892" cy="45724"/>
      </dsp:txXfrm>
    </dsp:sp>
    <dsp:sp modelId="{E1BCA605-4FAC-2747-8FDC-4D67406554CC}">
      <dsp:nvSpPr>
        <dsp:cNvPr id="0" name=""/>
        <dsp:cNvSpPr/>
      </dsp:nvSpPr>
      <dsp:spPr>
        <a:xfrm>
          <a:off x="2425218" y="564264"/>
          <a:ext cx="139909"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0046A721-BC84-8E4A-BD73-4D166EED915F}">
      <dsp:nvSpPr>
        <dsp:cNvPr id="0" name=""/>
        <dsp:cNvSpPr/>
      </dsp:nvSpPr>
      <dsp:spPr>
        <a:xfrm rot="5400000">
          <a:off x="1967247" y="591313"/>
          <a:ext cx="485019" cy="430921"/>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A2DD35DD-A68E-464D-8683-B4784E7D1D00}">
      <dsp:nvSpPr>
        <dsp:cNvPr id="0" name=""/>
        <dsp:cNvSpPr/>
      </dsp:nvSpPr>
      <dsp:spPr>
        <a:xfrm>
          <a:off x="2629153" y="656228"/>
          <a:ext cx="1046921" cy="232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6350" rIns="6350" bIns="6350" numCol="1" spcCol="1270" anchor="ctr" anchorCtr="0">
          <a:noAutofit/>
        </a:bodyPr>
        <a:lstStyle/>
        <a:p>
          <a:pPr lvl="0" algn="l" defTabSz="222250">
            <a:lnSpc>
              <a:spcPct val="90000"/>
            </a:lnSpc>
            <a:spcBef>
              <a:spcPct val="0"/>
            </a:spcBef>
            <a:spcAft>
              <a:spcPct val="35000"/>
            </a:spcAft>
          </a:pPr>
          <a:r>
            <a:rPr lang="en-US" sz="500" kern="1200"/>
            <a:t>Seconday Health Services, </a:t>
          </a:r>
        </a:p>
      </dsp:txBody>
      <dsp:txXfrm>
        <a:off x="2629153" y="656228"/>
        <a:ext cx="1046921" cy="232260"/>
      </dsp:txXfrm>
    </dsp:sp>
    <dsp:sp modelId="{B638CD37-2C8A-D343-8F43-6BB93645F52A}">
      <dsp:nvSpPr>
        <dsp:cNvPr id="0" name=""/>
        <dsp:cNvSpPr/>
      </dsp:nvSpPr>
      <dsp:spPr>
        <a:xfrm>
          <a:off x="2425218" y="768719"/>
          <a:ext cx="139909"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47B226F-4511-5C40-A061-A21B76AA3DDD}">
      <dsp:nvSpPr>
        <dsp:cNvPr id="0" name=""/>
        <dsp:cNvSpPr/>
      </dsp:nvSpPr>
      <dsp:spPr>
        <a:xfrm rot="5400000">
          <a:off x="2073205" y="786814"/>
          <a:ext cx="370107" cy="333917"/>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218F8A55-955D-6441-AFE9-9A19CF6E1C7D}">
      <dsp:nvSpPr>
        <dsp:cNvPr id="0" name=""/>
        <dsp:cNvSpPr/>
      </dsp:nvSpPr>
      <dsp:spPr>
        <a:xfrm>
          <a:off x="2629133" y="884850"/>
          <a:ext cx="1280553" cy="2925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6350" rIns="6350" bIns="6350" numCol="1" spcCol="1270" anchor="ctr" anchorCtr="0">
          <a:noAutofit/>
        </a:bodyPr>
        <a:lstStyle/>
        <a:p>
          <a:pPr lvl="0" algn="l" defTabSz="222250">
            <a:lnSpc>
              <a:spcPct val="90000"/>
            </a:lnSpc>
            <a:spcBef>
              <a:spcPct val="0"/>
            </a:spcBef>
            <a:spcAft>
              <a:spcPct val="35000"/>
            </a:spcAft>
          </a:pPr>
          <a:r>
            <a:rPr lang="en-US" sz="500" kern="1200"/>
            <a:t>Societal, Religious and Political Influences Tertiary Health Services</a:t>
          </a:r>
        </a:p>
      </dsp:txBody>
      <dsp:txXfrm>
        <a:off x="2629133" y="884850"/>
        <a:ext cx="1280553" cy="292535"/>
      </dsp:txXfrm>
    </dsp:sp>
    <dsp:sp modelId="{96B6C709-A277-E74D-A997-7666178DA9B3}">
      <dsp:nvSpPr>
        <dsp:cNvPr id="0" name=""/>
        <dsp:cNvSpPr/>
      </dsp:nvSpPr>
      <dsp:spPr>
        <a:xfrm>
          <a:off x="2425218" y="967204"/>
          <a:ext cx="139909"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8FBF62DA-FD0B-0941-957E-95C986B34DA3}">
      <dsp:nvSpPr>
        <dsp:cNvPr id="0" name=""/>
        <dsp:cNvSpPr/>
      </dsp:nvSpPr>
      <dsp:spPr>
        <a:xfrm rot="5400000">
          <a:off x="2173381" y="976531"/>
          <a:ext cx="261164" cy="242509"/>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B35E8-CFA4-4A2B-A939-2972C52FA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4590</Words>
  <Characters>26167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30696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Nelson</dc:creator>
  <cp:lastModifiedBy>Sara Nelson</cp:lastModifiedBy>
  <cp:revision>5</cp:revision>
  <cp:lastPrinted>2016-04-12T16:15:00Z</cp:lastPrinted>
  <dcterms:created xsi:type="dcterms:W3CDTF">2016-04-14T22:17:00Z</dcterms:created>
  <dcterms:modified xsi:type="dcterms:W3CDTF">2016-06-21T07:50:00Z</dcterms:modified>
</cp:coreProperties>
</file>